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C295B" w14:textId="77777777" w:rsidR="008A46EC" w:rsidRDefault="00441C8C" w:rsidP="00E75E48">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Глава 1. Понятие финансов, предмета и метода финансового права</w:t>
      </w:r>
    </w:p>
    <w:p w14:paraId="549B42F4" w14:textId="77777777" w:rsidR="00441C8C" w:rsidRDefault="00441C8C" w:rsidP="00441C8C">
      <w:pPr>
        <w:pStyle w:val="a3"/>
        <w:rPr>
          <w:rFonts w:asciiTheme="minorHAnsi" w:hAnsiTheme="minorHAnsi"/>
        </w:rPr>
      </w:pPr>
    </w:p>
    <w:p w14:paraId="63645BA3" w14:textId="77777777" w:rsidR="00441C8C" w:rsidRDefault="00441C8C" w:rsidP="00441C8C">
      <w:pPr>
        <w:pStyle w:val="a3"/>
        <w:ind w:firstLine="0"/>
        <w:rPr>
          <w:rFonts w:ascii="Times New Roman" w:hAnsi="Times New Roman"/>
          <w:sz w:val="28"/>
          <w:szCs w:val="28"/>
        </w:rPr>
      </w:pPr>
      <w:r w:rsidRPr="00441C8C">
        <w:rPr>
          <w:rFonts w:ascii="Times New Roman" w:hAnsi="Times New Roman"/>
          <w:sz w:val="28"/>
          <w:szCs w:val="28"/>
        </w:rPr>
        <w:t xml:space="preserve">      </w:t>
      </w:r>
      <w:r>
        <w:rPr>
          <w:rFonts w:ascii="Times New Roman" w:hAnsi="Times New Roman"/>
          <w:sz w:val="28"/>
          <w:szCs w:val="28"/>
        </w:rPr>
        <w:t xml:space="preserve">           </w:t>
      </w:r>
      <w:r w:rsidRPr="00441C8C">
        <w:rPr>
          <w:rFonts w:ascii="Times New Roman" w:hAnsi="Times New Roman"/>
          <w:sz w:val="28"/>
          <w:szCs w:val="28"/>
        </w:rPr>
        <w:t xml:space="preserve"> $ 1,  Понятие финансов и финансовой системы РФ</w:t>
      </w:r>
    </w:p>
    <w:p w14:paraId="1C1C639E" w14:textId="77777777" w:rsidR="00030541" w:rsidRPr="00441C8C" w:rsidRDefault="00030541" w:rsidP="00441C8C">
      <w:pPr>
        <w:pStyle w:val="a3"/>
        <w:ind w:firstLine="0"/>
        <w:rPr>
          <w:rFonts w:ascii="Times New Roman" w:hAnsi="Times New Roman"/>
          <w:sz w:val="28"/>
          <w:szCs w:val="28"/>
        </w:rPr>
      </w:pPr>
      <w:r>
        <w:rPr>
          <w:rFonts w:ascii="Times New Roman" w:hAnsi="Times New Roman"/>
          <w:sz w:val="28"/>
          <w:szCs w:val="28"/>
        </w:rPr>
        <w:t xml:space="preserve">                                         ( Добавить)</w:t>
      </w:r>
    </w:p>
    <w:p w14:paraId="0826715B" w14:textId="77777777" w:rsidR="00441C8C" w:rsidRPr="00441C8C" w:rsidRDefault="00441C8C" w:rsidP="00441C8C">
      <w:pPr>
        <w:pStyle w:val="a3"/>
        <w:rPr>
          <w:rFonts w:ascii="Times New Roman" w:hAnsi="Times New Roman"/>
          <w:sz w:val="28"/>
          <w:szCs w:val="28"/>
        </w:rPr>
      </w:pPr>
    </w:p>
    <w:p w14:paraId="45D75213" w14:textId="77777777" w:rsidR="00E75E48" w:rsidRPr="00B4328C" w:rsidRDefault="00AB0B75" w:rsidP="00E75E48">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687C59">
        <w:rPr>
          <w:rFonts w:ascii="Times New Roman" w:hAnsi="Times New Roman"/>
          <w:sz w:val="28"/>
          <w:szCs w:val="28"/>
          <w:lang w:val="ru-RU"/>
        </w:rPr>
        <w:t xml:space="preserve">         </w:t>
      </w:r>
      <w:r w:rsidR="00E75E48" w:rsidRPr="00DF03FC">
        <w:rPr>
          <w:rFonts w:ascii="Times New Roman" w:hAnsi="Times New Roman"/>
          <w:sz w:val="28"/>
          <w:szCs w:val="28"/>
          <w:lang w:val="ru-RU"/>
        </w:rPr>
        <w:t xml:space="preserve">§ </w:t>
      </w:r>
      <w:r w:rsidR="00E75E48">
        <w:rPr>
          <w:rFonts w:ascii="Times New Roman" w:hAnsi="Times New Roman"/>
          <w:sz w:val="28"/>
          <w:szCs w:val="28"/>
          <w:lang w:val="ru-RU"/>
        </w:rPr>
        <w:t>2</w:t>
      </w:r>
      <w:r w:rsidR="00E75E48" w:rsidRPr="00DF03FC">
        <w:rPr>
          <w:rFonts w:ascii="Times New Roman" w:hAnsi="Times New Roman"/>
          <w:sz w:val="28"/>
          <w:szCs w:val="28"/>
          <w:lang w:val="ru-RU"/>
        </w:rPr>
        <w:t xml:space="preserve">.  </w:t>
      </w:r>
      <w:r w:rsidR="00E75E48">
        <w:rPr>
          <w:rFonts w:ascii="Times New Roman" w:hAnsi="Times New Roman"/>
          <w:sz w:val="28"/>
          <w:szCs w:val="28"/>
          <w:lang w:val="ru-RU"/>
        </w:rPr>
        <w:t>Предмет финансового права.</w:t>
      </w:r>
    </w:p>
    <w:p w14:paraId="70748E92" w14:textId="77777777" w:rsidR="00E75E48" w:rsidRPr="00DF03FC" w:rsidRDefault="00E75E48" w:rsidP="00E75E48">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1. Понятие предмета финансового права</w:t>
      </w:r>
    </w:p>
    <w:p w14:paraId="428E77EA" w14:textId="77777777" w:rsidR="00E75E48" w:rsidRPr="00E75E48" w:rsidRDefault="00E75E48" w:rsidP="00E75E48">
      <w:pPr>
        <w:pStyle w:val="a3"/>
        <w:spacing w:line="360" w:lineRule="auto"/>
        <w:ind w:firstLine="720"/>
        <w:rPr>
          <w:rFonts w:ascii="Times New Roman" w:hAnsi="Times New Roman"/>
          <w:i/>
          <w:sz w:val="28"/>
          <w:szCs w:val="28"/>
        </w:rPr>
      </w:pPr>
      <w:r w:rsidRPr="00DF03FC">
        <w:rPr>
          <w:rFonts w:ascii="Times New Roman" w:hAnsi="Times New Roman"/>
          <w:sz w:val="28"/>
          <w:szCs w:val="28"/>
        </w:rPr>
        <w:t xml:space="preserve">Финансовое право — одна из отраслей российского права, которая, как и всякая другая, имеет свой </w:t>
      </w:r>
      <w:r w:rsidRPr="00E823D3">
        <w:rPr>
          <w:rFonts w:ascii="Times New Roman" w:hAnsi="Times New Roman"/>
          <w:i/>
          <w:sz w:val="28"/>
          <w:szCs w:val="28"/>
        </w:rPr>
        <w:t>предмет, т.е. круг общественных отношений, регулируемых нормами этой отрасли права.</w:t>
      </w:r>
    </w:p>
    <w:p w14:paraId="6E9B3607" w14:textId="77777777" w:rsidR="00E75E48" w:rsidRDefault="00E75E48" w:rsidP="00E75E48">
      <w:pPr>
        <w:pStyle w:val="a3"/>
        <w:spacing w:line="360" w:lineRule="auto"/>
        <w:ind w:firstLine="720"/>
        <w:rPr>
          <w:rFonts w:ascii="Times New Roman" w:hAnsi="Times New Roman"/>
          <w:sz w:val="28"/>
          <w:szCs w:val="28"/>
        </w:rPr>
      </w:pPr>
      <w:r>
        <w:rPr>
          <w:rFonts w:ascii="Times New Roman" w:hAnsi="Times New Roman"/>
          <w:sz w:val="28"/>
          <w:szCs w:val="28"/>
        </w:rPr>
        <w:t>Вопрос о предмете финансового права имеет непосредственно практическое значение. Особенно явно эт</w:t>
      </w:r>
      <w:r w:rsidR="00926AF6">
        <w:rPr>
          <w:rFonts w:ascii="Times New Roman" w:hAnsi="Times New Roman"/>
          <w:sz w:val="28"/>
          <w:szCs w:val="28"/>
        </w:rPr>
        <w:t>о проявляется в судебной деятел</w:t>
      </w:r>
      <w:r>
        <w:rPr>
          <w:rFonts w:ascii="Times New Roman" w:hAnsi="Times New Roman"/>
          <w:sz w:val="28"/>
          <w:szCs w:val="28"/>
        </w:rPr>
        <w:t>ьности, ибо суд в процессе рассмотрения дела должен определить</w:t>
      </w:r>
      <w:r w:rsidRPr="00E823D3">
        <w:rPr>
          <w:rFonts w:ascii="Times New Roman" w:hAnsi="Times New Roman"/>
          <w:sz w:val="28"/>
          <w:szCs w:val="28"/>
        </w:rPr>
        <w:t xml:space="preserve">: </w:t>
      </w:r>
      <w:r>
        <w:rPr>
          <w:rFonts w:ascii="Times New Roman" w:hAnsi="Times New Roman"/>
          <w:sz w:val="28"/>
          <w:szCs w:val="28"/>
        </w:rPr>
        <w:t>из какого отраслевого правоотношения возник спор и, соответственно, нормы какой отрасли права подлежат применению при разрешении дела.</w:t>
      </w:r>
    </w:p>
    <w:p w14:paraId="5374AB92" w14:textId="77777777" w:rsidR="00BA4773" w:rsidRDefault="00E75E48" w:rsidP="00E75E48">
      <w:pPr>
        <w:pStyle w:val="a3"/>
        <w:spacing w:line="360" w:lineRule="auto"/>
        <w:ind w:firstLine="720"/>
        <w:rPr>
          <w:rFonts w:ascii="Times New Roman" w:hAnsi="Times New Roman"/>
          <w:i/>
          <w:sz w:val="28"/>
          <w:szCs w:val="28"/>
        </w:rPr>
      </w:pPr>
      <w:r>
        <w:rPr>
          <w:rFonts w:ascii="Times New Roman" w:hAnsi="Times New Roman"/>
          <w:sz w:val="28"/>
          <w:szCs w:val="28"/>
        </w:rPr>
        <w:t xml:space="preserve">Предметом финансового права являются </w:t>
      </w:r>
      <w:r w:rsidRPr="0067523C">
        <w:rPr>
          <w:rFonts w:ascii="Times New Roman" w:hAnsi="Times New Roman"/>
          <w:i/>
          <w:sz w:val="28"/>
          <w:szCs w:val="28"/>
        </w:rPr>
        <w:t>денежные отношения, возникающие  в ходе собирания, распределения и использования</w:t>
      </w:r>
      <w:r>
        <w:rPr>
          <w:rFonts w:ascii="Times New Roman" w:hAnsi="Times New Roman"/>
          <w:i/>
          <w:sz w:val="28"/>
          <w:szCs w:val="28"/>
        </w:rPr>
        <w:t xml:space="preserve"> публичных фондов денежных средств,</w:t>
      </w:r>
      <w:r w:rsidR="005060D9">
        <w:rPr>
          <w:rFonts w:ascii="Times New Roman" w:hAnsi="Times New Roman"/>
          <w:i/>
          <w:sz w:val="28"/>
          <w:szCs w:val="28"/>
        </w:rPr>
        <w:t xml:space="preserve"> </w:t>
      </w:r>
      <w:r>
        <w:rPr>
          <w:rFonts w:ascii="Times New Roman" w:hAnsi="Times New Roman"/>
          <w:i/>
          <w:sz w:val="28"/>
          <w:szCs w:val="28"/>
        </w:rPr>
        <w:t xml:space="preserve">направляемых на </w:t>
      </w:r>
      <w:r w:rsidR="0076068D">
        <w:rPr>
          <w:rFonts w:ascii="Times New Roman" w:hAnsi="Times New Roman"/>
          <w:i/>
          <w:sz w:val="28"/>
          <w:szCs w:val="28"/>
        </w:rPr>
        <w:t>обеспечение публичных</w:t>
      </w:r>
      <w:r w:rsidR="00BA4773">
        <w:rPr>
          <w:rFonts w:ascii="Times New Roman" w:hAnsi="Times New Roman"/>
          <w:i/>
          <w:sz w:val="28"/>
          <w:szCs w:val="28"/>
        </w:rPr>
        <w:t xml:space="preserve"> интересов государства и муниципальных образований.</w:t>
      </w:r>
    </w:p>
    <w:p w14:paraId="3DE6D1A3" w14:textId="77777777" w:rsidR="00BA4773" w:rsidRDefault="00926AF6" w:rsidP="00E75E48">
      <w:pPr>
        <w:pStyle w:val="a3"/>
        <w:spacing w:line="360" w:lineRule="auto"/>
        <w:ind w:firstLine="720"/>
        <w:rPr>
          <w:rFonts w:ascii="Times New Roman" w:hAnsi="Times New Roman"/>
          <w:i/>
          <w:sz w:val="28"/>
          <w:szCs w:val="28"/>
        </w:rPr>
      </w:pPr>
      <w:r>
        <w:rPr>
          <w:rFonts w:ascii="Times New Roman" w:hAnsi="Times New Roman"/>
          <w:sz w:val="28"/>
          <w:szCs w:val="28"/>
        </w:rPr>
        <w:t xml:space="preserve">Все </w:t>
      </w:r>
      <w:r w:rsidR="00BA4773">
        <w:rPr>
          <w:rFonts w:ascii="Times New Roman" w:hAnsi="Times New Roman"/>
          <w:sz w:val="28"/>
          <w:szCs w:val="28"/>
        </w:rPr>
        <w:t xml:space="preserve"> отношения</w:t>
      </w:r>
      <w:r>
        <w:rPr>
          <w:rFonts w:ascii="Times New Roman" w:hAnsi="Times New Roman"/>
          <w:sz w:val="28"/>
          <w:szCs w:val="28"/>
        </w:rPr>
        <w:t>, составляющие предмет финансового права,</w:t>
      </w:r>
      <w:r w:rsidR="00BA4773">
        <w:rPr>
          <w:rFonts w:ascii="Times New Roman" w:hAnsi="Times New Roman"/>
          <w:sz w:val="28"/>
          <w:szCs w:val="28"/>
        </w:rPr>
        <w:t xml:space="preserve"> входят в сферу публичных финансов, т.к. они опосредуют </w:t>
      </w:r>
      <w:r>
        <w:rPr>
          <w:rFonts w:ascii="Times New Roman" w:hAnsi="Times New Roman"/>
          <w:sz w:val="28"/>
          <w:szCs w:val="28"/>
        </w:rPr>
        <w:t xml:space="preserve">публичные </w:t>
      </w:r>
      <w:r w:rsidR="00BA4773">
        <w:rPr>
          <w:rFonts w:ascii="Times New Roman" w:hAnsi="Times New Roman"/>
          <w:sz w:val="28"/>
          <w:szCs w:val="28"/>
        </w:rPr>
        <w:t>денежные фонды, которые обеспечивают публичный интерес</w:t>
      </w:r>
      <w:r>
        <w:rPr>
          <w:rFonts w:ascii="Times New Roman" w:hAnsi="Times New Roman"/>
          <w:sz w:val="28"/>
          <w:szCs w:val="28"/>
        </w:rPr>
        <w:t xml:space="preserve"> государства и муниципальных образований</w:t>
      </w:r>
      <w:r w:rsidR="00BA4773">
        <w:rPr>
          <w:rFonts w:ascii="Times New Roman" w:hAnsi="Times New Roman"/>
          <w:sz w:val="28"/>
          <w:szCs w:val="28"/>
        </w:rPr>
        <w:t xml:space="preserve">. Поэтому, говоря кратко, </w:t>
      </w:r>
      <w:r w:rsidR="00BA4773" w:rsidRPr="00BA4773">
        <w:rPr>
          <w:rFonts w:ascii="Times New Roman" w:hAnsi="Times New Roman"/>
          <w:i/>
          <w:sz w:val="28"/>
          <w:szCs w:val="28"/>
        </w:rPr>
        <w:t>предметом финансвового права являются отно</w:t>
      </w:r>
      <w:r>
        <w:rPr>
          <w:rFonts w:ascii="Times New Roman" w:hAnsi="Times New Roman"/>
          <w:i/>
          <w:sz w:val="28"/>
          <w:szCs w:val="28"/>
        </w:rPr>
        <w:t>шения в сфере публичных финансо</w:t>
      </w:r>
      <w:r w:rsidR="00FF492D">
        <w:rPr>
          <w:rFonts w:ascii="Times New Roman" w:hAnsi="Times New Roman"/>
          <w:i/>
          <w:sz w:val="28"/>
          <w:szCs w:val="28"/>
        </w:rPr>
        <w:t>в</w:t>
      </w:r>
      <w:r>
        <w:rPr>
          <w:rFonts w:ascii="Times New Roman" w:hAnsi="Times New Roman"/>
          <w:i/>
          <w:sz w:val="28"/>
          <w:szCs w:val="28"/>
        </w:rPr>
        <w:t>, обеспечивающие публичный интерес государства и муниципальных образований</w:t>
      </w:r>
      <w:r w:rsidR="00BA4773" w:rsidRPr="00BA4773">
        <w:rPr>
          <w:rFonts w:ascii="Times New Roman" w:hAnsi="Times New Roman"/>
          <w:i/>
          <w:sz w:val="28"/>
          <w:szCs w:val="28"/>
        </w:rPr>
        <w:t>.</w:t>
      </w:r>
    </w:p>
    <w:p w14:paraId="5B052CA2" w14:textId="77777777" w:rsidR="00926AF6" w:rsidRPr="00926AF6" w:rsidRDefault="009B2855" w:rsidP="00FF492D">
      <w:pPr>
        <w:pStyle w:val="a5"/>
        <w:spacing w:line="360" w:lineRule="auto"/>
        <w:ind w:firstLine="709"/>
        <w:jc w:val="both"/>
        <w:rPr>
          <w:sz w:val="28"/>
          <w:szCs w:val="28"/>
        </w:rPr>
      </w:pPr>
      <w:r>
        <w:rPr>
          <w:sz w:val="28"/>
          <w:szCs w:val="28"/>
        </w:rPr>
        <w:t>Предметом</w:t>
      </w:r>
      <w:r w:rsidR="00926AF6">
        <w:rPr>
          <w:sz w:val="28"/>
          <w:szCs w:val="28"/>
        </w:rPr>
        <w:t xml:space="preserve"> фин</w:t>
      </w:r>
      <w:r>
        <w:rPr>
          <w:sz w:val="28"/>
          <w:szCs w:val="28"/>
        </w:rPr>
        <w:t xml:space="preserve">ансового права </w:t>
      </w:r>
      <w:proofErr w:type="gramStart"/>
      <w:r>
        <w:rPr>
          <w:sz w:val="28"/>
          <w:szCs w:val="28"/>
        </w:rPr>
        <w:t xml:space="preserve">логически </w:t>
      </w:r>
      <w:r w:rsidR="00926AF6">
        <w:rPr>
          <w:sz w:val="28"/>
          <w:szCs w:val="28"/>
        </w:rPr>
        <w:t xml:space="preserve"> охватываются</w:t>
      </w:r>
      <w:proofErr w:type="gramEnd"/>
      <w:r w:rsidR="00926AF6">
        <w:rPr>
          <w:sz w:val="28"/>
          <w:szCs w:val="28"/>
        </w:rPr>
        <w:t xml:space="preserve"> </w:t>
      </w:r>
      <w:r w:rsidR="00BA4773">
        <w:rPr>
          <w:sz w:val="28"/>
          <w:szCs w:val="28"/>
        </w:rPr>
        <w:t xml:space="preserve"> не все отношения в сфере публичных финансов, а только те, которые обеспечивают </w:t>
      </w:r>
      <w:r w:rsidR="00BA4773" w:rsidRPr="00926AF6">
        <w:rPr>
          <w:i/>
          <w:sz w:val="28"/>
          <w:szCs w:val="28"/>
        </w:rPr>
        <w:t>государственный и муниципальный публичный интерес</w:t>
      </w:r>
      <w:r w:rsidR="00FF492D">
        <w:rPr>
          <w:i/>
          <w:sz w:val="28"/>
          <w:szCs w:val="28"/>
        </w:rPr>
        <w:t>.</w:t>
      </w:r>
      <w:r w:rsidR="00BA2411">
        <w:rPr>
          <w:sz w:val="28"/>
          <w:szCs w:val="28"/>
        </w:rPr>
        <w:t xml:space="preserve"> </w:t>
      </w:r>
      <w:r w:rsidR="00C25DBC">
        <w:rPr>
          <w:sz w:val="28"/>
          <w:szCs w:val="28"/>
        </w:rPr>
        <w:t xml:space="preserve"> Между тем, публичный интерес в </w:t>
      </w:r>
      <w:proofErr w:type="gramStart"/>
      <w:r w:rsidR="00C25DBC">
        <w:rPr>
          <w:sz w:val="28"/>
          <w:szCs w:val="28"/>
        </w:rPr>
        <w:t>обществе  не</w:t>
      </w:r>
      <w:proofErr w:type="gramEnd"/>
      <w:r w:rsidR="00C25DBC">
        <w:rPr>
          <w:sz w:val="28"/>
          <w:szCs w:val="28"/>
        </w:rPr>
        <w:t xml:space="preserve"> ограничивается только государственным и муниципальным, он включает в себя</w:t>
      </w:r>
      <w:r w:rsidR="00FF492D">
        <w:rPr>
          <w:sz w:val="28"/>
          <w:szCs w:val="28"/>
        </w:rPr>
        <w:t>, в частности,</w:t>
      </w:r>
      <w:r>
        <w:rPr>
          <w:sz w:val="28"/>
          <w:szCs w:val="28"/>
        </w:rPr>
        <w:t xml:space="preserve"> конфессиональные</w:t>
      </w:r>
      <w:r w:rsidR="00C25DBC">
        <w:rPr>
          <w:sz w:val="28"/>
          <w:szCs w:val="28"/>
        </w:rPr>
        <w:t xml:space="preserve"> </w:t>
      </w:r>
      <w:r w:rsidR="00C25DBC">
        <w:rPr>
          <w:sz w:val="28"/>
          <w:szCs w:val="28"/>
        </w:rPr>
        <w:lastRenderedPageBreak/>
        <w:t>интерес</w:t>
      </w:r>
      <w:r>
        <w:rPr>
          <w:sz w:val="28"/>
          <w:szCs w:val="28"/>
        </w:rPr>
        <w:t>ы</w:t>
      </w:r>
      <w:r w:rsidR="00C25DBC">
        <w:rPr>
          <w:sz w:val="28"/>
          <w:szCs w:val="28"/>
        </w:rPr>
        <w:t>, который обеспечивается за счет конфессиональных финансовых ресурсов, интерес</w:t>
      </w:r>
      <w:r>
        <w:rPr>
          <w:sz w:val="28"/>
          <w:szCs w:val="28"/>
        </w:rPr>
        <w:t>ы</w:t>
      </w:r>
      <w:r w:rsidR="00C25DBC">
        <w:rPr>
          <w:sz w:val="28"/>
          <w:szCs w:val="28"/>
        </w:rPr>
        <w:t xml:space="preserve"> различных общественных объединений ( партий, народных фронтов и т.д.), который также обеспечивается за счет де</w:t>
      </w:r>
      <w:r>
        <w:rPr>
          <w:sz w:val="28"/>
          <w:szCs w:val="28"/>
        </w:rPr>
        <w:t>нежных фондов этих объединений и</w:t>
      </w:r>
      <w:r w:rsidR="00C25DBC">
        <w:rPr>
          <w:sz w:val="28"/>
          <w:szCs w:val="28"/>
        </w:rPr>
        <w:t xml:space="preserve"> т.д.  </w:t>
      </w:r>
      <w:proofErr w:type="gramStart"/>
      <w:r w:rsidR="00926AF6" w:rsidRPr="00926AF6">
        <w:rPr>
          <w:sz w:val="28"/>
          <w:szCs w:val="28"/>
        </w:rPr>
        <w:t xml:space="preserve">Однако, </w:t>
      </w:r>
      <w:r w:rsidR="00FF492D">
        <w:rPr>
          <w:sz w:val="28"/>
          <w:szCs w:val="28"/>
        </w:rPr>
        <w:t xml:space="preserve"> отношения</w:t>
      </w:r>
      <w:proofErr w:type="gramEnd"/>
      <w:r w:rsidR="00FF492D">
        <w:rPr>
          <w:sz w:val="28"/>
          <w:szCs w:val="28"/>
        </w:rPr>
        <w:t>, составляющие предмет финансового права  идентифицируются только через публичный интерес государства и муниципальных образований.</w:t>
      </w:r>
    </w:p>
    <w:p w14:paraId="708E3B8F" w14:textId="77777777" w:rsidR="00BA4773" w:rsidRDefault="009B2855" w:rsidP="00FF492D">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FF492D">
        <w:rPr>
          <w:rFonts w:ascii="Times New Roman" w:hAnsi="Times New Roman"/>
          <w:sz w:val="28"/>
          <w:szCs w:val="28"/>
        </w:rPr>
        <w:t>Так сложилось исторически</w:t>
      </w:r>
      <w:r w:rsidR="00BA2411">
        <w:rPr>
          <w:rFonts w:ascii="Times New Roman" w:hAnsi="Times New Roman"/>
          <w:sz w:val="28"/>
          <w:szCs w:val="28"/>
        </w:rPr>
        <w:t xml:space="preserve"> в силу объективных причин возникновения финансового права как правового феномена в 19 веке.</w:t>
      </w:r>
      <w:r w:rsidR="00BA2411">
        <w:rPr>
          <w:rStyle w:val="a7"/>
          <w:rFonts w:ascii="Times New Roman" w:hAnsi="Times New Roman"/>
          <w:sz w:val="28"/>
          <w:szCs w:val="28"/>
        </w:rPr>
        <w:footnoteReference w:id="1"/>
      </w:r>
    </w:p>
    <w:p w14:paraId="1B8FCEB1" w14:textId="77777777" w:rsidR="00BA2411" w:rsidRDefault="00BA2411" w:rsidP="00E75E48">
      <w:pPr>
        <w:pStyle w:val="a3"/>
        <w:spacing w:line="360" w:lineRule="auto"/>
        <w:ind w:firstLine="720"/>
        <w:rPr>
          <w:rFonts w:ascii="Times New Roman" w:hAnsi="Times New Roman"/>
          <w:sz w:val="28"/>
          <w:szCs w:val="28"/>
        </w:rPr>
      </w:pPr>
      <w:r>
        <w:rPr>
          <w:rFonts w:ascii="Times New Roman" w:hAnsi="Times New Roman"/>
          <w:sz w:val="28"/>
          <w:szCs w:val="28"/>
        </w:rPr>
        <w:t>Отношения, составляющие предмет финансового права, опосредуют централизованные и децентрализованные публичные денежные фонды.</w:t>
      </w:r>
    </w:p>
    <w:p w14:paraId="76F92BCC" w14:textId="77777777" w:rsidR="006A0F04" w:rsidRPr="006A0F04" w:rsidRDefault="006A0F04" w:rsidP="00E75E48">
      <w:pPr>
        <w:pStyle w:val="a3"/>
        <w:spacing w:line="360" w:lineRule="auto"/>
        <w:ind w:firstLine="720"/>
        <w:rPr>
          <w:rFonts w:ascii="Times New Roman" w:hAnsi="Times New Roman"/>
          <w:sz w:val="28"/>
          <w:szCs w:val="28"/>
        </w:rPr>
      </w:pPr>
      <w:r>
        <w:rPr>
          <w:rFonts w:ascii="Times New Roman" w:hAnsi="Times New Roman"/>
          <w:sz w:val="28"/>
          <w:szCs w:val="28"/>
        </w:rPr>
        <w:t>К централизованным денежным фондам относятся</w:t>
      </w:r>
      <w:r w:rsidRPr="006A0F04">
        <w:rPr>
          <w:rFonts w:ascii="Times New Roman" w:hAnsi="Times New Roman"/>
          <w:sz w:val="28"/>
          <w:szCs w:val="28"/>
        </w:rPr>
        <w:t>:</w:t>
      </w:r>
    </w:p>
    <w:p w14:paraId="50122699" w14:textId="77777777" w:rsidR="00E75E48" w:rsidRPr="0067523C" w:rsidRDefault="006A0F04" w:rsidP="006A0F04">
      <w:pPr>
        <w:pStyle w:val="a3"/>
        <w:spacing w:line="360" w:lineRule="auto"/>
        <w:ind w:firstLine="0"/>
        <w:rPr>
          <w:rFonts w:ascii="Times New Roman" w:hAnsi="Times New Roman"/>
          <w:sz w:val="28"/>
          <w:szCs w:val="28"/>
          <w:lang w:val="en-US"/>
        </w:rPr>
      </w:pPr>
      <w:r>
        <w:rPr>
          <w:rFonts w:ascii="Times New Roman" w:hAnsi="Times New Roman"/>
          <w:sz w:val="28"/>
          <w:szCs w:val="28"/>
        </w:rPr>
        <w:t xml:space="preserve">                     </w:t>
      </w:r>
      <w:r w:rsidR="00E75E48">
        <w:rPr>
          <w:rFonts w:ascii="Times New Roman" w:hAnsi="Times New Roman"/>
          <w:sz w:val="28"/>
          <w:szCs w:val="28"/>
        </w:rPr>
        <w:t>Государственные денежные фонды</w:t>
      </w:r>
    </w:p>
    <w:p w14:paraId="635F8E3A" w14:textId="77777777" w:rsidR="00E75E48" w:rsidRPr="006A0F04" w:rsidRDefault="00E75E48" w:rsidP="00E75E48">
      <w:pPr>
        <w:pStyle w:val="a3"/>
        <w:numPr>
          <w:ilvl w:val="0"/>
          <w:numId w:val="1"/>
        </w:numPr>
        <w:spacing w:line="360" w:lineRule="auto"/>
        <w:ind w:left="0" w:firstLine="720"/>
        <w:rPr>
          <w:rFonts w:ascii="Times New Roman" w:hAnsi="Times New Roman"/>
          <w:sz w:val="28"/>
          <w:szCs w:val="28"/>
          <w:lang w:val="en-US"/>
        </w:rPr>
      </w:pPr>
      <w:r>
        <w:rPr>
          <w:rFonts w:ascii="Times New Roman" w:hAnsi="Times New Roman"/>
          <w:sz w:val="28"/>
          <w:szCs w:val="28"/>
        </w:rPr>
        <w:t>Муниципальные денежные фонды</w:t>
      </w:r>
    </w:p>
    <w:p w14:paraId="63E02E52" w14:textId="77777777" w:rsidR="006A0F04" w:rsidRDefault="006A0F04" w:rsidP="00CC1DF2">
      <w:pPr>
        <w:pStyle w:val="a3"/>
        <w:spacing w:line="360" w:lineRule="auto"/>
        <w:ind w:left="720" w:firstLine="0"/>
        <w:rPr>
          <w:rFonts w:ascii="Times New Roman" w:hAnsi="Times New Roman"/>
          <w:sz w:val="28"/>
          <w:szCs w:val="28"/>
        </w:rPr>
      </w:pPr>
      <w:r>
        <w:rPr>
          <w:rFonts w:ascii="Times New Roman" w:hAnsi="Times New Roman"/>
          <w:sz w:val="28"/>
          <w:szCs w:val="28"/>
        </w:rPr>
        <w:t>К децентрализованным денежным фондам относятся</w:t>
      </w:r>
      <w:r w:rsidRPr="006A0F04">
        <w:rPr>
          <w:rFonts w:ascii="Times New Roman" w:hAnsi="Times New Roman"/>
          <w:sz w:val="28"/>
          <w:szCs w:val="28"/>
        </w:rPr>
        <w:t>;</w:t>
      </w:r>
    </w:p>
    <w:p w14:paraId="2A5DE52B" w14:textId="77777777" w:rsidR="006A0F04" w:rsidRDefault="006A0F04" w:rsidP="00E75E48">
      <w:pPr>
        <w:pStyle w:val="a3"/>
        <w:numPr>
          <w:ilvl w:val="0"/>
          <w:numId w:val="1"/>
        </w:numPr>
        <w:spacing w:line="360" w:lineRule="auto"/>
        <w:ind w:left="0" w:firstLine="720"/>
        <w:rPr>
          <w:rFonts w:ascii="Times New Roman" w:hAnsi="Times New Roman"/>
          <w:sz w:val="28"/>
          <w:szCs w:val="28"/>
        </w:rPr>
      </w:pPr>
      <w:r>
        <w:rPr>
          <w:rFonts w:ascii="Times New Roman" w:hAnsi="Times New Roman"/>
          <w:sz w:val="28"/>
          <w:szCs w:val="28"/>
        </w:rPr>
        <w:t>Денежные фонды государственных и муниципальных унитарных предприятий</w:t>
      </w:r>
      <w:r w:rsidRPr="006A0F04">
        <w:rPr>
          <w:rFonts w:ascii="Times New Roman" w:hAnsi="Times New Roman"/>
          <w:sz w:val="28"/>
          <w:szCs w:val="28"/>
        </w:rPr>
        <w:t>;</w:t>
      </w:r>
    </w:p>
    <w:p w14:paraId="6F2D733E" w14:textId="77777777" w:rsidR="00F06589" w:rsidRPr="006A0F04" w:rsidRDefault="00F06589" w:rsidP="00E75E48">
      <w:pPr>
        <w:pStyle w:val="a3"/>
        <w:numPr>
          <w:ilvl w:val="0"/>
          <w:numId w:val="1"/>
        </w:numPr>
        <w:spacing w:line="360" w:lineRule="auto"/>
        <w:ind w:left="0" w:firstLine="720"/>
        <w:rPr>
          <w:rFonts w:ascii="Times New Roman" w:hAnsi="Times New Roman"/>
          <w:sz w:val="28"/>
          <w:szCs w:val="28"/>
        </w:rPr>
      </w:pPr>
      <w:r>
        <w:rPr>
          <w:rFonts w:ascii="Times New Roman" w:hAnsi="Times New Roman"/>
          <w:sz w:val="28"/>
          <w:szCs w:val="28"/>
        </w:rPr>
        <w:t xml:space="preserve"> Денежные фонды учреждений</w:t>
      </w:r>
    </w:p>
    <w:p w14:paraId="3DAAFC72" w14:textId="77777777" w:rsidR="00E75E48" w:rsidRDefault="006A0F04" w:rsidP="006A0F04">
      <w:pPr>
        <w:pStyle w:val="a3"/>
        <w:spacing w:line="360" w:lineRule="auto"/>
        <w:ind w:firstLine="0"/>
        <w:rPr>
          <w:rFonts w:ascii="Times New Roman" w:hAnsi="Times New Roman"/>
          <w:sz w:val="28"/>
          <w:szCs w:val="28"/>
        </w:rPr>
      </w:pPr>
      <w:r w:rsidRPr="006A0F04">
        <w:rPr>
          <w:rFonts w:ascii="Times New Roman" w:hAnsi="Times New Roman"/>
          <w:sz w:val="28"/>
          <w:szCs w:val="28"/>
        </w:rPr>
        <w:t xml:space="preserve">                   </w:t>
      </w:r>
      <w:r>
        <w:rPr>
          <w:rFonts w:ascii="Times New Roman" w:hAnsi="Times New Roman"/>
          <w:sz w:val="28"/>
          <w:szCs w:val="28"/>
        </w:rPr>
        <w:t>-</w:t>
      </w:r>
      <w:r w:rsidRPr="006A0F04">
        <w:rPr>
          <w:rFonts w:ascii="Times New Roman" w:hAnsi="Times New Roman"/>
          <w:sz w:val="28"/>
          <w:szCs w:val="28"/>
        </w:rPr>
        <w:t xml:space="preserve"> </w:t>
      </w:r>
      <w:r>
        <w:rPr>
          <w:rFonts w:ascii="Times New Roman" w:hAnsi="Times New Roman"/>
          <w:sz w:val="28"/>
          <w:szCs w:val="28"/>
        </w:rPr>
        <w:t xml:space="preserve">Денежные фонды негосударственных </w:t>
      </w:r>
      <w:r w:rsidR="00E75E48">
        <w:rPr>
          <w:rFonts w:ascii="Times New Roman" w:hAnsi="Times New Roman"/>
          <w:sz w:val="28"/>
          <w:szCs w:val="28"/>
        </w:rPr>
        <w:t xml:space="preserve"> субъектов, выполняющих возложенные на них зааконом</w:t>
      </w:r>
      <w:r w:rsidR="0076068D">
        <w:rPr>
          <w:rFonts w:ascii="Times New Roman" w:hAnsi="Times New Roman"/>
          <w:sz w:val="28"/>
          <w:szCs w:val="28"/>
        </w:rPr>
        <w:t xml:space="preserve"> или указами Президента РФ</w:t>
      </w:r>
      <w:r>
        <w:rPr>
          <w:rFonts w:ascii="Times New Roman" w:hAnsi="Times New Roman"/>
          <w:sz w:val="28"/>
          <w:szCs w:val="28"/>
        </w:rPr>
        <w:t xml:space="preserve"> публичные задачи, обеспечивающие публичный интерес государства.</w:t>
      </w:r>
    </w:p>
    <w:p w14:paraId="63A3830B" w14:textId="77777777" w:rsidR="006A0F04" w:rsidRDefault="00A3658E" w:rsidP="00A3658E">
      <w:pPr>
        <w:pStyle w:val="a3"/>
        <w:spacing w:line="360" w:lineRule="auto"/>
        <w:ind w:firstLine="0"/>
        <w:rPr>
          <w:rFonts w:ascii="Times New Roman" w:hAnsi="Times New Roman"/>
          <w:sz w:val="28"/>
          <w:szCs w:val="28"/>
        </w:rPr>
      </w:pPr>
      <w:r w:rsidRPr="00A3658E">
        <w:rPr>
          <w:rFonts w:ascii="Times New Roman" w:hAnsi="Times New Roman"/>
          <w:sz w:val="28"/>
          <w:szCs w:val="28"/>
        </w:rPr>
        <w:t xml:space="preserve">       </w:t>
      </w:r>
      <w:r w:rsidR="00E75E48" w:rsidRPr="005D5BCA">
        <w:rPr>
          <w:rFonts w:ascii="Times New Roman" w:hAnsi="Times New Roman"/>
          <w:i/>
          <w:sz w:val="28"/>
          <w:szCs w:val="28"/>
        </w:rPr>
        <w:t xml:space="preserve"> </w:t>
      </w:r>
      <w:r w:rsidR="006A0F04">
        <w:rPr>
          <w:rFonts w:ascii="Times New Roman" w:hAnsi="Times New Roman"/>
          <w:sz w:val="28"/>
          <w:szCs w:val="28"/>
        </w:rPr>
        <w:t>Централизованные денежные фонды государства и муниципальных образований</w:t>
      </w:r>
      <w:r w:rsidR="00E75E48">
        <w:rPr>
          <w:rFonts w:ascii="Times New Roman" w:hAnsi="Times New Roman"/>
          <w:sz w:val="28"/>
          <w:szCs w:val="28"/>
        </w:rPr>
        <w:t xml:space="preserve"> </w:t>
      </w:r>
      <w:r w:rsidR="006A0F04">
        <w:rPr>
          <w:rFonts w:ascii="Times New Roman" w:hAnsi="Times New Roman"/>
          <w:sz w:val="28"/>
          <w:szCs w:val="28"/>
        </w:rPr>
        <w:t xml:space="preserve"> являются самыми большими по объему и обеспечивают самые разные публичные интиересы.</w:t>
      </w:r>
      <w:r w:rsidR="00E75E48">
        <w:rPr>
          <w:rFonts w:ascii="Times New Roman" w:hAnsi="Times New Roman"/>
          <w:sz w:val="28"/>
          <w:szCs w:val="28"/>
        </w:rPr>
        <w:t xml:space="preserve"> В числе </w:t>
      </w:r>
      <w:r w:rsidR="006A0F04">
        <w:rPr>
          <w:rFonts w:ascii="Times New Roman" w:hAnsi="Times New Roman"/>
          <w:sz w:val="28"/>
          <w:szCs w:val="28"/>
        </w:rPr>
        <w:t xml:space="preserve"> этих фондов </w:t>
      </w:r>
      <w:r w:rsidR="00E75E48">
        <w:rPr>
          <w:rFonts w:ascii="Times New Roman" w:hAnsi="Times New Roman"/>
          <w:sz w:val="28"/>
          <w:szCs w:val="28"/>
        </w:rPr>
        <w:t>– Федеральные бюджет и бюджеты субъектов РФ</w:t>
      </w:r>
      <w:r w:rsidR="00E75E48" w:rsidRPr="0067523C">
        <w:rPr>
          <w:rFonts w:ascii="Times New Roman" w:hAnsi="Times New Roman"/>
          <w:sz w:val="28"/>
          <w:szCs w:val="28"/>
        </w:rPr>
        <w:t>;</w:t>
      </w:r>
      <w:r w:rsidR="006A0F04">
        <w:rPr>
          <w:rFonts w:ascii="Times New Roman" w:hAnsi="Times New Roman"/>
          <w:sz w:val="28"/>
          <w:szCs w:val="28"/>
        </w:rPr>
        <w:t xml:space="preserve"> местные бюджеты, </w:t>
      </w:r>
      <w:r w:rsidR="00E75E48">
        <w:rPr>
          <w:rFonts w:ascii="Times New Roman" w:hAnsi="Times New Roman"/>
          <w:sz w:val="28"/>
          <w:szCs w:val="28"/>
        </w:rPr>
        <w:t xml:space="preserve"> государственные внебюджетные фонды – Социальный фонд и Федеральный фонд обязательного медицинского страхования, а также  территориальные фонды обязательного медицинсео</w:t>
      </w:r>
      <w:r w:rsidR="006A0F04">
        <w:rPr>
          <w:rFonts w:ascii="Times New Roman" w:hAnsi="Times New Roman"/>
          <w:sz w:val="28"/>
          <w:szCs w:val="28"/>
        </w:rPr>
        <w:t xml:space="preserve">го страхования. </w:t>
      </w:r>
    </w:p>
    <w:p w14:paraId="12E730D7" w14:textId="77777777" w:rsidR="00E75E48" w:rsidRPr="00412931" w:rsidRDefault="006A0F04" w:rsidP="00C80FE7">
      <w:pPr>
        <w:pStyle w:val="a3"/>
        <w:spacing w:line="360" w:lineRule="auto"/>
        <w:ind w:firstLine="0"/>
        <w:rPr>
          <w:rFonts w:ascii="Times New Roman" w:hAnsi="Times New Roman"/>
          <w:sz w:val="28"/>
          <w:szCs w:val="28"/>
        </w:rPr>
      </w:pPr>
      <w:r>
        <w:rPr>
          <w:rFonts w:ascii="Times New Roman" w:hAnsi="Times New Roman"/>
          <w:sz w:val="28"/>
          <w:szCs w:val="28"/>
        </w:rPr>
        <w:t xml:space="preserve">         К </w:t>
      </w:r>
      <w:r w:rsidR="00E75E48">
        <w:rPr>
          <w:rFonts w:ascii="Times New Roman" w:hAnsi="Times New Roman"/>
          <w:sz w:val="28"/>
          <w:szCs w:val="28"/>
        </w:rPr>
        <w:t xml:space="preserve"> децентрализованным де</w:t>
      </w:r>
      <w:r w:rsidR="0047036B">
        <w:rPr>
          <w:rFonts w:ascii="Times New Roman" w:hAnsi="Times New Roman"/>
          <w:sz w:val="28"/>
          <w:szCs w:val="28"/>
        </w:rPr>
        <w:t xml:space="preserve">нежным фондам относятся  финансовые </w:t>
      </w:r>
      <w:r w:rsidR="0047036B">
        <w:rPr>
          <w:rFonts w:ascii="Times New Roman" w:hAnsi="Times New Roman"/>
          <w:sz w:val="28"/>
          <w:szCs w:val="28"/>
        </w:rPr>
        <w:lastRenderedPageBreak/>
        <w:t>фонды</w:t>
      </w:r>
      <w:r w:rsidR="00E75E48">
        <w:rPr>
          <w:rFonts w:ascii="Times New Roman" w:hAnsi="Times New Roman"/>
          <w:sz w:val="28"/>
          <w:szCs w:val="28"/>
        </w:rPr>
        <w:t xml:space="preserve"> государственых</w:t>
      </w:r>
      <w:r>
        <w:rPr>
          <w:rFonts w:ascii="Times New Roman" w:hAnsi="Times New Roman"/>
          <w:sz w:val="28"/>
          <w:szCs w:val="28"/>
        </w:rPr>
        <w:t xml:space="preserve"> и муниципальных</w:t>
      </w:r>
      <w:r w:rsidR="00C80FE7">
        <w:rPr>
          <w:rFonts w:ascii="Times New Roman" w:hAnsi="Times New Roman"/>
          <w:sz w:val="28"/>
          <w:szCs w:val="28"/>
        </w:rPr>
        <w:t xml:space="preserve"> унитарных предприятий,</w:t>
      </w:r>
      <w:r w:rsidR="00412931">
        <w:rPr>
          <w:rFonts w:ascii="Times New Roman" w:hAnsi="Times New Roman"/>
          <w:sz w:val="28"/>
          <w:szCs w:val="28"/>
        </w:rPr>
        <w:t xml:space="preserve"> денежные фонды учреждений,</w:t>
      </w:r>
      <w:r w:rsidR="00C80FE7">
        <w:rPr>
          <w:rFonts w:ascii="Times New Roman" w:hAnsi="Times New Roman"/>
          <w:sz w:val="28"/>
          <w:szCs w:val="28"/>
        </w:rPr>
        <w:t xml:space="preserve"> а также</w:t>
      </w:r>
      <w:r w:rsidR="00412931">
        <w:rPr>
          <w:rFonts w:ascii="Times New Roman" w:hAnsi="Times New Roman"/>
          <w:sz w:val="28"/>
          <w:szCs w:val="28"/>
        </w:rPr>
        <w:t xml:space="preserve">  </w:t>
      </w:r>
      <w:r w:rsidR="00E75E48" w:rsidRPr="005D5BCA">
        <w:rPr>
          <w:rFonts w:ascii="Times New Roman" w:hAnsi="Times New Roman"/>
          <w:i/>
          <w:sz w:val="28"/>
          <w:szCs w:val="28"/>
        </w:rPr>
        <w:t>негосударст</w:t>
      </w:r>
      <w:r w:rsidR="00C80FE7">
        <w:rPr>
          <w:rFonts w:ascii="Times New Roman" w:hAnsi="Times New Roman"/>
          <w:i/>
          <w:sz w:val="28"/>
          <w:szCs w:val="28"/>
        </w:rPr>
        <w:t>венные денежные фонды</w:t>
      </w:r>
      <w:r w:rsidR="00E75E48" w:rsidRPr="005D5BCA">
        <w:rPr>
          <w:rFonts w:ascii="Times New Roman" w:hAnsi="Times New Roman"/>
          <w:i/>
          <w:sz w:val="28"/>
          <w:szCs w:val="28"/>
        </w:rPr>
        <w:t>, субъекты которых  обременены о</w:t>
      </w:r>
      <w:r w:rsidR="00C80FE7">
        <w:rPr>
          <w:rFonts w:ascii="Times New Roman" w:hAnsi="Times New Roman"/>
          <w:i/>
          <w:sz w:val="28"/>
          <w:szCs w:val="28"/>
        </w:rPr>
        <w:t>существлением публичной функции.</w:t>
      </w:r>
      <w:r w:rsidR="00E75E48" w:rsidRPr="005D5BCA">
        <w:rPr>
          <w:rFonts w:ascii="Times New Roman" w:hAnsi="Times New Roman"/>
          <w:i/>
          <w:sz w:val="28"/>
          <w:szCs w:val="28"/>
        </w:rPr>
        <w:t xml:space="preserve"> </w:t>
      </w:r>
      <w:r w:rsidR="00C80FE7">
        <w:rPr>
          <w:rFonts w:ascii="Times New Roman" w:hAnsi="Times New Roman"/>
          <w:sz w:val="28"/>
          <w:szCs w:val="28"/>
        </w:rPr>
        <w:t xml:space="preserve"> К </w:t>
      </w:r>
      <w:r w:rsidR="00E75E48">
        <w:rPr>
          <w:rFonts w:ascii="Times New Roman" w:hAnsi="Times New Roman"/>
          <w:sz w:val="28"/>
          <w:szCs w:val="28"/>
        </w:rPr>
        <w:t xml:space="preserve"> числу</w:t>
      </w:r>
      <w:r w:rsidR="00C80FE7">
        <w:rPr>
          <w:rFonts w:ascii="Times New Roman" w:hAnsi="Times New Roman"/>
          <w:sz w:val="28"/>
          <w:szCs w:val="28"/>
        </w:rPr>
        <w:t xml:space="preserve"> последних</w:t>
      </w:r>
      <w:r w:rsidR="00E75E48">
        <w:rPr>
          <w:rFonts w:ascii="Times New Roman" w:hAnsi="Times New Roman"/>
          <w:sz w:val="28"/>
          <w:szCs w:val="28"/>
        </w:rPr>
        <w:t xml:space="preserve"> сегодня следует относить</w:t>
      </w:r>
      <w:r w:rsidR="00FE3D0B">
        <w:rPr>
          <w:rFonts w:ascii="Times New Roman" w:hAnsi="Times New Roman"/>
          <w:sz w:val="28"/>
          <w:szCs w:val="28"/>
        </w:rPr>
        <w:t>, прежде всего,</w:t>
      </w:r>
      <w:r w:rsidR="00E75E48">
        <w:rPr>
          <w:rFonts w:ascii="Times New Roman" w:hAnsi="Times New Roman"/>
          <w:sz w:val="28"/>
          <w:szCs w:val="28"/>
        </w:rPr>
        <w:t xml:space="preserve"> финансы </w:t>
      </w:r>
      <w:r w:rsidR="00FE3D0B">
        <w:rPr>
          <w:rFonts w:ascii="Times New Roman" w:hAnsi="Times New Roman"/>
          <w:sz w:val="28"/>
          <w:szCs w:val="28"/>
        </w:rPr>
        <w:t xml:space="preserve">некоммерческих организаций, в числе которых  финансы </w:t>
      </w:r>
      <w:r w:rsidR="00E75E48">
        <w:rPr>
          <w:rFonts w:ascii="Times New Roman" w:hAnsi="Times New Roman"/>
          <w:sz w:val="28"/>
          <w:szCs w:val="28"/>
        </w:rPr>
        <w:t xml:space="preserve">государственных корпораций и </w:t>
      </w:r>
      <w:r w:rsidR="00EB3107">
        <w:rPr>
          <w:rFonts w:ascii="Times New Roman" w:hAnsi="Times New Roman"/>
          <w:sz w:val="28"/>
          <w:szCs w:val="28"/>
        </w:rPr>
        <w:t xml:space="preserve"> публично-правовых </w:t>
      </w:r>
      <w:r w:rsidR="00E75E48">
        <w:rPr>
          <w:rFonts w:ascii="Times New Roman" w:hAnsi="Times New Roman"/>
          <w:sz w:val="28"/>
          <w:szCs w:val="28"/>
        </w:rPr>
        <w:t>компаний.</w:t>
      </w:r>
      <w:r w:rsidR="00FE3D0B">
        <w:rPr>
          <w:rFonts w:ascii="Times New Roman" w:hAnsi="Times New Roman"/>
          <w:sz w:val="28"/>
          <w:szCs w:val="28"/>
        </w:rPr>
        <w:t xml:space="preserve"> В</w:t>
      </w:r>
      <w:r w:rsidR="00E75E48">
        <w:rPr>
          <w:rFonts w:ascii="Times New Roman" w:hAnsi="Times New Roman"/>
          <w:sz w:val="28"/>
          <w:szCs w:val="28"/>
        </w:rPr>
        <w:t xml:space="preserve"> частности, </w:t>
      </w:r>
      <w:r w:rsidR="00FE3D0B">
        <w:rPr>
          <w:rFonts w:ascii="Times New Roman" w:hAnsi="Times New Roman"/>
          <w:sz w:val="28"/>
          <w:szCs w:val="28"/>
        </w:rPr>
        <w:t xml:space="preserve"> это </w:t>
      </w:r>
      <w:r w:rsidR="00E75E48">
        <w:rPr>
          <w:rFonts w:ascii="Times New Roman" w:hAnsi="Times New Roman"/>
          <w:sz w:val="28"/>
          <w:szCs w:val="28"/>
        </w:rPr>
        <w:t>финансы госкорпораций « Росатом», « Роскосмос»</w:t>
      </w:r>
      <w:r w:rsidR="00EB3107">
        <w:rPr>
          <w:rFonts w:ascii="Times New Roman" w:hAnsi="Times New Roman"/>
          <w:sz w:val="28"/>
          <w:szCs w:val="28"/>
        </w:rPr>
        <w:t>, « Агенство по страхованию вкладов»</w:t>
      </w:r>
      <w:r w:rsidR="00A531AD">
        <w:rPr>
          <w:rFonts w:ascii="Times New Roman" w:hAnsi="Times New Roman"/>
          <w:sz w:val="28"/>
          <w:szCs w:val="28"/>
        </w:rPr>
        <w:t xml:space="preserve"> и т.д, а также финанс</w:t>
      </w:r>
      <w:r w:rsidR="00C80FE7">
        <w:rPr>
          <w:rFonts w:ascii="Times New Roman" w:hAnsi="Times New Roman"/>
          <w:sz w:val="28"/>
          <w:szCs w:val="28"/>
        </w:rPr>
        <w:t xml:space="preserve">ы публично-правовых компаний  </w:t>
      </w:r>
      <w:r w:rsidR="00D637C0">
        <w:rPr>
          <w:sz w:val="28"/>
          <w:szCs w:val="28"/>
        </w:rPr>
        <w:t xml:space="preserve">« </w:t>
      </w:r>
      <w:r w:rsidR="00D637C0">
        <w:rPr>
          <w:rFonts w:ascii="Cambria" w:hAnsi="Cambria" w:cs="Cambria"/>
          <w:sz w:val="28"/>
          <w:szCs w:val="28"/>
        </w:rPr>
        <w:t>Роскадастр</w:t>
      </w:r>
      <w:r w:rsidR="00D637C0">
        <w:rPr>
          <w:rFonts w:ascii="Algerian" w:hAnsi="Algerian" w:cs="Algerian"/>
          <w:sz w:val="28"/>
          <w:szCs w:val="28"/>
        </w:rPr>
        <w:t>»</w:t>
      </w:r>
      <w:r w:rsidR="00D637C0">
        <w:rPr>
          <w:sz w:val="28"/>
          <w:szCs w:val="28"/>
        </w:rPr>
        <w:t xml:space="preserve">, </w:t>
      </w:r>
      <w:r w:rsidR="00D637C0">
        <w:rPr>
          <w:rFonts w:ascii="Algerian" w:hAnsi="Algerian" w:cs="Algerian"/>
          <w:sz w:val="28"/>
          <w:szCs w:val="28"/>
        </w:rPr>
        <w:t>«</w:t>
      </w:r>
      <w:r w:rsidR="00D637C0">
        <w:rPr>
          <w:rFonts w:ascii="Cambria" w:hAnsi="Cambria" w:cs="Cambria"/>
          <w:sz w:val="28"/>
          <w:szCs w:val="28"/>
        </w:rPr>
        <w:t>Фонд</w:t>
      </w:r>
      <w:r w:rsidR="00D637C0">
        <w:rPr>
          <w:sz w:val="28"/>
          <w:szCs w:val="28"/>
        </w:rPr>
        <w:t xml:space="preserve"> </w:t>
      </w:r>
      <w:r w:rsidR="00D637C0">
        <w:rPr>
          <w:rFonts w:ascii="Cambria" w:hAnsi="Cambria" w:cs="Cambria"/>
          <w:sz w:val="28"/>
          <w:szCs w:val="28"/>
        </w:rPr>
        <w:t>развития</w:t>
      </w:r>
      <w:r w:rsidR="00D637C0">
        <w:rPr>
          <w:sz w:val="28"/>
          <w:szCs w:val="28"/>
        </w:rPr>
        <w:t xml:space="preserve"> </w:t>
      </w:r>
      <w:r w:rsidR="00D637C0">
        <w:rPr>
          <w:rFonts w:ascii="Cambria" w:hAnsi="Cambria" w:cs="Cambria"/>
          <w:sz w:val="28"/>
          <w:szCs w:val="28"/>
        </w:rPr>
        <w:t>территорий</w:t>
      </w:r>
      <w:r w:rsidR="00D637C0">
        <w:rPr>
          <w:rFonts w:ascii="Algerian" w:hAnsi="Algerian" w:cs="Algerian"/>
          <w:sz w:val="28"/>
          <w:szCs w:val="28"/>
        </w:rPr>
        <w:t>»</w:t>
      </w:r>
      <w:r w:rsidR="00D637C0">
        <w:rPr>
          <w:sz w:val="28"/>
          <w:szCs w:val="28"/>
        </w:rPr>
        <w:t xml:space="preserve">, </w:t>
      </w:r>
      <w:r w:rsidR="00D637C0">
        <w:rPr>
          <w:rFonts w:ascii="Algerian" w:hAnsi="Algerian" w:cs="Algerian"/>
          <w:sz w:val="28"/>
          <w:szCs w:val="28"/>
        </w:rPr>
        <w:t>«</w:t>
      </w:r>
      <w:r w:rsidR="00D637C0">
        <w:rPr>
          <w:sz w:val="28"/>
          <w:szCs w:val="28"/>
        </w:rPr>
        <w:t xml:space="preserve"> </w:t>
      </w:r>
      <w:r w:rsidR="00D637C0">
        <w:rPr>
          <w:rFonts w:ascii="Cambria" w:hAnsi="Cambria" w:cs="Cambria"/>
          <w:sz w:val="28"/>
          <w:szCs w:val="28"/>
        </w:rPr>
        <w:t>Единый</w:t>
      </w:r>
      <w:r w:rsidR="00D637C0">
        <w:rPr>
          <w:sz w:val="28"/>
          <w:szCs w:val="28"/>
        </w:rPr>
        <w:t xml:space="preserve"> </w:t>
      </w:r>
      <w:r w:rsidR="00D637C0">
        <w:rPr>
          <w:rFonts w:ascii="Cambria" w:hAnsi="Cambria" w:cs="Cambria"/>
          <w:sz w:val="28"/>
          <w:szCs w:val="28"/>
        </w:rPr>
        <w:t>заказчик</w:t>
      </w:r>
      <w:r w:rsidR="00D637C0">
        <w:rPr>
          <w:sz w:val="28"/>
          <w:szCs w:val="28"/>
        </w:rPr>
        <w:t xml:space="preserve"> </w:t>
      </w:r>
      <w:r w:rsidR="00D637C0">
        <w:rPr>
          <w:rFonts w:ascii="Cambria" w:hAnsi="Cambria" w:cs="Cambria"/>
          <w:sz w:val="28"/>
          <w:szCs w:val="28"/>
        </w:rPr>
        <w:t>в</w:t>
      </w:r>
      <w:r w:rsidR="00D637C0">
        <w:rPr>
          <w:sz w:val="28"/>
          <w:szCs w:val="28"/>
        </w:rPr>
        <w:t xml:space="preserve"> </w:t>
      </w:r>
      <w:r w:rsidR="00D637C0">
        <w:rPr>
          <w:rFonts w:ascii="Cambria" w:hAnsi="Cambria" w:cs="Cambria"/>
          <w:sz w:val="28"/>
          <w:szCs w:val="28"/>
        </w:rPr>
        <w:t>сфере</w:t>
      </w:r>
      <w:r w:rsidR="00D637C0">
        <w:rPr>
          <w:sz w:val="28"/>
          <w:szCs w:val="28"/>
        </w:rPr>
        <w:t xml:space="preserve"> </w:t>
      </w:r>
      <w:r w:rsidR="00D637C0">
        <w:rPr>
          <w:rFonts w:ascii="Cambria" w:hAnsi="Cambria" w:cs="Cambria"/>
          <w:sz w:val="28"/>
          <w:szCs w:val="28"/>
        </w:rPr>
        <w:t>строительства</w:t>
      </w:r>
      <w:r w:rsidR="00D637C0">
        <w:rPr>
          <w:rFonts w:ascii="Algerian" w:hAnsi="Algerian" w:cs="Algerian"/>
          <w:sz w:val="28"/>
          <w:szCs w:val="28"/>
        </w:rPr>
        <w:t>»</w:t>
      </w:r>
      <w:r w:rsidR="00D637C0">
        <w:rPr>
          <w:sz w:val="28"/>
          <w:szCs w:val="28"/>
        </w:rPr>
        <w:t xml:space="preserve">, </w:t>
      </w:r>
      <w:r w:rsidR="00D637C0">
        <w:rPr>
          <w:rFonts w:ascii="Algerian" w:hAnsi="Algerian" w:cs="Algerian"/>
          <w:sz w:val="28"/>
          <w:szCs w:val="28"/>
        </w:rPr>
        <w:t>«</w:t>
      </w:r>
      <w:r w:rsidR="00D637C0">
        <w:rPr>
          <w:sz w:val="28"/>
          <w:szCs w:val="28"/>
        </w:rPr>
        <w:t xml:space="preserve"> </w:t>
      </w:r>
      <w:r w:rsidR="00D637C0">
        <w:rPr>
          <w:rFonts w:ascii="Cambria" w:hAnsi="Cambria" w:cs="Cambria"/>
          <w:sz w:val="28"/>
          <w:szCs w:val="28"/>
        </w:rPr>
        <w:t>Военно</w:t>
      </w:r>
      <w:r w:rsidR="00D637C0">
        <w:rPr>
          <w:sz w:val="28"/>
          <w:szCs w:val="28"/>
        </w:rPr>
        <w:t>-</w:t>
      </w:r>
      <w:r w:rsidR="00D637C0">
        <w:rPr>
          <w:rFonts w:ascii="Cambria" w:hAnsi="Cambria" w:cs="Cambria"/>
          <w:sz w:val="28"/>
          <w:szCs w:val="28"/>
        </w:rPr>
        <w:t>строительная</w:t>
      </w:r>
      <w:r w:rsidR="00D637C0">
        <w:rPr>
          <w:sz w:val="28"/>
          <w:szCs w:val="28"/>
        </w:rPr>
        <w:t xml:space="preserve"> </w:t>
      </w:r>
      <w:r w:rsidR="00D637C0">
        <w:rPr>
          <w:rFonts w:ascii="Cambria" w:hAnsi="Cambria" w:cs="Cambria"/>
          <w:sz w:val="28"/>
          <w:szCs w:val="28"/>
        </w:rPr>
        <w:t>компания</w:t>
      </w:r>
      <w:r w:rsidR="00D637C0">
        <w:rPr>
          <w:sz w:val="28"/>
          <w:szCs w:val="28"/>
        </w:rPr>
        <w:t xml:space="preserve">» </w:t>
      </w:r>
      <w:r w:rsidR="00E75E48" w:rsidRPr="000B7754">
        <w:rPr>
          <w:rStyle w:val="a7"/>
          <w:rFonts w:ascii="Times New Roman" w:hAnsi="Times New Roman"/>
          <w:b/>
          <w:sz w:val="28"/>
          <w:szCs w:val="28"/>
        </w:rPr>
        <w:footnoteReference w:id="2"/>
      </w:r>
      <w:r w:rsidR="00C12672">
        <w:rPr>
          <w:rFonts w:asciiTheme="minorHAnsi" w:hAnsiTheme="minorHAnsi"/>
          <w:sz w:val="28"/>
          <w:szCs w:val="28"/>
        </w:rPr>
        <w:t>.</w:t>
      </w:r>
      <w:r w:rsidR="00A3658E">
        <w:rPr>
          <w:rFonts w:ascii="Times New Roman" w:hAnsi="Times New Roman"/>
          <w:b/>
          <w:sz w:val="28"/>
          <w:szCs w:val="28"/>
        </w:rPr>
        <w:t xml:space="preserve"> </w:t>
      </w:r>
      <w:r w:rsidR="00C80FE7">
        <w:rPr>
          <w:rFonts w:ascii="Times New Roman" w:hAnsi="Times New Roman"/>
          <w:b/>
          <w:sz w:val="28"/>
          <w:szCs w:val="28"/>
        </w:rPr>
        <w:t xml:space="preserve"> </w:t>
      </w:r>
    </w:p>
    <w:p w14:paraId="4A49548A" w14:textId="77777777" w:rsidR="005161B7" w:rsidRPr="00AB0B75" w:rsidRDefault="005161B7" w:rsidP="00E75E48">
      <w:pPr>
        <w:pStyle w:val="a3"/>
        <w:spacing w:line="360" w:lineRule="auto"/>
        <w:ind w:firstLine="720"/>
        <w:rPr>
          <w:rFonts w:ascii="Times New Roman" w:hAnsi="Times New Roman"/>
          <w:sz w:val="28"/>
          <w:szCs w:val="28"/>
        </w:rPr>
      </w:pPr>
      <w:r>
        <w:rPr>
          <w:rFonts w:ascii="Times New Roman" w:hAnsi="Times New Roman"/>
          <w:sz w:val="28"/>
          <w:szCs w:val="28"/>
        </w:rPr>
        <w:t xml:space="preserve">Движение публичных финансов, опосредующее вышеназванные денежные фонды, осуществляется благодаря </w:t>
      </w:r>
      <w:r w:rsidRPr="00C80FE7">
        <w:rPr>
          <w:rFonts w:ascii="Times New Roman" w:hAnsi="Times New Roman"/>
          <w:i/>
          <w:sz w:val="28"/>
          <w:szCs w:val="28"/>
        </w:rPr>
        <w:t>публичной финансовой деятельности</w:t>
      </w:r>
      <w:r>
        <w:rPr>
          <w:rFonts w:ascii="Times New Roman" w:hAnsi="Times New Roman"/>
          <w:sz w:val="28"/>
          <w:szCs w:val="28"/>
        </w:rPr>
        <w:t>, которая вкл</w:t>
      </w:r>
      <w:r w:rsidR="0041235D">
        <w:rPr>
          <w:rFonts w:ascii="Times New Roman" w:hAnsi="Times New Roman"/>
          <w:sz w:val="28"/>
          <w:szCs w:val="28"/>
        </w:rPr>
        <w:t>ючает</w:t>
      </w:r>
      <w:r w:rsidR="0041235D" w:rsidRPr="0041235D">
        <w:rPr>
          <w:rFonts w:ascii="Times New Roman" w:hAnsi="Times New Roman"/>
          <w:sz w:val="28"/>
          <w:szCs w:val="28"/>
        </w:rPr>
        <w:t>:</w:t>
      </w:r>
      <w:r w:rsidR="0041235D">
        <w:rPr>
          <w:rFonts w:ascii="Times New Roman" w:hAnsi="Times New Roman"/>
          <w:sz w:val="28"/>
          <w:szCs w:val="28"/>
        </w:rPr>
        <w:t xml:space="preserve">  а)финансовую деяятельность государства  б)</w:t>
      </w:r>
      <w:r>
        <w:rPr>
          <w:rFonts w:ascii="Times New Roman" w:hAnsi="Times New Roman"/>
          <w:sz w:val="28"/>
          <w:szCs w:val="28"/>
        </w:rPr>
        <w:t xml:space="preserve"> финансовую деятельность </w:t>
      </w:r>
      <w:r w:rsidR="00FE3D0B">
        <w:rPr>
          <w:rFonts w:ascii="Times New Roman" w:hAnsi="Times New Roman"/>
          <w:sz w:val="28"/>
          <w:szCs w:val="28"/>
        </w:rPr>
        <w:t xml:space="preserve">муниципальных образований </w:t>
      </w:r>
      <w:r w:rsidR="009B2855">
        <w:rPr>
          <w:rFonts w:ascii="Times New Roman" w:hAnsi="Times New Roman"/>
          <w:sz w:val="28"/>
          <w:szCs w:val="28"/>
        </w:rPr>
        <w:t xml:space="preserve"> </w:t>
      </w:r>
      <w:r>
        <w:rPr>
          <w:rFonts w:ascii="Times New Roman" w:hAnsi="Times New Roman"/>
          <w:sz w:val="28"/>
          <w:szCs w:val="28"/>
        </w:rPr>
        <w:t xml:space="preserve"> </w:t>
      </w:r>
      <w:r w:rsidR="0041235D">
        <w:rPr>
          <w:rFonts w:ascii="Times New Roman" w:hAnsi="Times New Roman"/>
          <w:sz w:val="28"/>
          <w:szCs w:val="28"/>
        </w:rPr>
        <w:t>в)</w:t>
      </w:r>
      <w:r>
        <w:rPr>
          <w:rFonts w:ascii="Times New Roman" w:hAnsi="Times New Roman"/>
          <w:sz w:val="28"/>
          <w:szCs w:val="28"/>
        </w:rPr>
        <w:t xml:space="preserve">финансовую деятельность </w:t>
      </w:r>
      <w:r w:rsidR="00C80FE7">
        <w:rPr>
          <w:rFonts w:ascii="Times New Roman" w:hAnsi="Times New Roman"/>
          <w:sz w:val="28"/>
          <w:szCs w:val="28"/>
        </w:rPr>
        <w:t xml:space="preserve"> государственных и муниципальных унитарных предприятий, а также </w:t>
      </w:r>
      <w:r>
        <w:rPr>
          <w:rFonts w:ascii="Times New Roman" w:hAnsi="Times New Roman"/>
          <w:sz w:val="28"/>
          <w:szCs w:val="28"/>
        </w:rPr>
        <w:t>субъектов, выполняющих возл</w:t>
      </w:r>
      <w:r w:rsidR="00FE3D0B">
        <w:rPr>
          <w:rFonts w:ascii="Times New Roman" w:hAnsi="Times New Roman"/>
          <w:sz w:val="28"/>
          <w:szCs w:val="28"/>
        </w:rPr>
        <w:t>оженные на них публичные задачи государства</w:t>
      </w:r>
      <w:r>
        <w:rPr>
          <w:rFonts w:ascii="Times New Roman" w:hAnsi="Times New Roman"/>
          <w:sz w:val="28"/>
          <w:szCs w:val="28"/>
        </w:rPr>
        <w:t xml:space="preserve"> через негосударственные денежные фонды.</w:t>
      </w:r>
    </w:p>
    <w:p w14:paraId="7A3D00F4" w14:textId="77777777" w:rsidR="00E75E48" w:rsidRDefault="00E75E48" w:rsidP="00E75E48">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C80FE7">
        <w:rPr>
          <w:rFonts w:ascii="Times New Roman" w:hAnsi="Times New Roman"/>
          <w:sz w:val="28"/>
          <w:szCs w:val="28"/>
        </w:rPr>
        <w:t>Благодаря</w:t>
      </w:r>
      <w:r w:rsidR="00C80FE7" w:rsidRPr="00BB4253">
        <w:rPr>
          <w:rFonts w:ascii="Times New Roman" w:hAnsi="Times New Roman"/>
          <w:i/>
          <w:sz w:val="28"/>
          <w:szCs w:val="28"/>
        </w:rPr>
        <w:t xml:space="preserve"> </w:t>
      </w:r>
      <w:r w:rsidRPr="00BB4253">
        <w:rPr>
          <w:rFonts w:ascii="Times New Roman" w:hAnsi="Times New Roman"/>
          <w:i/>
          <w:sz w:val="28"/>
          <w:szCs w:val="28"/>
        </w:rPr>
        <w:t>финансовой деятельности государства</w:t>
      </w:r>
      <w:r>
        <w:rPr>
          <w:rFonts w:ascii="Times New Roman" w:hAnsi="Times New Roman"/>
          <w:sz w:val="28"/>
          <w:szCs w:val="28"/>
        </w:rPr>
        <w:t xml:space="preserve">  собираются , распределеются и используются</w:t>
      </w:r>
      <w:r w:rsidR="00C12672">
        <w:rPr>
          <w:rFonts w:ascii="Times New Roman" w:hAnsi="Times New Roman"/>
          <w:sz w:val="28"/>
          <w:szCs w:val="28"/>
        </w:rPr>
        <w:t xml:space="preserve"> </w:t>
      </w:r>
      <w:r w:rsidR="005161B7">
        <w:rPr>
          <w:rFonts w:ascii="Times New Roman" w:hAnsi="Times New Roman"/>
          <w:sz w:val="28"/>
          <w:szCs w:val="28"/>
        </w:rPr>
        <w:t>финансовые ресурсы</w:t>
      </w:r>
      <w:r>
        <w:rPr>
          <w:rFonts w:ascii="Times New Roman" w:hAnsi="Times New Roman"/>
          <w:sz w:val="28"/>
          <w:szCs w:val="28"/>
        </w:rPr>
        <w:t xml:space="preserve"> через </w:t>
      </w:r>
      <w:r w:rsidR="00C80FE7">
        <w:rPr>
          <w:rFonts w:ascii="Times New Roman" w:hAnsi="Times New Roman"/>
          <w:sz w:val="28"/>
          <w:szCs w:val="28"/>
        </w:rPr>
        <w:t xml:space="preserve"> централизованные </w:t>
      </w:r>
      <w:r>
        <w:rPr>
          <w:rFonts w:ascii="Times New Roman" w:hAnsi="Times New Roman"/>
          <w:sz w:val="28"/>
          <w:szCs w:val="28"/>
        </w:rPr>
        <w:t xml:space="preserve">государственные денежные фонды. Эти денежные фонды самые большие по объему и за счет них обеспечивается выполнение всех государственных задач и функций. Вместе с тем, движение публичных финансов обеспечивает и </w:t>
      </w:r>
      <w:r w:rsidRPr="00BB4253">
        <w:rPr>
          <w:rFonts w:ascii="Times New Roman" w:hAnsi="Times New Roman"/>
          <w:i/>
          <w:sz w:val="28"/>
          <w:szCs w:val="28"/>
        </w:rPr>
        <w:t>финансовая деятельность муниципальных облразований.</w:t>
      </w:r>
      <w:r>
        <w:rPr>
          <w:rFonts w:ascii="Times New Roman" w:hAnsi="Times New Roman"/>
          <w:sz w:val="28"/>
          <w:szCs w:val="28"/>
        </w:rPr>
        <w:t xml:space="preserve"> Именно благодаря этой деятельности происходит процесс </w:t>
      </w:r>
      <w:r>
        <w:rPr>
          <w:rFonts w:ascii="Times New Roman" w:hAnsi="Times New Roman"/>
          <w:sz w:val="28"/>
          <w:szCs w:val="28"/>
        </w:rPr>
        <w:lastRenderedPageBreak/>
        <w:t xml:space="preserve">собирания, распределения и использования </w:t>
      </w:r>
      <w:r w:rsidR="00BE26D9">
        <w:rPr>
          <w:rFonts w:ascii="Times New Roman" w:hAnsi="Times New Roman"/>
          <w:sz w:val="28"/>
          <w:szCs w:val="28"/>
        </w:rPr>
        <w:t xml:space="preserve">централизованных </w:t>
      </w:r>
      <w:r>
        <w:rPr>
          <w:rFonts w:ascii="Times New Roman" w:hAnsi="Times New Roman"/>
          <w:sz w:val="28"/>
          <w:szCs w:val="28"/>
        </w:rPr>
        <w:t>муниципальных фондов денежных средств.  Фактически, за счет</w:t>
      </w:r>
      <w:r w:rsidRPr="005D5BCA">
        <w:rPr>
          <w:rFonts w:ascii="Times New Roman" w:hAnsi="Times New Roman"/>
          <w:i/>
          <w:sz w:val="28"/>
          <w:szCs w:val="28"/>
        </w:rPr>
        <w:t xml:space="preserve"> финансовой деятельности государства и муниципальных образований</w:t>
      </w:r>
      <w:r>
        <w:rPr>
          <w:rFonts w:ascii="Times New Roman" w:hAnsi="Times New Roman"/>
          <w:sz w:val="28"/>
          <w:szCs w:val="28"/>
        </w:rPr>
        <w:t xml:space="preserve"> обеспечивается развитие большей части отношений, составляющих предмет финансового права.</w:t>
      </w:r>
    </w:p>
    <w:p w14:paraId="115A9425" w14:textId="77777777" w:rsidR="00E75E48" w:rsidRDefault="003D5E49" w:rsidP="00E75E48">
      <w:pPr>
        <w:pStyle w:val="a3"/>
        <w:spacing w:line="360" w:lineRule="auto"/>
        <w:ind w:firstLine="720"/>
        <w:rPr>
          <w:rFonts w:ascii="Times New Roman" w:hAnsi="Times New Roman"/>
          <w:sz w:val="28"/>
          <w:szCs w:val="28"/>
        </w:rPr>
      </w:pPr>
      <w:r>
        <w:rPr>
          <w:rFonts w:ascii="Times New Roman" w:hAnsi="Times New Roman"/>
          <w:sz w:val="28"/>
          <w:szCs w:val="28"/>
        </w:rPr>
        <w:t xml:space="preserve"> В</w:t>
      </w:r>
      <w:r w:rsidR="00E75E48">
        <w:rPr>
          <w:rFonts w:ascii="Times New Roman" w:hAnsi="Times New Roman"/>
          <w:sz w:val="28"/>
          <w:szCs w:val="28"/>
        </w:rPr>
        <w:t xml:space="preserve"> современных условиях собирание, распределение и использование финансовых ресурсов на публичные нужды</w:t>
      </w:r>
      <w:r w:rsidR="00362244">
        <w:rPr>
          <w:rFonts w:ascii="Times New Roman" w:hAnsi="Times New Roman"/>
          <w:sz w:val="28"/>
          <w:szCs w:val="28"/>
        </w:rPr>
        <w:t xml:space="preserve"> госуд</w:t>
      </w:r>
      <w:r>
        <w:rPr>
          <w:rFonts w:ascii="Times New Roman" w:hAnsi="Times New Roman"/>
          <w:sz w:val="28"/>
          <w:szCs w:val="28"/>
        </w:rPr>
        <w:t>арства и муниципальных образований</w:t>
      </w:r>
      <w:r w:rsidR="00E75E48">
        <w:rPr>
          <w:rFonts w:ascii="Times New Roman" w:hAnsi="Times New Roman"/>
          <w:sz w:val="28"/>
          <w:szCs w:val="28"/>
        </w:rPr>
        <w:t xml:space="preserve"> осуществляют</w:t>
      </w:r>
      <w:r w:rsidR="00362244">
        <w:rPr>
          <w:rFonts w:ascii="Times New Roman" w:hAnsi="Times New Roman"/>
          <w:sz w:val="28"/>
          <w:szCs w:val="28"/>
        </w:rPr>
        <w:t xml:space="preserve"> государственные и муниципальные унитарные предприятия, все имущество которых, в том числе и финансовые ресурсы  являются собственностью государства или муниципального образования. А  они обладают на это имущество </w:t>
      </w:r>
      <w:r w:rsidR="00E75E48">
        <w:rPr>
          <w:rFonts w:ascii="Times New Roman" w:hAnsi="Times New Roman"/>
          <w:sz w:val="28"/>
          <w:szCs w:val="28"/>
        </w:rPr>
        <w:t xml:space="preserve"> </w:t>
      </w:r>
      <w:r w:rsidR="00362244">
        <w:rPr>
          <w:rFonts w:ascii="Times New Roman" w:hAnsi="Times New Roman"/>
          <w:sz w:val="28"/>
          <w:szCs w:val="28"/>
        </w:rPr>
        <w:t>правом хозяйственного ведения или оперативного управления. Соответственно, их финансовая деятельность непосредственно обеспечивает публичные интересы собственника – государства или муниципального образования.</w:t>
      </w:r>
      <w:r w:rsidR="00E75E48">
        <w:rPr>
          <w:rFonts w:ascii="Times New Roman" w:hAnsi="Times New Roman"/>
          <w:sz w:val="28"/>
          <w:szCs w:val="28"/>
        </w:rPr>
        <w:t xml:space="preserve"> </w:t>
      </w:r>
      <w:r w:rsidR="00362244">
        <w:rPr>
          <w:rFonts w:ascii="Times New Roman" w:hAnsi="Times New Roman"/>
          <w:sz w:val="28"/>
          <w:szCs w:val="28"/>
        </w:rPr>
        <w:t xml:space="preserve"> Аналогичную финансовую деятельность  осуществляют и </w:t>
      </w:r>
      <w:r w:rsidR="00E75E48" w:rsidRPr="005D5BCA">
        <w:rPr>
          <w:rFonts w:ascii="Times New Roman" w:hAnsi="Times New Roman"/>
          <w:i/>
          <w:sz w:val="28"/>
          <w:szCs w:val="28"/>
        </w:rPr>
        <w:t>негогсударственные субъекты, обремененные осуществлением ипубличной функции</w:t>
      </w:r>
      <w:r w:rsidR="00362244">
        <w:rPr>
          <w:rFonts w:ascii="Times New Roman" w:hAnsi="Times New Roman"/>
          <w:i/>
          <w:sz w:val="28"/>
          <w:szCs w:val="28"/>
        </w:rPr>
        <w:t xml:space="preserve"> в интересах государства</w:t>
      </w:r>
      <w:r w:rsidR="00E75E48" w:rsidRPr="005D5BCA">
        <w:rPr>
          <w:rFonts w:ascii="Times New Roman" w:hAnsi="Times New Roman"/>
          <w:i/>
          <w:sz w:val="28"/>
          <w:szCs w:val="28"/>
        </w:rPr>
        <w:t xml:space="preserve">. </w:t>
      </w:r>
      <w:r w:rsidR="00E75E48">
        <w:rPr>
          <w:rFonts w:ascii="Times New Roman" w:hAnsi="Times New Roman"/>
          <w:sz w:val="28"/>
          <w:szCs w:val="28"/>
        </w:rPr>
        <w:t>Одна из главных причин этого явления заключаетс</w:t>
      </w:r>
      <w:r w:rsidR="00EB3107">
        <w:rPr>
          <w:rFonts w:ascii="Times New Roman" w:hAnsi="Times New Roman"/>
          <w:sz w:val="28"/>
          <w:szCs w:val="28"/>
        </w:rPr>
        <w:t>я в том, что гос</w:t>
      </w:r>
      <w:r w:rsidR="00E75E48">
        <w:rPr>
          <w:rFonts w:ascii="Times New Roman" w:hAnsi="Times New Roman"/>
          <w:sz w:val="28"/>
          <w:szCs w:val="28"/>
        </w:rPr>
        <w:t>ударство стало все чаще передавать решение своих задач негосударственным субъектам, н</w:t>
      </w:r>
      <w:r w:rsidR="00EB3107">
        <w:rPr>
          <w:rFonts w:ascii="Times New Roman" w:hAnsi="Times New Roman"/>
          <w:sz w:val="28"/>
          <w:szCs w:val="28"/>
        </w:rPr>
        <w:t>аделяя</w:t>
      </w:r>
      <w:r w:rsidR="00BD02D1">
        <w:rPr>
          <w:rFonts w:ascii="Times New Roman" w:hAnsi="Times New Roman"/>
          <w:sz w:val="28"/>
          <w:szCs w:val="28"/>
        </w:rPr>
        <w:t xml:space="preserve"> их </w:t>
      </w:r>
      <w:r w:rsidR="00EB3107">
        <w:rPr>
          <w:rFonts w:ascii="Times New Roman" w:hAnsi="Times New Roman"/>
          <w:sz w:val="28"/>
          <w:szCs w:val="28"/>
        </w:rPr>
        <w:t xml:space="preserve">  в силу закона и </w:t>
      </w:r>
      <w:r w:rsidR="00615A5A">
        <w:rPr>
          <w:rFonts w:ascii="Times New Roman" w:hAnsi="Times New Roman"/>
          <w:sz w:val="28"/>
          <w:szCs w:val="28"/>
        </w:rPr>
        <w:t xml:space="preserve"> Указов Президента РФ </w:t>
      </w:r>
      <w:r w:rsidR="00E75E48">
        <w:rPr>
          <w:rFonts w:ascii="Times New Roman" w:hAnsi="Times New Roman"/>
          <w:sz w:val="28"/>
          <w:szCs w:val="28"/>
        </w:rPr>
        <w:t xml:space="preserve">соответствующими финансовыми ресурсами.  Деятельность  этих субъектов, поскольку она </w:t>
      </w:r>
      <w:r w:rsidR="00290AA1">
        <w:rPr>
          <w:rFonts w:ascii="Times New Roman" w:hAnsi="Times New Roman"/>
          <w:sz w:val="28"/>
          <w:szCs w:val="28"/>
        </w:rPr>
        <w:t xml:space="preserve">финансово </w:t>
      </w:r>
      <w:r w:rsidR="00E75E48">
        <w:rPr>
          <w:rFonts w:ascii="Times New Roman" w:hAnsi="Times New Roman"/>
          <w:sz w:val="28"/>
          <w:szCs w:val="28"/>
        </w:rPr>
        <w:t xml:space="preserve">направлена на обеспечение публичного интереса, также следует рассматривать </w:t>
      </w:r>
      <w:r w:rsidR="00E75E48" w:rsidRPr="00070D25">
        <w:rPr>
          <w:rFonts w:ascii="Times New Roman" w:hAnsi="Times New Roman"/>
          <w:i/>
          <w:sz w:val="28"/>
          <w:szCs w:val="28"/>
        </w:rPr>
        <w:t>как публичную финансовую деятельность.</w:t>
      </w:r>
    </w:p>
    <w:p w14:paraId="5AF1FA86" w14:textId="77777777" w:rsidR="00E75E48" w:rsidRPr="000059C8" w:rsidRDefault="009B2855" w:rsidP="000059C8">
      <w:pPr>
        <w:pStyle w:val="a3"/>
        <w:spacing w:line="360" w:lineRule="auto"/>
        <w:rPr>
          <w:rFonts w:ascii="Times New Roman" w:hAnsi="Times New Roman"/>
          <w:i/>
          <w:sz w:val="28"/>
          <w:szCs w:val="28"/>
        </w:rPr>
      </w:pPr>
      <w:r>
        <w:rPr>
          <w:rFonts w:ascii="Times New Roman" w:hAnsi="Times New Roman"/>
          <w:i/>
          <w:sz w:val="28"/>
          <w:szCs w:val="28"/>
        </w:rPr>
        <w:t xml:space="preserve">     </w:t>
      </w:r>
      <w:r w:rsidR="00362244">
        <w:rPr>
          <w:rFonts w:ascii="Times New Roman" w:hAnsi="Times New Roman"/>
          <w:i/>
          <w:sz w:val="28"/>
          <w:szCs w:val="28"/>
        </w:rPr>
        <w:t>Главная роль  в системе</w:t>
      </w:r>
      <w:r w:rsidR="000059C8">
        <w:rPr>
          <w:rFonts w:ascii="Times New Roman" w:hAnsi="Times New Roman"/>
          <w:i/>
          <w:sz w:val="28"/>
          <w:szCs w:val="28"/>
        </w:rPr>
        <w:t xml:space="preserve"> отношений</w:t>
      </w:r>
      <w:r w:rsidR="00362244">
        <w:rPr>
          <w:rFonts w:ascii="Times New Roman" w:hAnsi="Times New Roman"/>
          <w:i/>
          <w:sz w:val="28"/>
          <w:szCs w:val="28"/>
        </w:rPr>
        <w:t xml:space="preserve"> публичных финансов</w:t>
      </w:r>
      <w:r w:rsidR="000059C8">
        <w:rPr>
          <w:rFonts w:ascii="Times New Roman" w:hAnsi="Times New Roman"/>
          <w:i/>
          <w:sz w:val="28"/>
          <w:szCs w:val="28"/>
        </w:rPr>
        <w:t xml:space="preserve"> принадлежит</w:t>
      </w:r>
      <w:r w:rsidR="00362244">
        <w:rPr>
          <w:rFonts w:ascii="Times New Roman" w:hAnsi="Times New Roman"/>
          <w:i/>
          <w:sz w:val="28"/>
          <w:szCs w:val="28"/>
        </w:rPr>
        <w:t xml:space="preserve"> </w:t>
      </w:r>
      <w:r>
        <w:rPr>
          <w:rFonts w:ascii="Times New Roman" w:hAnsi="Times New Roman"/>
          <w:i/>
          <w:sz w:val="28"/>
          <w:szCs w:val="28"/>
        </w:rPr>
        <w:t>ф</w:t>
      </w:r>
      <w:r w:rsidR="000059C8">
        <w:rPr>
          <w:rFonts w:ascii="Times New Roman" w:hAnsi="Times New Roman"/>
          <w:i/>
          <w:sz w:val="28"/>
          <w:szCs w:val="28"/>
        </w:rPr>
        <w:t>инансовой деятельности</w:t>
      </w:r>
      <w:r w:rsidR="00E75E48" w:rsidRPr="000059C8">
        <w:rPr>
          <w:rFonts w:ascii="Times New Roman" w:hAnsi="Times New Roman"/>
          <w:i/>
          <w:sz w:val="28"/>
          <w:szCs w:val="28"/>
        </w:rPr>
        <w:t xml:space="preserve"> госуда</w:t>
      </w:r>
      <w:r w:rsidR="000059C8">
        <w:rPr>
          <w:rFonts w:ascii="Times New Roman" w:hAnsi="Times New Roman"/>
          <w:i/>
          <w:sz w:val="28"/>
          <w:szCs w:val="28"/>
        </w:rPr>
        <w:t>рства и муниципальных образований.</w:t>
      </w:r>
      <w:r w:rsidR="00E75E48" w:rsidRPr="000059C8">
        <w:rPr>
          <w:rFonts w:ascii="Times New Roman" w:hAnsi="Times New Roman"/>
          <w:sz w:val="28"/>
          <w:szCs w:val="28"/>
        </w:rPr>
        <w:t> </w:t>
      </w:r>
    </w:p>
    <w:p w14:paraId="1024D188" w14:textId="77777777" w:rsidR="00E75E48" w:rsidRPr="00DF03FC" w:rsidRDefault="00E75E48" w:rsidP="00E75E48">
      <w:pPr>
        <w:pStyle w:val="a3"/>
        <w:spacing w:line="360" w:lineRule="auto"/>
        <w:ind w:firstLine="720"/>
        <w:rPr>
          <w:rFonts w:ascii="Times New Roman" w:hAnsi="Times New Roman"/>
          <w:sz w:val="28"/>
          <w:szCs w:val="28"/>
        </w:rPr>
      </w:pPr>
      <w:r>
        <w:rPr>
          <w:rFonts w:ascii="Times New Roman" w:hAnsi="Times New Roman"/>
          <w:sz w:val="28"/>
          <w:szCs w:val="28"/>
        </w:rPr>
        <w:t>О</w:t>
      </w:r>
      <w:r w:rsidRPr="00DF03FC">
        <w:rPr>
          <w:rFonts w:ascii="Times New Roman" w:hAnsi="Times New Roman"/>
          <w:sz w:val="28"/>
          <w:szCs w:val="28"/>
        </w:rPr>
        <w:t xml:space="preserve">тношения сферы финансовой деятельности государства и муниципальных образований, составляющие предмет финансового права, </w:t>
      </w:r>
      <w:r w:rsidRPr="00DF03FC">
        <w:rPr>
          <w:rFonts w:ascii="Times New Roman" w:hAnsi="Times New Roman"/>
          <w:i/>
          <w:sz w:val="28"/>
          <w:szCs w:val="28"/>
        </w:rPr>
        <w:t>подразделяются в зависимости от функций финансовой деятельности</w:t>
      </w:r>
      <w:r w:rsidRPr="00DF03FC">
        <w:rPr>
          <w:rFonts w:ascii="Times New Roman" w:hAnsi="Times New Roman"/>
          <w:sz w:val="28"/>
          <w:szCs w:val="28"/>
        </w:rPr>
        <w:t xml:space="preserve"> на следующие груп</w:t>
      </w:r>
      <w:r>
        <w:rPr>
          <w:rFonts w:ascii="Times New Roman" w:hAnsi="Times New Roman"/>
          <w:sz w:val="28"/>
          <w:szCs w:val="28"/>
        </w:rPr>
        <w:t>пы отношений</w:t>
      </w:r>
      <w:r w:rsidRPr="00DF03FC">
        <w:rPr>
          <w:rFonts w:ascii="Times New Roman" w:hAnsi="Times New Roman"/>
          <w:sz w:val="28"/>
          <w:szCs w:val="28"/>
        </w:rPr>
        <w:t>:</w:t>
      </w:r>
    </w:p>
    <w:p w14:paraId="6F8702A1"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а) </w:t>
      </w:r>
      <w:r>
        <w:rPr>
          <w:rFonts w:ascii="Times New Roman" w:hAnsi="Times New Roman"/>
          <w:sz w:val="28"/>
          <w:szCs w:val="28"/>
        </w:rPr>
        <w:t xml:space="preserve"> отношения </w:t>
      </w:r>
      <w:r w:rsidRPr="00DF03FC">
        <w:rPr>
          <w:rFonts w:ascii="Times New Roman" w:hAnsi="Times New Roman"/>
          <w:sz w:val="28"/>
          <w:szCs w:val="28"/>
        </w:rPr>
        <w:t xml:space="preserve">мобилизации денежных средств в государственные и муниципальные </w:t>
      </w:r>
      <w:r>
        <w:rPr>
          <w:rFonts w:ascii="Times New Roman" w:hAnsi="Times New Roman"/>
          <w:sz w:val="28"/>
          <w:szCs w:val="28"/>
        </w:rPr>
        <w:t xml:space="preserve">денежные </w:t>
      </w:r>
      <w:r w:rsidRPr="00DF03FC">
        <w:rPr>
          <w:rFonts w:ascii="Times New Roman" w:hAnsi="Times New Roman"/>
          <w:sz w:val="28"/>
          <w:szCs w:val="28"/>
        </w:rPr>
        <w:t>фонды;</w:t>
      </w:r>
    </w:p>
    <w:p w14:paraId="297CCB7B"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lastRenderedPageBreak/>
        <w:t xml:space="preserve">б) </w:t>
      </w:r>
      <w:r>
        <w:rPr>
          <w:rFonts w:ascii="Times New Roman" w:hAnsi="Times New Roman"/>
          <w:sz w:val="28"/>
          <w:szCs w:val="28"/>
        </w:rPr>
        <w:t xml:space="preserve">отношения </w:t>
      </w:r>
      <w:r w:rsidRPr="00DF03FC">
        <w:rPr>
          <w:rFonts w:ascii="Times New Roman" w:hAnsi="Times New Roman"/>
          <w:sz w:val="28"/>
          <w:szCs w:val="28"/>
        </w:rPr>
        <w:t>распределения финансовых ресурсов государства;</w:t>
      </w:r>
    </w:p>
    <w:p w14:paraId="3397043A" w14:textId="77777777" w:rsidR="00E75E48" w:rsidRPr="005161B7" w:rsidRDefault="00E75E48" w:rsidP="00E75E48">
      <w:pPr>
        <w:pStyle w:val="a3"/>
        <w:spacing w:line="360" w:lineRule="auto"/>
        <w:ind w:firstLine="720"/>
        <w:rPr>
          <w:rFonts w:ascii="Times New Roman" w:hAnsi="Times New Roman"/>
          <w:sz w:val="28"/>
          <w:szCs w:val="28"/>
        </w:rPr>
      </w:pPr>
      <w:r w:rsidRPr="005161B7">
        <w:rPr>
          <w:rFonts w:ascii="Times New Roman" w:hAnsi="Times New Roman"/>
          <w:sz w:val="28"/>
          <w:szCs w:val="28"/>
        </w:rPr>
        <w:t>в) отношения использования финансовых ресурсов государства и муниципальных образований;</w:t>
      </w:r>
    </w:p>
    <w:p w14:paraId="4389F70B"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г) </w:t>
      </w:r>
      <w:r>
        <w:rPr>
          <w:rFonts w:ascii="Times New Roman" w:hAnsi="Times New Roman"/>
          <w:sz w:val="28"/>
          <w:szCs w:val="28"/>
        </w:rPr>
        <w:t xml:space="preserve">отношения государственного и муниципального финансового </w:t>
      </w:r>
      <w:r w:rsidRPr="00DF03FC">
        <w:rPr>
          <w:rFonts w:ascii="Times New Roman" w:hAnsi="Times New Roman"/>
          <w:sz w:val="28"/>
          <w:szCs w:val="28"/>
        </w:rPr>
        <w:t>контроля за движением финансовых ресурсов государства</w:t>
      </w:r>
      <w:r>
        <w:rPr>
          <w:rFonts w:ascii="Times New Roman" w:hAnsi="Times New Roman"/>
          <w:sz w:val="28"/>
          <w:szCs w:val="28"/>
        </w:rPr>
        <w:t xml:space="preserve"> </w:t>
      </w:r>
      <w:r w:rsidR="00290AA1">
        <w:rPr>
          <w:rFonts w:ascii="Times New Roman" w:hAnsi="Times New Roman"/>
          <w:sz w:val="28"/>
          <w:szCs w:val="28"/>
        </w:rPr>
        <w:t xml:space="preserve">и </w:t>
      </w:r>
      <w:r w:rsidRPr="00DF03FC">
        <w:rPr>
          <w:rFonts w:ascii="Times New Roman" w:hAnsi="Times New Roman"/>
          <w:sz w:val="28"/>
          <w:szCs w:val="28"/>
        </w:rPr>
        <w:t>муниципальных образований</w:t>
      </w:r>
      <w:r w:rsidR="00290AA1">
        <w:rPr>
          <w:rFonts w:ascii="Times New Roman" w:hAnsi="Times New Roman"/>
          <w:sz w:val="28"/>
          <w:szCs w:val="28"/>
        </w:rPr>
        <w:t>.</w:t>
      </w:r>
      <w:r w:rsidRPr="00DF03FC">
        <w:rPr>
          <w:rFonts w:ascii="Times New Roman" w:hAnsi="Times New Roman"/>
          <w:sz w:val="28"/>
          <w:szCs w:val="28"/>
        </w:rPr>
        <w:t>;</w:t>
      </w:r>
    </w:p>
    <w:p w14:paraId="1ED72FE6"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д) </w:t>
      </w:r>
      <w:r>
        <w:rPr>
          <w:rFonts w:ascii="Times New Roman" w:hAnsi="Times New Roman"/>
          <w:sz w:val="28"/>
          <w:szCs w:val="28"/>
        </w:rPr>
        <w:t xml:space="preserve">отношения </w:t>
      </w:r>
      <w:r w:rsidRPr="00DF03FC">
        <w:rPr>
          <w:rFonts w:ascii="Times New Roman" w:hAnsi="Times New Roman"/>
          <w:sz w:val="28"/>
          <w:szCs w:val="28"/>
        </w:rPr>
        <w:t>эмиссии денежных знаков.</w:t>
      </w:r>
    </w:p>
    <w:p w14:paraId="4055484C" w14:textId="77777777" w:rsidR="00E75E48"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В первую группу включаются отношения по взиманию в бюджеты налогов и сборов; </w:t>
      </w:r>
      <w:r>
        <w:rPr>
          <w:rFonts w:ascii="Times New Roman" w:hAnsi="Times New Roman"/>
          <w:sz w:val="28"/>
          <w:szCs w:val="28"/>
        </w:rPr>
        <w:t>неналоговых доходов, страховых взносов и др.</w:t>
      </w:r>
      <w:r w:rsidRPr="00DF03FC">
        <w:rPr>
          <w:rFonts w:ascii="Times New Roman" w:hAnsi="Times New Roman"/>
          <w:sz w:val="28"/>
          <w:szCs w:val="28"/>
        </w:rPr>
        <w:t xml:space="preserve"> Во вторую группу включаются, в частности, межбюджетные отношения, т.е. отношения по выделению дотаций, субвенций, субсидий из федерального бюджета бюджетам субъектов Федерации, а из последнего — бюджетам муниципальных образований и т.д. </w:t>
      </w:r>
      <w:r w:rsidRPr="00214354">
        <w:rPr>
          <w:rFonts w:ascii="Times New Roman" w:hAnsi="Times New Roman"/>
          <w:sz w:val="28"/>
          <w:szCs w:val="28"/>
        </w:rPr>
        <w:t>В третью группу включаются отношения по государст</w:t>
      </w:r>
      <w:r w:rsidR="00290AA1" w:rsidRPr="00214354">
        <w:rPr>
          <w:rFonts w:ascii="Times New Roman" w:hAnsi="Times New Roman"/>
          <w:sz w:val="28"/>
          <w:szCs w:val="28"/>
        </w:rPr>
        <w:t>венным и муниципальным расходам, т.е. по выделению денежных средств из бюджетов публично-правовых образований и некоторые иные</w:t>
      </w:r>
      <w:r w:rsidRPr="00DF03FC">
        <w:rPr>
          <w:rFonts w:ascii="Times New Roman" w:hAnsi="Times New Roman"/>
          <w:sz w:val="28"/>
          <w:szCs w:val="28"/>
        </w:rPr>
        <w:t xml:space="preserve"> В четвертую группу входят отношения по осуществлению бюджетного и налогового контроля, </w:t>
      </w:r>
      <w:r>
        <w:rPr>
          <w:rFonts w:ascii="Times New Roman" w:hAnsi="Times New Roman"/>
          <w:sz w:val="28"/>
          <w:szCs w:val="28"/>
        </w:rPr>
        <w:t xml:space="preserve"> финансового контроля за использованием средств государственных внебюджетиных фондов, </w:t>
      </w:r>
      <w:r w:rsidR="00290AA1">
        <w:rPr>
          <w:rFonts w:ascii="Times New Roman" w:hAnsi="Times New Roman"/>
          <w:sz w:val="28"/>
          <w:szCs w:val="28"/>
        </w:rPr>
        <w:t>финансов госуда</w:t>
      </w:r>
      <w:r w:rsidR="00FE3D0B">
        <w:rPr>
          <w:rFonts w:ascii="Times New Roman" w:hAnsi="Times New Roman"/>
          <w:sz w:val="28"/>
          <w:szCs w:val="28"/>
        </w:rPr>
        <w:t>рственны</w:t>
      </w:r>
      <w:r w:rsidR="000059C8">
        <w:rPr>
          <w:rFonts w:ascii="Times New Roman" w:hAnsi="Times New Roman"/>
          <w:sz w:val="28"/>
          <w:szCs w:val="28"/>
        </w:rPr>
        <w:t>х унитарных предприятий финансо, финансов госкорпораций и публично-правовых компаний.</w:t>
      </w:r>
      <w:r w:rsidR="00FE3D0B">
        <w:rPr>
          <w:rFonts w:ascii="Times New Roman" w:hAnsi="Times New Roman"/>
          <w:sz w:val="28"/>
          <w:szCs w:val="28"/>
        </w:rPr>
        <w:t xml:space="preserve"> </w:t>
      </w:r>
      <w:r w:rsidRPr="00DF03FC">
        <w:rPr>
          <w:rFonts w:ascii="Times New Roman" w:hAnsi="Times New Roman"/>
          <w:sz w:val="28"/>
          <w:szCs w:val="28"/>
        </w:rPr>
        <w:t xml:space="preserve"> В пятую группу включаются все отношения в связи с эмиссией денежных знаков.</w:t>
      </w:r>
    </w:p>
    <w:p w14:paraId="22C358DD" w14:textId="77777777" w:rsidR="00E75E48" w:rsidRPr="00DF03FC" w:rsidRDefault="00E75E48" w:rsidP="00E75E48">
      <w:pPr>
        <w:pStyle w:val="a3"/>
        <w:spacing w:line="360" w:lineRule="auto"/>
        <w:ind w:firstLine="0"/>
        <w:rPr>
          <w:rFonts w:ascii="Times New Roman" w:hAnsi="Times New Roman"/>
          <w:sz w:val="28"/>
          <w:szCs w:val="28"/>
        </w:rPr>
      </w:pPr>
      <w:r w:rsidRPr="008F29CB">
        <w:rPr>
          <w:rFonts w:ascii="Times New Roman" w:hAnsi="Times New Roman"/>
          <w:sz w:val="28"/>
          <w:szCs w:val="28"/>
        </w:rPr>
        <w:t xml:space="preserve">         </w:t>
      </w:r>
      <w:r w:rsidRPr="00DF03FC">
        <w:rPr>
          <w:rFonts w:ascii="Times New Roman" w:hAnsi="Times New Roman"/>
          <w:sz w:val="28"/>
          <w:szCs w:val="28"/>
        </w:rPr>
        <w:t xml:space="preserve">Финансовая деятельность государства и муниципальных образований осуществляется </w:t>
      </w:r>
      <w:r w:rsidR="000059C8">
        <w:rPr>
          <w:rFonts w:ascii="Times New Roman" w:hAnsi="Times New Roman"/>
          <w:sz w:val="28"/>
          <w:szCs w:val="28"/>
        </w:rPr>
        <w:t xml:space="preserve">как </w:t>
      </w:r>
      <w:r w:rsidRPr="00DF03FC">
        <w:rPr>
          <w:rFonts w:ascii="Times New Roman" w:hAnsi="Times New Roman"/>
          <w:sz w:val="28"/>
          <w:szCs w:val="28"/>
        </w:rPr>
        <w:t>государством и муниципальными образованиями</w:t>
      </w:r>
      <w:r w:rsidR="000059C8">
        <w:rPr>
          <w:rFonts w:ascii="Times New Roman" w:hAnsi="Times New Roman"/>
          <w:sz w:val="28"/>
          <w:szCs w:val="28"/>
        </w:rPr>
        <w:t xml:space="preserve"> непосредственно , так </w:t>
      </w:r>
      <w:r w:rsidR="00BD02D1">
        <w:rPr>
          <w:rFonts w:ascii="Times New Roman" w:hAnsi="Times New Roman"/>
          <w:sz w:val="28"/>
          <w:szCs w:val="28"/>
        </w:rPr>
        <w:t>и</w:t>
      </w:r>
      <w:r>
        <w:rPr>
          <w:rFonts w:ascii="Times New Roman" w:hAnsi="Times New Roman"/>
          <w:sz w:val="28"/>
          <w:szCs w:val="28"/>
        </w:rPr>
        <w:t xml:space="preserve"> через  уполномоченные органы пеубличной власти </w:t>
      </w:r>
      <w:r w:rsidRPr="00DF03FC">
        <w:rPr>
          <w:rFonts w:ascii="Times New Roman" w:hAnsi="Times New Roman"/>
          <w:sz w:val="28"/>
          <w:szCs w:val="28"/>
        </w:rPr>
        <w:t>.</w:t>
      </w:r>
    </w:p>
    <w:p w14:paraId="3B34D42D" w14:textId="77777777" w:rsidR="00E75E48" w:rsidRPr="00DF03FC" w:rsidRDefault="00E75E48" w:rsidP="00E75E48">
      <w:pPr>
        <w:pStyle w:val="a3"/>
        <w:spacing w:line="360" w:lineRule="auto"/>
        <w:ind w:firstLine="720"/>
        <w:rPr>
          <w:rFonts w:ascii="Times New Roman" w:hAnsi="Times New Roman"/>
          <w:sz w:val="28"/>
          <w:szCs w:val="28"/>
        </w:rPr>
      </w:pPr>
      <w:r>
        <w:rPr>
          <w:rFonts w:ascii="Times New Roman" w:hAnsi="Times New Roman"/>
          <w:sz w:val="28"/>
          <w:szCs w:val="28"/>
        </w:rPr>
        <w:t xml:space="preserve">Государство </w:t>
      </w:r>
      <w:r w:rsidR="005D168B">
        <w:rPr>
          <w:rFonts w:ascii="Times New Roman" w:hAnsi="Times New Roman"/>
          <w:sz w:val="28"/>
          <w:szCs w:val="28"/>
        </w:rPr>
        <w:t xml:space="preserve"> </w:t>
      </w:r>
      <w:r w:rsidR="00BD02D1">
        <w:rPr>
          <w:rFonts w:ascii="Times New Roman" w:hAnsi="Times New Roman"/>
          <w:sz w:val="28"/>
          <w:szCs w:val="28"/>
        </w:rPr>
        <w:t>непосредственно, т</w:t>
      </w:r>
      <w:r w:rsidR="00525185">
        <w:rPr>
          <w:rFonts w:ascii="Times New Roman" w:hAnsi="Times New Roman"/>
          <w:sz w:val="28"/>
          <w:szCs w:val="28"/>
        </w:rPr>
        <w:t>.</w:t>
      </w:r>
      <w:r w:rsidR="00BD02D1">
        <w:rPr>
          <w:rFonts w:ascii="Times New Roman" w:hAnsi="Times New Roman"/>
          <w:sz w:val="28"/>
          <w:szCs w:val="28"/>
        </w:rPr>
        <w:t xml:space="preserve">е. как </w:t>
      </w:r>
      <w:r w:rsidR="005D168B">
        <w:rPr>
          <w:rFonts w:ascii="Times New Roman" w:hAnsi="Times New Roman"/>
          <w:sz w:val="28"/>
          <w:szCs w:val="28"/>
        </w:rPr>
        <w:t xml:space="preserve"> субъект </w:t>
      </w:r>
      <w:r w:rsidR="00BD02D1">
        <w:rPr>
          <w:rFonts w:ascii="Times New Roman" w:hAnsi="Times New Roman"/>
          <w:sz w:val="28"/>
          <w:szCs w:val="28"/>
        </w:rPr>
        <w:t xml:space="preserve"> финансового права </w:t>
      </w:r>
      <w:r>
        <w:rPr>
          <w:rFonts w:ascii="Times New Roman" w:hAnsi="Times New Roman"/>
          <w:sz w:val="28"/>
          <w:szCs w:val="28"/>
        </w:rPr>
        <w:t xml:space="preserve">осуществляет финансовую деятельность через </w:t>
      </w:r>
      <w:r w:rsidR="00290AA1">
        <w:rPr>
          <w:rFonts w:ascii="Times New Roman" w:hAnsi="Times New Roman"/>
          <w:sz w:val="28"/>
          <w:szCs w:val="28"/>
        </w:rPr>
        <w:t xml:space="preserve"> законодательные </w:t>
      </w:r>
      <w:r w:rsidRPr="00DF03FC">
        <w:rPr>
          <w:rFonts w:ascii="Times New Roman" w:hAnsi="Times New Roman"/>
          <w:sz w:val="28"/>
          <w:szCs w:val="28"/>
        </w:rPr>
        <w:t xml:space="preserve">органы </w:t>
      </w:r>
      <w:r>
        <w:rPr>
          <w:rFonts w:ascii="Times New Roman" w:hAnsi="Times New Roman"/>
          <w:sz w:val="28"/>
          <w:szCs w:val="28"/>
        </w:rPr>
        <w:t xml:space="preserve"> публичной власти </w:t>
      </w:r>
      <w:r w:rsidRPr="00DF03FC">
        <w:rPr>
          <w:rFonts w:ascii="Times New Roman" w:hAnsi="Times New Roman"/>
          <w:sz w:val="28"/>
          <w:szCs w:val="28"/>
        </w:rPr>
        <w:t>. Финансовая деятельность составляет часть их компетенции (с</w:t>
      </w:r>
      <w:r w:rsidR="00290AA1">
        <w:rPr>
          <w:rFonts w:ascii="Times New Roman" w:hAnsi="Times New Roman"/>
          <w:sz w:val="28"/>
          <w:szCs w:val="28"/>
        </w:rPr>
        <w:t>т. 104, 106 Конституции РФ). Оно устанавливает и взимает налоги и сборы, рассматривает и утверждае</w:t>
      </w:r>
      <w:r w:rsidRPr="00DF03FC">
        <w:rPr>
          <w:rFonts w:ascii="Times New Roman" w:hAnsi="Times New Roman"/>
          <w:sz w:val="28"/>
          <w:szCs w:val="28"/>
        </w:rPr>
        <w:t xml:space="preserve">т бюджеты, а также </w:t>
      </w:r>
      <w:r w:rsidR="00BD02D1">
        <w:rPr>
          <w:rFonts w:ascii="Times New Roman" w:hAnsi="Times New Roman"/>
          <w:sz w:val="28"/>
          <w:szCs w:val="28"/>
        </w:rPr>
        <w:t xml:space="preserve"> рассматривает и утверждает </w:t>
      </w:r>
      <w:r w:rsidRPr="00DF03FC">
        <w:rPr>
          <w:rFonts w:ascii="Times New Roman" w:hAnsi="Times New Roman"/>
          <w:sz w:val="28"/>
          <w:szCs w:val="28"/>
        </w:rPr>
        <w:t>отчеты об их исполнении.</w:t>
      </w:r>
      <w:r w:rsidR="00290AA1">
        <w:rPr>
          <w:rFonts w:ascii="Times New Roman" w:hAnsi="Times New Roman"/>
          <w:sz w:val="28"/>
          <w:szCs w:val="28"/>
        </w:rPr>
        <w:t xml:space="preserve"> Иначе говоря, через органы </w:t>
      </w:r>
      <w:r w:rsidR="00290AA1">
        <w:rPr>
          <w:rFonts w:ascii="Times New Roman" w:hAnsi="Times New Roman"/>
          <w:sz w:val="28"/>
          <w:szCs w:val="28"/>
        </w:rPr>
        <w:lastRenderedPageBreak/>
        <w:t>законодательной власти государство реализует свои суверенные право в области финансов.</w:t>
      </w:r>
    </w:p>
    <w:p w14:paraId="74BC9D88" w14:textId="77777777" w:rsidR="00720BB5" w:rsidRDefault="00E75E48" w:rsidP="00E75E48">
      <w:pPr>
        <w:pStyle w:val="a3"/>
        <w:spacing w:line="360" w:lineRule="auto"/>
        <w:ind w:firstLine="720"/>
        <w:rPr>
          <w:rFonts w:ascii="Times New Roman" w:hAnsi="Times New Roman"/>
          <w:spacing w:val="-2"/>
          <w:kern w:val="20"/>
          <w:sz w:val="28"/>
          <w:szCs w:val="28"/>
        </w:rPr>
      </w:pPr>
      <w:r>
        <w:rPr>
          <w:rFonts w:ascii="Times New Roman" w:hAnsi="Times New Roman"/>
          <w:i/>
          <w:spacing w:val="-2"/>
          <w:kern w:val="20"/>
          <w:sz w:val="28"/>
          <w:szCs w:val="28"/>
        </w:rPr>
        <w:t xml:space="preserve"> К числу уполномоченных органов публичной власти, реализующих финансовую деятельность государства  относятся </w:t>
      </w:r>
      <w:r w:rsidRPr="00DF03FC">
        <w:rPr>
          <w:rFonts w:ascii="Times New Roman" w:hAnsi="Times New Roman"/>
          <w:spacing w:val="-2"/>
          <w:kern w:val="20"/>
          <w:sz w:val="28"/>
          <w:szCs w:val="28"/>
        </w:rPr>
        <w:t xml:space="preserve">исполнительные органы </w:t>
      </w:r>
      <w:r>
        <w:rPr>
          <w:rFonts w:ascii="Times New Roman" w:hAnsi="Times New Roman"/>
          <w:spacing w:val="-2"/>
          <w:kern w:val="20"/>
          <w:sz w:val="28"/>
          <w:szCs w:val="28"/>
        </w:rPr>
        <w:t xml:space="preserve"> публичной </w:t>
      </w:r>
      <w:r w:rsidRPr="00DF03FC">
        <w:rPr>
          <w:rFonts w:ascii="Times New Roman" w:hAnsi="Times New Roman"/>
          <w:spacing w:val="-2"/>
          <w:kern w:val="20"/>
          <w:sz w:val="28"/>
          <w:szCs w:val="28"/>
        </w:rPr>
        <w:t>власти. Они осуществляют фин</w:t>
      </w:r>
      <w:r>
        <w:rPr>
          <w:rFonts w:ascii="Times New Roman" w:hAnsi="Times New Roman"/>
          <w:spacing w:val="-2"/>
          <w:kern w:val="20"/>
          <w:sz w:val="28"/>
          <w:szCs w:val="28"/>
        </w:rPr>
        <w:t xml:space="preserve">ансовую деятельность </w:t>
      </w:r>
      <w:r w:rsidRPr="00DF03FC">
        <w:rPr>
          <w:rFonts w:ascii="Times New Roman" w:hAnsi="Times New Roman"/>
          <w:spacing w:val="-2"/>
          <w:kern w:val="20"/>
          <w:sz w:val="28"/>
          <w:szCs w:val="28"/>
        </w:rPr>
        <w:t xml:space="preserve"> как часть своей компетенции и</w:t>
      </w:r>
      <w:r w:rsidR="00290AA1">
        <w:rPr>
          <w:rFonts w:ascii="Times New Roman" w:hAnsi="Times New Roman"/>
          <w:spacing w:val="-2"/>
          <w:kern w:val="20"/>
          <w:sz w:val="28"/>
          <w:szCs w:val="28"/>
        </w:rPr>
        <w:t>ли</w:t>
      </w:r>
      <w:r w:rsidRPr="00DF03FC">
        <w:rPr>
          <w:rFonts w:ascii="Times New Roman" w:hAnsi="Times New Roman"/>
          <w:spacing w:val="-2"/>
          <w:kern w:val="20"/>
          <w:sz w:val="28"/>
          <w:szCs w:val="28"/>
        </w:rPr>
        <w:t xml:space="preserve"> в качестве специальной компетенции. Финансовая деятельность является </w:t>
      </w:r>
      <w:r w:rsidRPr="00DF03FC">
        <w:rPr>
          <w:rFonts w:ascii="Times New Roman" w:hAnsi="Times New Roman"/>
          <w:i/>
          <w:spacing w:val="-2"/>
          <w:kern w:val="20"/>
          <w:sz w:val="28"/>
          <w:szCs w:val="28"/>
        </w:rPr>
        <w:t>частью компетенции</w:t>
      </w:r>
      <w:r w:rsidRPr="00DF03FC">
        <w:rPr>
          <w:rFonts w:ascii="Times New Roman" w:hAnsi="Times New Roman"/>
          <w:spacing w:val="-2"/>
          <w:kern w:val="20"/>
          <w:sz w:val="28"/>
          <w:szCs w:val="28"/>
        </w:rPr>
        <w:t xml:space="preserve"> Правительства РФ, органов исполнительной власти общей компетенции на уровне субъектов РФ, Так, Правительство РФ разрабатывает федеральный бюджет, а органы исполнительной власти субъектов РФ — соответствующие бюджеты субъектов РФ. К органам исполнительной власти </w:t>
      </w:r>
      <w:r w:rsidRPr="00DF03FC">
        <w:rPr>
          <w:rFonts w:ascii="Times New Roman" w:hAnsi="Times New Roman"/>
          <w:i/>
          <w:spacing w:val="-2"/>
          <w:kern w:val="20"/>
          <w:sz w:val="28"/>
          <w:szCs w:val="28"/>
        </w:rPr>
        <w:t>специальной компетенции</w:t>
      </w:r>
      <w:r w:rsidRPr="00DF03FC">
        <w:rPr>
          <w:rFonts w:ascii="Times New Roman" w:hAnsi="Times New Roman"/>
          <w:spacing w:val="-2"/>
          <w:kern w:val="20"/>
          <w:sz w:val="28"/>
          <w:szCs w:val="28"/>
        </w:rPr>
        <w:t>, осуществляющим финансовую деятельность, относятся Министерство финансов РФ и находящиеся в его ведении Федеральная налоговая с</w:t>
      </w:r>
      <w:r w:rsidR="0006555C">
        <w:rPr>
          <w:rFonts w:ascii="Times New Roman" w:hAnsi="Times New Roman"/>
          <w:spacing w:val="-2"/>
          <w:kern w:val="20"/>
          <w:sz w:val="28"/>
          <w:szCs w:val="28"/>
        </w:rPr>
        <w:t>лужба, Федеральное казначейство</w:t>
      </w:r>
      <w:r w:rsidR="0006555C" w:rsidRPr="0006555C">
        <w:rPr>
          <w:rFonts w:ascii="Times New Roman" w:hAnsi="Times New Roman"/>
          <w:spacing w:val="-2"/>
          <w:kern w:val="20"/>
          <w:sz w:val="28"/>
          <w:szCs w:val="28"/>
        </w:rPr>
        <w:t>;</w:t>
      </w:r>
      <w:r w:rsidR="0006555C">
        <w:rPr>
          <w:rFonts w:ascii="Times New Roman" w:hAnsi="Times New Roman"/>
          <w:spacing w:val="-2"/>
          <w:kern w:val="20"/>
          <w:sz w:val="28"/>
          <w:szCs w:val="28"/>
        </w:rPr>
        <w:t xml:space="preserve"> </w:t>
      </w:r>
      <w:r w:rsidRPr="00DF03FC">
        <w:rPr>
          <w:rFonts w:ascii="Times New Roman" w:hAnsi="Times New Roman"/>
          <w:spacing w:val="-2"/>
          <w:kern w:val="20"/>
          <w:sz w:val="28"/>
          <w:szCs w:val="28"/>
        </w:rPr>
        <w:t xml:space="preserve"> </w:t>
      </w:r>
      <w:r w:rsidR="00856D30">
        <w:rPr>
          <w:rFonts w:ascii="Times New Roman" w:hAnsi="Times New Roman"/>
          <w:spacing w:val="-2"/>
          <w:kern w:val="20"/>
          <w:sz w:val="28"/>
          <w:szCs w:val="28"/>
        </w:rPr>
        <w:t xml:space="preserve">а также подчиненные ему </w:t>
      </w:r>
      <w:r w:rsidRPr="00DF03FC">
        <w:rPr>
          <w:rFonts w:ascii="Times New Roman" w:hAnsi="Times New Roman"/>
          <w:spacing w:val="-2"/>
          <w:kern w:val="20"/>
          <w:sz w:val="28"/>
          <w:szCs w:val="28"/>
        </w:rPr>
        <w:t xml:space="preserve">финансовые органы субъектов Федерации, </w:t>
      </w:r>
      <w:r>
        <w:rPr>
          <w:rFonts w:ascii="Times New Roman" w:hAnsi="Times New Roman"/>
          <w:spacing w:val="-2"/>
          <w:kern w:val="20"/>
          <w:sz w:val="28"/>
          <w:szCs w:val="28"/>
        </w:rPr>
        <w:t xml:space="preserve"> </w:t>
      </w:r>
    </w:p>
    <w:p w14:paraId="02F46CC9" w14:textId="77777777" w:rsidR="00E75E48"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Муниципальные образования осуществляю</w:t>
      </w:r>
      <w:r w:rsidR="0006555C">
        <w:rPr>
          <w:rFonts w:ascii="Times New Roman" w:hAnsi="Times New Roman"/>
          <w:sz w:val="28"/>
          <w:szCs w:val="28"/>
        </w:rPr>
        <w:t xml:space="preserve">т финансовую деятельность через </w:t>
      </w:r>
      <w:r w:rsidRPr="00DF03FC">
        <w:rPr>
          <w:rFonts w:ascii="Times New Roman" w:hAnsi="Times New Roman"/>
          <w:sz w:val="28"/>
          <w:szCs w:val="28"/>
        </w:rPr>
        <w:t xml:space="preserve"> </w:t>
      </w:r>
      <w:r w:rsidR="0006555C">
        <w:rPr>
          <w:rFonts w:ascii="Times New Roman" w:hAnsi="Times New Roman"/>
          <w:sz w:val="28"/>
          <w:szCs w:val="28"/>
        </w:rPr>
        <w:t xml:space="preserve">представительные  и исполнительные органы муниципальных образований. </w:t>
      </w:r>
      <w:r w:rsidRPr="00DF03FC">
        <w:rPr>
          <w:rFonts w:ascii="Times New Roman" w:hAnsi="Times New Roman"/>
          <w:sz w:val="28"/>
          <w:szCs w:val="28"/>
        </w:rPr>
        <w:t xml:space="preserve"> Так, представительные органы </w:t>
      </w:r>
      <w:r w:rsidR="0006555C">
        <w:rPr>
          <w:rFonts w:ascii="Times New Roman" w:hAnsi="Times New Roman"/>
          <w:sz w:val="28"/>
          <w:szCs w:val="28"/>
        </w:rPr>
        <w:t xml:space="preserve"> муниципальных образований утверждают местный бюджет, а</w:t>
      </w:r>
      <w:r w:rsidR="0006555C" w:rsidRPr="00DF03FC">
        <w:rPr>
          <w:rFonts w:ascii="Times New Roman" w:hAnsi="Times New Roman"/>
          <w:sz w:val="28"/>
          <w:szCs w:val="28"/>
        </w:rPr>
        <w:t xml:space="preserve"> исполнительные</w:t>
      </w:r>
      <w:r w:rsidR="0006555C">
        <w:rPr>
          <w:rFonts w:ascii="Times New Roman" w:hAnsi="Times New Roman"/>
          <w:sz w:val="28"/>
          <w:szCs w:val="28"/>
        </w:rPr>
        <w:t xml:space="preserve"> органы</w:t>
      </w:r>
      <w:r w:rsidR="0006555C" w:rsidRPr="00DF03FC">
        <w:rPr>
          <w:rFonts w:ascii="Times New Roman" w:hAnsi="Times New Roman"/>
          <w:sz w:val="28"/>
          <w:szCs w:val="28"/>
        </w:rPr>
        <w:t xml:space="preserve"> </w:t>
      </w:r>
      <w:r w:rsidRPr="00DF03FC">
        <w:rPr>
          <w:rFonts w:ascii="Times New Roman" w:hAnsi="Times New Roman"/>
          <w:sz w:val="28"/>
          <w:szCs w:val="28"/>
        </w:rPr>
        <w:t>формируют и исполняют местный бюджет. Представительные органы</w:t>
      </w:r>
      <w:r w:rsidR="0006555C">
        <w:rPr>
          <w:rFonts w:ascii="Times New Roman" w:hAnsi="Times New Roman"/>
          <w:sz w:val="28"/>
          <w:szCs w:val="28"/>
        </w:rPr>
        <w:t xml:space="preserve">, кроме того,   </w:t>
      </w:r>
      <w:r w:rsidRPr="00DF03FC">
        <w:rPr>
          <w:rFonts w:ascii="Times New Roman" w:hAnsi="Times New Roman"/>
          <w:sz w:val="28"/>
          <w:szCs w:val="28"/>
        </w:rPr>
        <w:t xml:space="preserve"> </w:t>
      </w:r>
      <w:r>
        <w:rPr>
          <w:rFonts w:ascii="Times New Roman" w:hAnsi="Times New Roman"/>
          <w:sz w:val="28"/>
          <w:szCs w:val="28"/>
        </w:rPr>
        <w:t xml:space="preserve">вводят </w:t>
      </w:r>
      <w:r w:rsidRPr="00DF03FC">
        <w:rPr>
          <w:rFonts w:ascii="Times New Roman" w:hAnsi="Times New Roman"/>
          <w:sz w:val="28"/>
          <w:szCs w:val="28"/>
        </w:rPr>
        <w:t>местные налоги.</w:t>
      </w:r>
      <w:r w:rsidR="0006555C">
        <w:rPr>
          <w:rFonts w:ascii="Times New Roman" w:hAnsi="Times New Roman"/>
          <w:sz w:val="28"/>
          <w:szCs w:val="28"/>
        </w:rPr>
        <w:t xml:space="preserve"> ( ст. </w:t>
      </w:r>
      <w:r w:rsidR="00034FE4">
        <w:rPr>
          <w:rFonts w:ascii="Times New Roman" w:hAnsi="Times New Roman"/>
          <w:sz w:val="28"/>
          <w:szCs w:val="28"/>
        </w:rPr>
        <w:t>132 Конституции РФ).</w:t>
      </w:r>
      <w:r w:rsidRPr="00DF03FC">
        <w:rPr>
          <w:rFonts w:ascii="Times New Roman" w:hAnsi="Times New Roman"/>
          <w:sz w:val="28"/>
          <w:szCs w:val="28"/>
        </w:rPr>
        <w:t xml:space="preserve"> Кроме того, органы местного самоуправления, образуемые в соответствии с уставами муниципальных образований, получают межбюджетные трансферты в различных формах из бюджетов субъектов РФ и т.д. (ст. 100 БК РФ).</w:t>
      </w:r>
    </w:p>
    <w:p w14:paraId="75FE1097" w14:textId="77777777" w:rsidR="00E75E48" w:rsidRDefault="009E729E" w:rsidP="009E729E">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E75E48" w:rsidRPr="00125A2B">
        <w:rPr>
          <w:rFonts w:ascii="Times New Roman" w:hAnsi="Times New Roman"/>
          <w:sz w:val="28"/>
          <w:szCs w:val="28"/>
        </w:rPr>
        <w:t>2.</w:t>
      </w:r>
      <w:r w:rsidR="00E75E48">
        <w:rPr>
          <w:rFonts w:ascii="Times New Roman" w:hAnsi="Times New Roman"/>
          <w:sz w:val="28"/>
          <w:szCs w:val="28"/>
        </w:rPr>
        <w:t>Что касается отношений</w:t>
      </w:r>
      <w:r w:rsidR="00E75E48" w:rsidRPr="00A058C7">
        <w:rPr>
          <w:rFonts w:ascii="Times New Roman" w:hAnsi="Times New Roman"/>
          <w:sz w:val="28"/>
          <w:szCs w:val="28"/>
        </w:rPr>
        <w:t xml:space="preserve">, возникающие в ходе </w:t>
      </w:r>
      <w:r w:rsidR="00E75E48">
        <w:rPr>
          <w:rFonts w:ascii="Times New Roman" w:hAnsi="Times New Roman"/>
          <w:sz w:val="28"/>
          <w:szCs w:val="28"/>
        </w:rPr>
        <w:t xml:space="preserve">публичной </w:t>
      </w:r>
      <w:r w:rsidR="00E75E48" w:rsidRPr="00A058C7">
        <w:rPr>
          <w:rFonts w:ascii="Times New Roman" w:hAnsi="Times New Roman"/>
          <w:sz w:val="28"/>
          <w:szCs w:val="28"/>
        </w:rPr>
        <w:t>финансовой</w:t>
      </w:r>
      <w:r w:rsidR="00E75E48">
        <w:rPr>
          <w:rFonts w:ascii="Times New Roman" w:hAnsi="Times New Roman"/>
          <w:sz w:val="28"/>
          <w:szCs w:val="28"/>
        </w:rPr>
        <w:t xml:space="preserve"> деятельности </w:t>
      </w:r>
      <w:r w:rsidR="00720BB5">
        <w:rPr>
          <w:rFonts w:ascii="Times New Roman" w:hAnsi="Times New Roman"/>
          <w:sz w:val="28"/>
          <w:szCs w:val="28"/>
        </w:rPr>
        <w:t xml:space="preserve"> государственных и муниципальных унитарных предприятий,</w:t>
      </w:r>
      <w:r w:rsidR="00412931">
        <w:rPr>
          <w:rFonts w:ascii="Times New Roman" w:hAnsi="Times New Roman"/>
          <w:sz w:val="28"/>
          <w:szCs w:val="28"/>
        </w:rPr>
        <w:t xml:space="preserve">   учреждений,</w:t>
      </w:r>
      <w:r w:rsidR="00720BB5">
        <w:rPr>
          <w:rFonts w:ascii="Times New Roman" w:hAnsi="Times New Roman"/>
          <w:sz w:val="28"/>
          <w:szCs w:val="28"/>
        </w:rPr>
        <w:t xml:space="preserve"> а также </w:t>
      </w:r>
      <w:r w:rsidR="00E75E48">
        <w:rPr>
          <w:rFonts w:ascii="Times New Roman" w:hAnsi="Times New Roman"/>
          <w:sz w:val="28"/>
          <w:szCs w:val="28"/>
        </w:rPr>
        <w:t>негосударственных  субъектов,  обрем</w:t>
      </w:r>
      <w:r w:rsidR="00856D30">
        <w:rPr>
          <w:rFonts w:ascii="Times New Roman" w:hAnsi="Times New Roman"/>
          <w:sz w:val="28"/>
          <w:szCs w:val="28"/>
        </w:rPr>
        <w:t>ененных осуще</w:t>
      </w:r>
      <w:r w:rsidR="00720BB5">
        <w:rPr>
          <w:rFonts w:ascii="Times New Roman" w:hAnsi="Times New Roman"/>
          <w:sz w:val="28"/>
          <w:szCs w:val="28"/>
        </w:rPr>
        <w:t>ствлением публичных задач,</w:t>
      </w:r>
      <w:r w:rsidR="00856D30">
        <w:rPr>
          <w:rFonts w:ascii="Times New Roman" w:hAnsi="Times New Roman"/>
          <w:sz w:val="28"/>
          <w:szCs w:val="28"/>
        </w:rPr>
        <w:t xml:space="preserve"> </w:t>
      </w:r>
      <w:r w:rsidR="00E75E48" w:rsidRPr="00A058C7">
        <w:rPr>
          <w:rFonts w:ascii="Times New Roman" w:hAnsi="Times New Roman"/>
          <w:sz w:val="28"/>
          <w:szCs w:val="28"/>
        </w:rPr>
        <w:t xml:space="preserve"> </w:t>
      </w:r>
      <w:r w:rsidR="00E75E48">
        <w:rPr>
          <w:rFonts w:ascii="Times New Roman" w:hAnsi="Times New Roman"/>
          <w:sz w:val="28"/>
          <w:szCs w:val="28"/>
        </w:rPr>
        <w:t xml:space="preserve">возложенных на них государством </w:t>
      </w:r>
      <w:r w:rsidR="00034FE4">
        <w:rPr>
          <w:rFonts w:ascii="Times New Roman" w:hAnsi="Times New Roman"/>
          <w:sz w:val="28"/>
          <w:szCs w:val="28"/>
        </w:rPr>
        <w:t xml:space="preserve"> то это </w:t>
      </w:r>
      <w:r w:rsidR="00E75E48">
        <w:rPr>
          <w:rFonts w:ascii="Times New Roman" w:hAnsi="Times New Roman"/>
          <w:sz w:val="28"/>
          <w:szCs w:val="28"/>
        </w:rPr>
        <w:t>отношения</w:t>
      </w:r>
      <w:r w:rsidR="00E75E48" w:rsidRPr="006857D2">
        <w:rPr>
          <w:rFonts w:ascii="Times New Roman" w:hAnsi="Times New Roman"/>
          <w:sz w:val="28"/>
          <w:szCs w:val="28"/>
        </w:rPr>
        <w:t>:</w:t>
      </w:r>
    </w:p>
    <w:p w14:paraId="2ECF6C31" w14:textId="77777777" w:rsidR="00720BB5" w:rsidRDefault="00720BB5" w:rsidP="009E729E">
      <w:pPr>
        <w:pStyle w:val="a3"/>
        <w:spacing w:line="360" w:lineRule="auto"/>
        <w:ind w:firstLine="0"/>
        <w:rPr>
          <w:rFonts w:ascii="Times New Roman" w:hAnsi="Times New Roman"/>
          <w:sz w:val="28"/>
          <w:szCs w:val="28"/>
        </w:rPr>
      </w:pPr>
      <w:r>
        <w:rPr>
          <w:rFonts w:ascii="Times New Roman" w:hAnsi="Times New Roman"/>
          <w:sz w:val="28"/>
          <w:szCs w:val="28"/>
        </w:rPr>
        <w:t xml:space="preserve">          а) опосредующие формирование и использование финансов </w:t>
      </w:r>
      <w:r>
        <w:rPr>
          <w:rFonts w:ascii="Times New Roman" w:hAnsi="Times New Roman"/>
          <w:sz w:val="28"/>
          <w:szCs w:val="28"/>
        </w:rPr>
        <w:lastRenderedPageBreak/>
        <w:t>государственных и муниципальных унитарных предприятий</w:t>
      </w:r>
    </w:p>
    <w:p w14:paraId="66765D74" w14:textId="77777777" w:rsidR="00856D30" w:rsidRPr="00856D30" w:rsidRDefault="00720BB5" w:rsidP="00E75E48">
      <w:pPr>
        <w:pStyle w:val="a3"/>
        <w:spacing w:line="360" w:lineRule="auto"/>
        <w:ind w:firstLine="720"/>
        <w:rPr>
          <w:rFonts w:ascii="Times New Roman" w:hAnsi="Times New Roman"/>
          <w:sz w:val="28"/>
          <w:szCs w:val="28"/>
        </w:rPr>
      </w:pPr>
      <w:r>
        <w:rPr>
          <w:rFonts w:ascii="Times New Roman" w:hAnsi="Times New Roman"/>
          <w:sz w:val="28"/>
          <w:szCs w:val="28"/>
        </w:rPr>
        <w:t xml:space="preserve">б) </w:t>
      </w:r>
      <w:r w:rsidR="00E75E48">
        <w:rPr>
          <w:rFonts w:ascii="Times New Roman" w:hAnsi="Times New Roman"/>
          <w:sz w:val="28"/>
          <w:szCs w:val="28"/>
        </w:rPr>
        <w:t xml:space="preserve"> опосредующие формирование и в ряде случаев использование денежных фондов государственных корп</w:t>
      </w:r>
      <w:r w:rsidR="00034FE4">
        <w:rPr>
          <w:rFonts w:ascii="Times New Roman" w:hAnsi="Times New Roman"/>
          <w:sz w:val="28"/>
          <w:szCs w:val="28"/>
        </w:rPr>
        <w:t>ораций</w:t>
      </w:r>
      <w:r w:rsidR="00E75E48">
        <w:rPr>
          <w:rFonts w:ascii="Times New Roman" w:hAnsi="Times New Roman"/>
          <w:sz w:val="28"/>
          <w:szCs w:val="28"/>
        </w:rPr>
        <w:t xml:space="preserve"> </w:t>
      </w:r>
      <w:r w:rsidR="00856D30" w:rsidRPr="00856D30">
        <w:rPr>
          <w:rFonts w:ascii="Times New Roman" w:hAnsi="Times New Roman"/>
          <w:sz w:val="28"/>
          <w:szCs w:val="28"/>
        </w:rPr>
        <w:t>;</w:t>
      </w:r>
    </w:p>
    <w:p w14:paraId="65EC1A2F" w14:textId="77777777" w:rsidR="00E75E48" w:rsidRDefault="00720BB5" w:rsidP="00E75E48">
      <w:pPr>
        <w:pStyle w:val="a3"/>
        <w:spacing w:line="360" w:lineRule="auto"/>
        <w:ind w:firstLine="720"/>
        <w:rPr>
          <w:rFonts w:ascii="Times New Roman" w:hAnsi="Times New Roman"/>
          <w:sz w:val="28"/>
          <w:szCs w:val="28"/>
        </w:rPr>
      </w:pPr>
      <w:r>
        <w:rPr>
          <w:rFonts w:ascii="Times New Roman" w:hAnsi="Times New Roman"/>
          <w:sz w:val="28"/>
          <w:szCs w:val="28"/>
        </w:rPr>
        <w:t xml:space="preserve">в) </w:t>
      </w:r>
      <w:r w:rsidR="00856D30">
        <w:rPr>
          <w:rFonts w:ascii="Times New Roman" w:hAnsi="Times New Roman"/>
          <w:sz w:val="28"/>
          <w:szCs w:val="28"/>
        </w:rPr>
        <w:t xml:space="preserve"> опосредующие формирование и использование денежных фондов пу</w:t>
      </w:r>
      <w:r w:rsidR="00412931">
        <w:rPr>
          <w:rFonts w:ascii="Times New Roman" w:hAnsi="Times New Roman"/>
          <w:sz w:val="28"/>
          <w:szCs w:val="28"/>
        </w:rPr>
        <w:t>блично-правовых компаний.</w:t>
      </w:r>
      <w:r w:rsidR="00E75E48">
        <w:rPr>
          <w:rFonts w:ascii="Times New Roman" w:hAnsi="Times New Roman"/>
          <w:sz w:val="28"/>
          <w:szCs w:val="28"/>
        </w:rPr>
        <w:t xml:space="preserve"> </w:t>
      </w:r>
      <w:r w:rsidR="00E75E48" w:rsidRPr="000B7754">
        <w:rPr>
          <w:rFonts w:ascii="Times New Roman" w:hAnsi="Times New Roman"/>
          <w:b/>
          <w:sz w:val="28"/>
          <w:szCs w:val="28"/>
        </w:rPr>
        <w:t xml:space="preserve"> </w:t>
      </w:r>
    </w:p>
    <w:p w14:paraId="2DB55E42" w14:textId="77777777" w:rsidR="00E75E48" w:rsidRDefault="00E75E48" w:rsidP="00E75E48">
      <w:pPr>
        <w:spacing w:line="360" w:lineRule="auto"/>
        <w:jc w:val="both"/>
        <w:rPr>
          <w:sz w:val="28"/>
          <w:szCs w:val="28"/>
        </w:rPr>
      </w:pPr>
      <w:r>
        <w:rPr>
          <w:noProof/>
          <w:sz w:val="28"/>
          <w:szCs w:val="28"/>
        </w:rPr>
        <w:t xml:space="preserve">      </w:t>
      </w:r>
      <w:r w:rsidR="00525185">
        <w:rPr>
          <w:noProof/>
          <w:sz w:val="28"/>
          <w:szCs w:val="28"/>
        </w:rPr>
        <w:t xml:space="preserve">   </w:t>
      </w:r>
      <w:r w:rsidR="007410CA">
        <w:rPr>
          <w:sz w:val="28"/>
          <w:szCs w:val="28"/>
        </w:rPr>
        <w:t>Что касается второй</w:t>
      </w:r>
      <w:r>
        <w:rPr>
          <w:sz w:val="28"/>
          <w:szCs w:val="28"/>
        </w:rPr>
        <w:t xml:space="preserve"> группы отношений, то сегодня государство возлагает публичные задачи на госкорпорации, которые созданы в силу федеральных законов. К примеру, госкорпорация   по космической деятельности </w:t>
      </w:r>
      <w:proofErr w:type="gramStart"/>
      <w:r>
        <w:rPr>
          <w:sz w:val="28"/>
          <w:szCs w:val="28"/>
        </w:rPr>
        <w:t>« Роскосмос</w:t>
      </w:r>
      <w:proofErr w:type="gramEnd"/>
      <w:r>
        <w:rPr>
          <w:sz w:val="28"/>
          <w:szCs w:val="28"/>
        </w:rPr>
        <w:t xml:space="preserve">» создана в соответствии с ФЗ РФ  « О государственной корпорации по космической деятельности « Роскосмос»  от 1 июля 2015 года. А </w:t>
      </w:r>
      <w:proofErr w:type="spellStart"/>
      <w:r>
        <w:rPr>
          <w:sz w:val="28"/>
          <w:szCs w:val="28"/>
        </w:rPr>
        <w:t>госкорпоорация</w:t>
      </w:r>
      <w:proofErr w:type="spellEnd"/>
      <w:r>
        <w:rPr>
          <w:sz w:val="28"/>
          <w:szCs w:val="28"/>
        </w:rPr>
        <w:t xml:space="preserve"> </w:t>
      </w:r>
      <w:proofErr w:type="gramStart"/>
      <w:r>
        <w:rPr>
          <w:sz w:val="28"/>
          <w:szCs w:val="28"/>
        </w:rPr>
        <w:t>« Росатом</w:t>
      </w:r>
      <w:proofErr w:type="gramEnd"/>
      <w:r>
        <w:rPr>
          <w:sz w:val="28"/>
          <w:szCs w:val="28"/>
        </w:rPr>
        <w:t xml:space="preserve">» </w:t>
      </w:r>
      <w:r w:rsidR="007A0219">
        <w:rPr>
          <w:sz w:val="28"/>
          <w:szCs w:val="28"/>
        </w:rPr>
        <w:t xml:space="preserve">создана </w:t>
      </w:r>
      <w:r>
        <w:rPr>
          <w:sz w:val="28"/>
          <w:szCs w:val="28"/>
        </w:rPr>
        <w:t xml:space="preserve">в соответствии с ФЗ РФ « О государственной корпорации по атомной энергии» « Росатом» от 13 ноября 2007 года. Равным образом, </w:t>
      </w:r>
      <w:proofErr w:type="gramStart"/>
      <w:r>
        <w:rPr>
          <w:sz w:val="28"/>
          <w:szCs w:val="28"/>
        </w:rPr>
        <w:t>сегодня  существует</w:t>
      </w:r>
      <w:proofErr w:type="gramEnd"/>
      <w:r>
        <w:rPr>
          <w:sz w:val="28"/>
          <w:szCs w:val="28"/>
        </w:rPr>
        <w:t xml:space="preserve"> госкорпорация развития « ВЭБ.РФ», госкорпорация по содействию разработке, производству и экспорту высокотехнологичной промышленной продукции « </w:t>
      </w:r>
      <w:proofErr w:type="spellStart"/>
      <w:r>
        <w:rPr>
          <w:sz w:val="28"/>
          <w:szCs w:val="28"/>
        </w:rPr>
        <w:t>Ростех</w:t>
      </w:r>
      <w:proofErr w:type="spellEnd"/>
      <w:r>
        <w:rPr>
          <w:sz w:val="28"/>
          <w:szCs w:val="28"/>
        </w:rPr>
        <w:t xml:space="preserve">», госкорпорация « Агентство по страхованию вкладов» и др.  </w:t>
      </w:r>
    </w:p>
    <w:p w14:paraId="21EDD402" w14:textId="77777777" w:rsidR="002C344E" w:rsidRDefault="007410CA" w:rsidP="002C344E">
      <w:pPr>
        <w:spacing w:line="360" w:lineRule="auto"/>
        <w:jc w:val="both"/>
        <w:rPr>
          <w:sz w:val="28"/>
          <w:szCs w:val="28"/>
        </w:rPr>
      </w:pPr>
      <w:r>
        <w:rPr>
          <w:sz w:val="28"/>
          <w:szCs w:val="28"/>
        </w:rPr>
        <w:t xml:space="preserve"> </w:t>
      </w:r>
      <w:r w:rsidR="002C344E">
        <w:rPr>
          <w:sz w:val="28"/>
          <w:szCs w:val="28"/>
        </w:rPr>
        <w:t xml:space="preserve">           Равным образом</w:t>
      </w:r>
      <w:r w:rsidR="002C344E" w:rsidRPr="002C344E">
        <w:rPr>
          <w:sz w:val="28"/>
          <w:szCs w:val="28"/>
        </w:rPr>
        <w:t xml:space="preserve"> </w:t>
      </w:r>
      <w:r w:rsidR="002C344E">
        <w:rPr>
          <w:sz w:val="28"/>
          <w:szCs w:val="28"/>
        </w:rPr>
        <w:t xml:space="preserve">являются унитарными некоммерческими организациями, имеющими публично-правовой характер и действующими в интересах </w:t>
      </w:r>
      <w:proofErr w:type="gramStart"/>
      <w:r w:rsidR="002C344E">
        <w:rPr>
          <w:sz w:val="28"/>
          <w:szCs w:val="28"/>
        </w:rPr>
        <w:t>государства  публично</w:t>
      </w:r>
      <w:proofErr w:type="gramEnd"/>
      <w:r w:rsidR="002C344E">
        <w:rPr>
          <w:sz w:val="28"/>
          <w:szCs w:val="28"/>
        </w:rPr>
        <w:t xml:space="preserve">-правовые компании « </w:t>
      </w:r>
      <w:proofErr w:type="spellStart"/>
      <w:r w:rsidR="002C344E">
        <w:rPr>
          <w:sz w:val="28"/>
          <w:szCs w:val="28"/>
        </w:rPr>
        <w:t>Роскадастр</w:t>
      </w:r>
      <w:proofErr w:type="spellEnd"/>
      <w:r w:rsidR="002C344E">
        <w:rPr>
          <w:sz w:val="28"/>
          <w:szCs w:val="28"/>
        </w:rPr>
        <w:t>», « Фонд развития территорий», « Единый заказчик в сфере строительства», « Военно-строительная компания» также</w:t>
      </w:r>
      <w:r w:rsidR="002C344E">
        <w:rPr>
          <w:rStyle w:val="a7"/>
          <w:sz w:val="28"/>
          <w:szCs w:val="28"/>
        </w:rPr>
        <w:footnoteReference w:id="3"/>
      </w:r>
      <w:r w:rsidR="002C344E">
        <w:rPr>
          <w:sz w:val="28"/>
          <w:szCs w:val="28"/>
        </w:rPr>
        <w:t>. Их учредителями является Российская Федерация, а потому их цели деятельности сугубо государственные – реализация государственной политики, предоставление государственных услуг, управление государственным имуществом и т.д. На эти цели направлены и денежные фонды, создающиеся этими компаниями.</w:t>
      </w:r>
    </w:p>
    <w:p w14:paraId="3BEB15E3" w14:textId="77777777" w:rsidR="00576083" w:rsidRDefault="00E105E0" w:rsidP="00E105E0">
      <w:pPr>
        <w:spacing w:line="360" w:lineRule="auto"/>
        <w:jc w:val="both"/>
        <w:rPr>
          <w:sz w:val="28"/>
          <w:szCs w:val="28"/>
        </w:rPr>
      </w:pPr>
      <w:r>
        <w:rPr>
          <w:sz w:val="28"/>
          <w:szCs w:val="28"/>
        </w:rPr>
        <w:t xml:space="preserve">          </w:t>
      </w:r>
      <w:r w:rsidR="007410CA">
        <w:rPr>
          <w:sz w:val="28"/>
          <w:szCs w:val="28"/>
        </w:rPr>
        <w:t xml:space="preserve">Госкорпорации </w:t>
      </w:r>
      <w:r>
        <w:rPr>
          <w:sz w:val="28"/>
          <w:szCs w:val="28"/>
        </w:rPr>
        <w:t xml:space="preserve">и публично-правовые компании </w:t>
      </w:r>
      <w:r w:rsidR="007410CA">
        <w:rPr>
          <w:sz w:val="28"/>
          <w:szCs w:val="28"/>
        </w:rPr>
        <w:t>осуществляют финансовую деятельность в публичных интересах государст</w:t>
      </w:r>
      <w:r>
        <w:rPr>
          <w:sz w:val="28"/>
          <w:szCs w:val="28"/>
        </w:rPr>
        <w:t xml:space="preserve">ва </w:t>
      </w:r>
      <w:r w:rsidR="007410CA">
        <w:rPr>
          <w:sz w:val="28"/>
          <w:szCs w:val="28"/>
        </w:rPr>
        <w:t xml:space="preserve">потому, что вправе заниматься предпринимательской деятельностью только для </w:t>
      </w:r>
      <w:r w:rsidR="007410CA">
        <w:rPr>
          <w:sz w:val="28"/>
          <w:szCs w:val="28"/>
        </w:rPr>
        <w:lastRenderedPageBreak/>
        <w:t>публичных целей, ради которых созданы государством. Соответственно, доходы госкорпорации направлены исключительно на эти цели.</w:t>
      </w:r>
      <w:r w:rsidR="00576083">
        <w:rPr>
          <w:sz w:val="28"/>
          <w:szCs w:val="28"/>
        </w:rPr>
        <w:t xml:space="preserve"> </w:t>
      </w:r>
    </w:p>
    <w:p w14:paraId="44B3720B" w14:textId="77777777" w:rsidR="00E75E48" w:rsidRPr="00393960" w:rsidRDefault="00525185" w:rsidP="00E75E48">
      <w:pPr>
        <w:spacing w:line="360" w:lineRule="auto"/>
        <w:jc w:val="both"/>
        <w:rPr>
          <w:sz w:val="28"/>
          <w:szCs w:val="28"/>
        </w:rPr>
      </w:pPr>
      <w:r>
        <w:rPr>
          <w:b/>
          <w:sz w:val="28"/>
          <w:szCs w:val="28"/>
        </w:rPr>
        <w:t xml:space="preserve">          </w:t>
      </w:r>
      <w:r w:rsidR="00E75E48" w:rsidRPr="00393960">
        <w:rPr>
          <w:sz w:val="28"/>
          <w:szCs w:val="28"/>
        </w:rPr>
        <w:t xml:space="preserve">Все отношения, </w:t>
      </w:r>
      <w:r w:rsidR="00E75E48">
        <w:rPr>
          <w:sz w:val="28"/>
          <w:szCs w:val="28"/>
        </w:rPr>
        <w:t xml:space="preserve">составляющие публичные финансы и входящие в предмет финансового </w:t>
      </w:r>
      <w:r w:rsidR="00E75E48" w:rsidRPr="00DF03FC">
        <w:rPr>
          <w:sz w:val="28"/>
          <w:szCs w:val="28"/>
        </w:rPr>
        <w:t xml:space="preserve">могут быть подразделены на </w:t>
      </w:r>
      <w:r w:rsidR="00E75E48" w:rsidRPr="00DF03FC">
        <w:rPr>
          <w:i/>
          <w:sz w:val="28"/>
          <w:szCs w:val="28"/>
        </w:rPr>
        <w:t>имущественные и неимущественные</w:t>
      </w:r>
      <w:r w:rsidR="00E75E48" w:rsidRPr="00DF03FC">
        <w:rPr>
          <w:sz w:val="28"/>
          <w:szCs w:val="28"/>
        </w:rPr>
        <w:t>.</w:t>
      </w:r>
    </w:p>
    <w:p w14:paraId="332ADBE6" w14:textId="77777777" w:rsidR="00E75E48" w:rsidRPr="00DF03FC" w:rsidRDefault="00E75E48" w:rsidP="00E75E48">
      <w:pPr>
        <w:pStyle w:val="bt1"/>
        <w:spacing w:line="360" w:lineRule="auto"/>
        <w:ind w:firstLine="720"/>
        <w:rPr>
          <w:rFonts w:ascii="Times New Roman" w:hAnsi="Times New Roman"/>
          <w:sz w:val="28"/>
          <w:szCs w:val="28"/>
        </w:rPr>
      </w:pPr>
      <w:r w:rsidRPr="00DF03FC">
        <w:rPr>
          <w:rFonts w:ascii="Times New Roman" w:hAnsi="Times New Roman"/>
          <w:i/>
          <w:sz w:val="28"/>
          <w:szCs w:val="28"/>
        </w:rPr>
        <w:t>В число имущественных отношений,</w:t>
      </w:r>
      <w:r w:rsidRPr="00DF03FC">
        <w:rPr>
          <w:rFonts w:ascii="Times New Roman" w:hAnsi="Times New Roman"/>
          <w:sz w:val="28"/>
          <w:szCs w:val="28"/>
        </w:rPr>
        <w:t xml:space="preserve"> составляющих предмет финансового права, входят отношения по уплате в бюджет и государственные внебюджетные фонды налогов, сборов, неналоговых платежей</w:t>
      </w:r>
      <w:r>
        <w:rPr>
          <w:rFonts w:ascii="Times New Roman" w:hAnsi="Times New Roman"/>
          <w:sz w:val="28"/>
          <w:szCs w:val="28"/>
        </w:rPr>
        <w:t>,</w:t>
      </w:r>
      <w:r w:rsidRPr="00DF03FC">
        <w:rPr>
          <w:rFonts w:ascii="Times New Roman" w:hAnsi="Times New Roman"/>
          <w:sz w:val="28"/>
          <w:szCs w:val="28"/>
        </w:rPr>
        <w:t>; отношения по перемещению денежных средств из бюджета и государственных внебюджетных фондов получателям этих средств, и др. С юри</w:t>
      </w:r>
      <w:r>
        <w:rPr>
          <w:rFonts w:ascii="Times New Roman" w:hAnsi="Times New Roman"/>
          <w:sz w:val="28"/>
          <w:szCs w:val="28"/>
        </w:rPr>
        <w:t>дической точки зрения  эти отношения являются имущественными, т.к связаны с перемещением материальных благ в денежной форме</w:t>
      </w:r>
      <w:r w:rsidRPr="00DF03FC">
        <w:rPr>
          <w:rFonts w:ascii="Times New Roman" w:hAnsi="Times New Roman"/>
          <w:sz w:val="28"/>
          <w:szCs w:val="28"/>
        </w:rPr>
        <w:t xml:space="preserve">. </w:t>
      </w:r>
    </w:p>
    <w:p w14:paraId="0E42E079" w14:textId="77777777" w:rsidR="00E75E48"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Вместе с тем целый ряд отношений, составляющих предмет финансового права, не опосредуют наличие и перемещение денежных средств, т.е. являются </w:t>
      </w:r>
      <w:r w:rsidRPr="00DF03FC">
        <w:rPr>
          <w:rFonts w:ascii="Times New Roman" w:hAnsi="Times New Roman"/>
          <w:i/>
          <w:sz w:val="28"/>
          <w:szCs w:val="28"/>
        </w:rPr>
        <w:t>неимущественными.</w:t>
      </w:r>
      <w:r w:rsidRPr="00DF03FC">
        <w:rPr>
          <w:rFonts w:ascii="Times New Roman" w:hAnsi="Times New Roman"/>
          <w:sz w:val="28"/>
          <w:szCs w:val="28"/>
        </w:rPr>
        <w:t xml:space="preserve"> Это отношения по составлению проектов бюджетов, их рассмотрению и утверждению и т.д.; отношения, опосредующие порядок взыскания налогов, применение мер налоговой ответственности в рамках налогового права и т.д. </w:t>
      </w:r>
    </w:p>
    <w:p w14:paraId="36AA343C" w14:textId="77777777" w:rsidR="00E75E48" w:rsidRDefault="00E75E48" w:rsidP="00E75E48">
      <w:pPr>
        <w:pStyle w:val="a3"/>
        <w:spacing w:line="360" w:lineRule="auto"/>
        <w:ind w:firstLine="720"/>
        <w:rPr>
          <w:rFonts w:ascii="Times New Roman" w:hAnsi="Times New Roman"/>
          <w:i/>
          <w:sz w:val="28"/>
          <w:szCs w:val="28"/>
        </w:rPr>
      </w:pPr>
      <w:r w:rsidRPr="00DF03FC">
        <w:rPr>
          <w:rFonts w:ascii="Times New Roman" w:hAnsi="Times New Roman"/>
          <w:sz w:val="28"/>
          <w:szCs w:val="28"/>
        </w:rPr>
        <w:t xml:space="preserve">С учетом </w:t>
      </w:r>
      <w:r w:rsidR="005C37AA">
        <w:rPr>
          <w:rFonts w:ascii="Times New Roman" w:hAnsi="Times New Roman"/>
          <w:sz w:val="28"/>
          <w:szCs w:val="28"/>
        </w:rPr>
        <w:t xml:space="preserve">всего </w:t>
      </w:r>
      <w:r w:rsidRPr="00DF03FC">
        <w:rPr>
          <w:rFonts w:ascii="Times New Roman" w:hAnsi="Times New Roman"/>
          <w:sz w:val="28"/>
          <w:szCs w:val="28"/>
        </w:rPr>
        <w:t xml:space="preserve">отмеченного, </w:t>
      </w:r>
      <w:r w:rsidRPr="00DF03FC">
        <w:rPr>
          <w:rFonts w:ascii="Times New Roman" w:hAnsi="Times New Roman"/>
          <w:i/>
          <w:sz w:val="28"/>
          <w:szCs w:val="28"/>
        </w:rPr>
        <w:t xml:space="preserve">предметом финансового права являются имущественные и связанные с ними неимущественные отношения, возникающие в </w:t>
      </w:r>
      <w:r w:rsidR="005D36C8">
        <w:rPr>
          <w:rFonts w:ascii="Times New Roman" w:hAnsi="Times New Roman"/>
          <w:i/>
          <w:sz w:val="28"/>
          <w:szCs w:val="28"/>
        </w:rPr>
        <w:t xml:space="preserve">сфере </w:t>
      </w:r>
      <w:r w:rsidR="00525185">
        <w:rPr>
          <w:rFonts w:ascii="Times New Roman" w:hAnsi="Times New Roman"/>
          <w:i/>
          <w:sz w:val="28"/>
          <w:szCs w:val="28"/>
        </w:rPr>
        <w:t>публичных финансов и</w:t>
      </w:r>
      <w:r w:rsidR="005C37AA">
        <w:rPr>
          <w:rFonts w:ascii="Times New Roman" w:hAnsi="Times New Roman"/>
          <w:i/>
          <w:sz w:val="28"/>
          <w:szCs w:val="28"/>
        </w:rPr>
        <w:t xml:space="preserve"> обеспечивающие  публичные интересы государства и муниципальных образований.</w:t>
      </w:r>
      <w:r>
        <w:rPr>
          <w:rFonts w:ascii="Times New Roman" w:hAnsi="Times New Roman"/>
          <w:i/>
          <w:sz w:val="28"/>
          <w:szCs w:val="28"/>
        </w:rPr>
        <w:t>.</w:t>
      </w:r>
    </w:p>
    <w:p w14:paraId="3AA2B711" w14:textId="77777777" w:rsidR="00E75E48" w:rsidRPr="00DF03FC" w:rsidRDefault="00E75E48" w:rsidP="00E75E48">
      <w:pPr>
        <w:pStyle w:val="a3"/>
        <w:spacing w:line="360" w:lineRule="auto"/>
        <w:ind w:firstLine="720"/>
        <w:rPr>
          <w:rFonts w:ascii="Times New Roman" w:hAnsi="Times New Roman"/>
          <w:sz w:val="28"/>
          <w:szCs w:val="28"/>
        </w:rPr>
      </w:pPr>
    </w:p>
    <w:p w14:paraId="0F55D5C7" w14:textId="77777777" w:rsidR="00E75E48" w:rsidRPr="00DF03FC" w:rsidRDefault="00E75E48" w:rsidP="00E75E48">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2. Финансовая деятельность государства и муниципальных образований</w:t>
      </w:r>
    </w:p>
    <w:p w14:paraId="6AF6FB86" w14:textId="77777777" w:rsidR="00E75E48" w:rsidRPr="00DF03FC" w:rsidRDefault="00E75E48" w:rsidP="00E75E48">
      <w:pPr>
        <w:pStyle w:val="Kol-titLeft"/>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Глава 3. Метод, принципы и система финансового права</w:t>
      </w:r>
    </w:p>
    <w:p w14:paraId="201C216B" w14:textId="77777777" w:rsidR="00E75E48" w:rsidRPr="00DF03FC" w:rsidRDefault="00353A9D" w:rsidP="005161B7">
      <w:pPr>
        <w:pStyle w:val="Paragraf"/>
        <w:keepNext w:val="0"/>
        <w:keepLines w:val="0"/>
        <w:spacing w:before="0"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E75E48" w:rsidRPr="00DF03FC">
        <w:rPr>
          <w:rFonts w:ascii="Times New Roman" w:hAnsi="Times New Roman"/>
          <w:sz w:val="28"/>
          <w:szCs w:val="28"/>
          <w:lang w:val="ru-RU"/>
        </w:rPr>
        <w:t xml:space="preserve">§ </w:t>
      </w:r>
      <w:r w:rsidR="00E75E48">
        <w:rPr>
          <w:rFonts w:ascii="Times New Roman" w:hAnsi="Times New Roman"/>
          <w:sz w:val="28"/>
          <w:szCs w:val="28"/>
          <w:lang w:val="ru-RU"/>
        </w:rPr>
        <w:t>3</w:t>
      </w:r>
      <w:r w:rsidR="00E75E48" w:rsidRPr="00DF03FC">
        <w:rPr>
          <w:rFonts w:ascii="Times New Roman" w:hAnsi="Times New Roman"/>
          <w:sz w:val="28"/>
          <w:szCs w:val="28"/>
          <w:lang w:val="ru-RU"/>
        </w:rPr>
        <w:t>. Метод финансового права</w:t>
      </w:r>
    </w:p>
    <w:p w14:paraId="723AC256" w14:textId="77777777" w:rsidR="00E75E48" w:rsidRPr="00DF03FC" w:rsidRDefault="00E75E48" w:rsidP="00E75E48">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1. Метод финансового права</w:t>
      </w:r>
    </w:p>
    <w:p w14:paraId="533E4D7C"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Отрасли права отграничиваются одна от другой в системе права по предмету правового регулирования. Однако этот критерий не всегда является </w:t>
      </w:r>
      <w:r w:rsidRPr="00DF03FC">
        <w:rPr>
          <w:rFonts w:ascii="Times New Roman" w:hAnsi="Times New Roman"/>
          <w:sz w:val="28"/>
          <w:szCs w:val="28"/>
        </w:rPr>
        <w:lastRenderedPageBreak/>
        <w:t xml:space="preserve">достаточным. Нередко отношения, составляющие предмет одной отрасли права, переплетаются с отношениями, составляющими предмет другой отрасли права. Это наиболее наглядно проявляется на примере финансового права. Здесь в сфере отношений, охватываемых </w:t>
      </w:r>
      <w:r>
        <w:rPr>
          <w:rFonts w:ascii="Times New Roman" w:hAnsi="Times New Roman"/>
          <w:sz w:val="28"/>
          <w:szCs w:val="28"/>
        </w:rPr>
        <w:t xml:space="preserve">публичной </w:t>
      </w:r>
      <w:r w:rsidRPr="00DF03FC">
        <w:rPr>
          <w:rFonts w:ascii="Times New Roman" w:hAnsi="Times New Roman"/>
          <w:sz w:val="28"/>
          <w:szCs w:val="28"/>
        </w:rPr>
        <w:t>финансовой деятельностью могут возникать (и в последние годы все чаще появляются) отношения, составляющие традиционно предмет гражданского права. Уже на первый взгляд очевидно, что как финансово-правовые не могут рассматриваться отношения, связанные с продажей принадлежащих государству или муниципальному образованию квартир, транспортных средств, акций приватизированных предприятий; отношения, возникающие в связи с добровольными пожертвованиями в казну, и т.д., хотя они и возникают в процессе финансовой деятельности государства и муниципальных образований. Поэтому в качестве дополнительного критерия отграничения одной отрасли права от другой и, в частности, финансового права от всех других отраслей права, выступает метод правового регулирования.</w:t>
      </w:r>
    </w:p>
    <w:p w14:paraId="182F6BA3" w14:textId="77777777" w:rsidR="00E75E48" w:rsidRPr="00DF03FC" w:rsidRDefault="00E75E48" w:rsidP="00E75E48">
      <w:pPr>
        <w:pStyle w:val="bt1"/>
        <w:spacing w:line="360" w:lineRule="auto"/>
        <w:ind w:firstLine="720"/>
        <w:rPr>
          <w:rFonts w:ascii="Times New Roman" w:hAnsi="Times New Roman"/>
          <w:sz w:val="28"/>
          <w:szCs w:val="28"/>
        </w:rPr>
      </w:pPr>
      <w:r w:rsidRPr="00DF03FC">
        <w:rPr>
          <w:rFonts w:ascii="Times New Roman" w:hAnsi="Times New Roman"/>
          <w:sz w:val="28"/>
          <w:szCs w:val="28"/>
        </w:rPr>
        <w:t xml:space="preserve">Основным методом финансово-правового регулирования является </w:t>
      </w:r>
      <w:r w:rsidR="002B6F84" w:rsidRPr="008F74CC">
        <w:rPr>
          <w:rFonts w:ascii="Times New Roman" w:hAnsi="Times New Roman"/>
          <w:i/>
          <w:sz w:val="28"/>
          <w:szCs w:val="28"/>
        </w:rPr>
        <w:t>императивный метод</w:t>
      </w:r>
      <w:r w:rsidR="002B6F84">
        <w:rPr>
          <w:rFonts w:ascii="Times New Roman" w:hAnsi="Times New Roman"/>
          <w:sz w:val="28"/>
          <w:szCs w:val="28"/>
        </w:rPr>
        <w:t xml:space="preserve"> или, иначе говоря,.</w:t>
      </w:r>
      <w:r w:rsidRPr="00DF03FC">
        <w:rPr>
          <w:rFonts w:ascii="Times New Roman" w:hAnsi="Times New Roman"/>
          <w:sz w:val="28"/>
          <w:szCs w:val="28"/>
        </w:rPr>
        <w:t xml:space="preserve">метод </w:t>
      </w:r>
      <w:r w:rsidRPr="00DF03FC">
        <w:rPr>
          <w:rFonts w:ascii="Times New Roman" w:hAnsi="Times New Roman"/>
          <w:i/>
          <w:sz w:val="28"/>
          <w:szCs w:val="28"/>
        </w:rPr>
        <w:t>властных предписаний.</w:t>
      </w:r>
      <w:r w:rsidRPr="00DF03FC">
        <w:rPr>
          <w:rFonts w:ascii="Times New Roman" w:hAnsi="Times New Roman"/>
          <w:sz w:val="28"/>
          <w:szCs w:val="28"/>
        </w:rPr>
        <w:t xml:space="preserve"> Это вполне естественно для финансового, как и иных отраслей публичного права, ибо обеспечить публичные интересы, которые являются в определенной мере удаленными от каждого конкретного субъекта (абстрактными) можно не иначе как только в принудительном порядке, т.е. используя императивный метод. </w:t>
      </w:r>
      <w:r w:rsidRPr="00DF03FC">
        <w:rPr>
          <w:rFonts w:ascii="Times New Roman" w:hAnsi="Times New Roman"/>
          <w:i/>
          <w:sz w:val="28"/>
          <w:szCs w:val="28"/>
        </w:rPr>
        <w:t>Его суть состоит в том, что решение любого вопроса осуществляется волей одной сторон</w:t>
      </w:r>
      <w:r>
        <w:rPr>
          <w:rFonts w:ascii="Times New Roman" w:hAnsi="Times New Roman"/>
          <w:i/>
          <w:sz w:val="28"/>
          <w:szCs w:val="28"/>
        </w:rPr>
        <w:t>ы.</w:t>
      </w:r>
      <w:r w:rsidR="008F74CC">
        <w:rPr>
          <w:rFonts w:ascii="Times New Roman" w:hAnsi="Times New Roman"/>
          <w:sz w:val="28"/>
          <w:szCs w:val="28"/>
        </w:rPr>
        <w:t xml:space="preserve"> При  чем, этой стороне  предоставлен определенный объем юридически властных полномочий, адресуемых другой стороне.</w:t>
      </w:r>
      <w:r w:rsidRPr="00DF03FC">
        <w:rPr>
          <w:rFonts w:ascii="Times New Roman" w:hAnsi="Times New Roman"/>
          <w:sz w:val="28"/>
          <w:szCs w:val="28"/>
        </w:rPr>
        <w:t xml:space="preserve"> </w:t>
      </w:r>
      <w:r w:rsidR="008F74CC">
        <w:rPr>
          <w:rStyle w:val="a7"/>
          <w:rFonts w:ascii="Times New Roman" w:hAnsi="Times New Roman"/>
          <w:i/>
          <w:sz w:val="28"/>
          <w:szCs w:val="28"/>
        </w:rPr>
        <w:footnoteReference w:id="4"/>
      </w:r>
      <w:r w:rsidR="008F74CC" w:rsidRPr="00DF03FC">
        <w:rPr>
          <w:rStyle w:val="a7"/>
          <w:rFonts w:ascii="Times New Roman" w:hAnsi="Times New Roman"/>
          <w:sz w:val="28"/>
          <w:szCs w:val="28"/>
        </w:rPr>
        <w:t>.</w:t>
      </w:r>
    </w:p>
    <w:p w14:paraId="6E40FAAB"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Метод властных предписаний, используемый в финансовом праве, </w:t>
      </w:r>
      <w:r w:rsidR="008F74CC">
        <w:rPr>
          <w:rFonts w:ascii="Times New Roman" w:hAnsi="Times New Roman"/>
          <w:sz w:val="28"/>
          <w:szCs w:val="28"/>
        </w:rPr>
        <w:t xml:space="preserve"> имеет свою специфику, отличающую его от одноименного метода в администритивном праве. В целом, эта специфика состоит в том, что метод </w:t>
      </w:r>
      <w:r w:rsidR="008F74CC">
        <w:rPr>
          <w:rFonts w:ascii="Times New Roman" w:hAnsi="Times New Roman"/>
          <w:sz w:val="28"/>
          <w:szCs w:val="28"/>
        </w:rPr>
        <w:lastRenderedPageBreak/>
        <w:t>властных предписаний в финансовоми праве</w:t>
      </w:r>
      <w:r w:rsidR="00BF75F8">
        <w:rPr>
          <w:rFonts w:ascii="Times New Roman" w:hAnsi="Times New Roman"/>
          <w:sz w:val="28"/>
          <w:szCs w:val="28"/>
        </w:rPr>
        <w:t xml:space="preserve"> </w:t>
      </w:r>
      <w:r w:rsidR="008F74CC">
        <w:rPr>
          <w:rFonts w:ascii="Times New Roman" w:hAnsi="Times New Roman"/>
          <w:sz w:val="28"/>
          <w:szCs w:val="28"/>
        </w:rPr>
        <w:t xml:space="preserve">более жесткий, чем в праве административном. </w:t>
      </w:r>
      <w:r w:rsidRPr="00DF03FC">
        <w:rPr>
          <w:rFonts w:ascii="Times New Roman" w:hAnsi="Times New Roman"/>
          <w:i/>
          <w:sz w:val="28"/>
          <w:szCs w:val="28"/>
        </w:rPr>
        <w:t>имеет две формы</w:t>
      </w:r>
      <w:r w:rsidRPr="00DF03FC">
        <w:rPr>
          <w:rFonts w:ascii="Times New Roman" w:hAnsi="Times New Roman"/>
          <w:sz w:val="28"/>
          <w:szCs w:val="28"/>
        </w:rPr>
        <w:t xml:space="preserve"> проявления.</w:t>
      </w:r>
    </w:p>
    <w:p w14:paraId="4DDD63A3"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i/>
          <w:spacing w:val="-8"/>
          <w:kern w:val="20"/>
          <w:sz w:val="28"/>
          <w:szCs w:val="28"/>
        </w:rPr>
        <w:t>Первая форма</w:t>
      </w:r>
      <w:r w:rsidRPr="00DF03FC">
        <w:rPr>
          <w:rFonts w:ascii="Times New Roman" w:hAnsi="Times New Roman"/>
          <w:spacing w:val="-8"/>
          <w:kern w:val="20"/>
          <w:sz w:val="28"/>
          <w:szCs w:val="28"/>
        </w:rPr>
        <w:t xml:space="preserve"> проявления этого метода сводится к тому, что </w:t>
      </w:r>
      <w:r w:rsidRPr="00DF03FC">
        <w:rPr>
          <w:rFonts w:ascii="Times New Roman" w:hAnsi="Times New Roman"/>
          <w:i/>
          <w:spacing w:val="-8"/>
          <w:kern w:val="20"/>
          <w:sz w:val="28"/>
          <w:szCs w:val="28"/>
        </w:rPr>
        <w:t>властные</w:t>
      </w:r>
      <w:r w:rsidRPr="00DF03FC">
        <w:rPr>
          <w:rFonts w:ascii="Times New Roman" w:hAnsi="Times New Roman"/>
          <w:i/>
          <w:spacing w:val="-4"/>
          <w:kern w:val="20"/>
          <w:sz w:val="28"/>
          <w:szCs w:val="28"/>
        </w:rPr>
        <w:t xml:space="preserve"> предписания дает государство в законах, подзаконных актах, а стороны финансового правоотношения, в том числе и уполномоченный государством орган, </w:t>
      </w:r>
      <w:r>
        <w:rPr>
          <w:rFonts w:ascii="Times New Roman" w:hAnsi="Times New Roman"/>
          <w:i/>
          <w:spacing w:val="-4"/>
          <w:kern w:val="20"/>
          <w:sz w:val="28"/>
          <w:szCs w:val="28"/>
        </w:rPr>
        <w:t xml:space="preserve"> </w:t>
      </w:r>
      <w:r w:rsidRPr="00DF03FC">
        <w:rPr>
          <w:rFonts w:ascii="Times New Roman" w:hAnsi="Times New Roman"/>
          <w:i/>
          <w:spacing w:val="-4"/>
          <w:kern w:val="20"/>
          <w:sz w:val="28"/>
          <w:szCs w:val="28"/>
        </w:rPr>
        <w:t>строго следуют этим предписаниям</w:t>
      </w:r>
      <w:r w:rsidRPr="00DF03FC">
        <w:rPr>
          <w:rFonts w:ascii="Times New Roman" w:hAnsi="Times New Roman"/>
          <w:spacing w:val="-4"/>
          <w:kern w:val="20"/>
          <w:sz w:val="28"/>
          <w:szCs w:val="28"/>
        </w:rPr>
        <w:t>. В подавляющем большинстве случаев метод властных предписаний в такой форме имеет место в налоговом праве как подотрасли финансового права. Например, правоотношения по уплате налога, по взысканию налога за счет денежных средств налогоплательщика в банке и другие практически не предполагают каких-либо властных предписаний налоговых органов, не построены на их усмотрении. Здесь и налоговый орган, и налогоплательщик подчиняются только воле законодателя, выраженной в закон</w:t>
      </w:r>
      <w:r>
        <w:rPr>
          <w:rFonts w:ascii="Times New Roman" w:hAnsi="Times New Roman"/>
          <w:spacing w:val="-4"/>
          <w:kern w:val="20"/>
          <w:sz w:val="28"/>
          <w:szCs w:val="28"/>
        </w:rPr>
        <w:t>е.</w:t>
      </w:r>
      <w:r>
        <w:rPr>
          <w:rStyle w:val="a7"/>
          <w:rFonts w:ascii="Times New Roman" w:hAnsi="Times New Roman"/>
          <w:spacing w:val="-4"/>
          <w:kern w:val="20"/>
          <w:sz w:val="28"/>
          <w:szCs w:val="28"/>
        </w:rPr>
        <w:footnoteReference w:id="5"/>
      </w:r>
      <w:r w:rsidRPr="00DF03FC">
        <w:rPr>
          <w:rStyle w:val="a7"/>
          <w:rFonts w:ascii="Times New Roman" w:hAnsi="Times New Roman"/>
          <w:sz w:val="28"/>
          <w:szCs w:val="28"/>
        </w:rPr>
        <w:t>.</w:t>
      </w:r>
      <w:r w:rsidRPr="00DF03FC">
        <w:rPr>
          <w:rFonts w:ascii="Times New Roman" w:hAnsi="Times New Roman"/>
          <w:spacing w:val="-4"/>
          <w:kern w:val="20"/>
          <w:sz w:val="28"/>
          <w:szCs w:val="28"/>
        </w:rPr>
        <w:t xml:space="preserve"> В такой форме метод властных предписаний весьма часто проявляется и в бюджетном праве, а также в иных институтах финансового права.</w:t>
      </w:r>
    </w:p>
    <w:p w14:paraId="4144453F"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i/>
          <w:spacing w:val="-4"/>
          <w:kern w:val="20"/>
          <w:sz w:val="28"/>
          <w:szCs w:val="28"/>
        </w:rPr>
        <w:t>Вторая форма</w:t>
      </w:r>
      <w:r w:rsidRPr="00DF03FC">
        <w:rPr>
          <w:rFonts w:ascii="Times New Roman" w:hAnsi="Times New Roman"/>
          <w:spacing w:val="-4"/>
          <w:kern w:val="20"/>
          <w:sz w:val="28"/>
          <w:szCs w:val="28"/>
        </w:rPr>
        <w:t xml:space="preserve"> проявления метода властных предписаний сводится к тому, что властные предписания дает одна сторона финансового правоотношения, а другая лишь следует им. </w:t>
      </w:r>
      <w:r w:rsidR="00392D04">
        <w:rPr>
          <w:rFonts w:ascii="Times New Roman" w:hAnsi="Times New Roman"/>
          <w:spacing w:val="-4"/>
          <w:kern w:val="20"/>
          <w:sz w:val="28"/>
          <w:szCs w:val="28"/>
        </w:rPr>
        <w:t xml:space="preserve">Это связано с наличием у уполномоченного государством органа ( органа публичной твласти) как стороны финансового правоотношения некоторой свободы усмотрения. </w:t>
      </w:r>
      <w:r w:rsidRPr="00DF03FC">
        <w:rPr>
          <w:rFonts w:ascii="Times New Roman" w:hAnsi="Times New Roman"/>
          <w:spacing w:val="-4"/>
          <w:kern w:val="20"/>
          <w:sz w:val="28"/>
          <w:szCs w:val="28"/>
        </w:rPr>
        <w:t>Например</w:t>
      </w:r>
      <w:r w:rsidRPr="00304DB8">
        <w:rPr>
          <w:rFonts w:ascii="Times New Roman" w:hAnsi="Times New Roman"/>
          <w:b/>
          <w:spacing w:val="-4"/>
          <w:kern w:val="20"/>
          <w:sz w:val="28"/>
          <w:szCs w:val="28"/>
        </w:rPr>
        <w:t xml:space="preserve">, </w:t>
      </w:r>
      <w:r w:rsidRPr="003305C7">
        <w:rPr>
          <w:rFonts w:ascii="Times New Roman" w:hAnsi="Times New Roman"/>
          <w:spacing w:val="-4"/>
          <w:kern w:val="20"/>
          <w:sz w:val="28"/>
          <w:szCs w:val="28"/>
        </w:rPr>
        <w:t>глава временной финансовой администрации имеет право запретить главным распорядителям средств  бюджета субъекта РФ изменять целевое назначение бюджетных средств в пределах бюджетоной сметы ( п.3 ст. 168-6 БК РФ).</w:t>
      </w:r>
      <w:r w:rsidRPr="00304DB8">
        <w:rPr>
          <w:rFonts w:ascii="Times New Roman" w:hAnsi="Times New Roman"/>
          <w:b/>
          <w:spacing w:val="-4"/>
          <w:kern w:val="20"/>
          <w:sz w:val="28"/>
          <w:szCs w:val="28"/>
        </w:rPr>
        <w:t xml:space="preserve"> </w:t>
      </w:r>
      <w:r w:rsidRPr="00DF03FC">
        <w:rPr>
          <w:rFonts w:ascii="Times New Roman" w:hAnsi="Times New Roman"/>
          <w:spacing w:val="-4"/>
          <w:kern w:val="20"/>
          <w:sz w:val="28"/>
          <w:szCs w:val="28"/>
        </w:rPr>
        <w:t xml:space="preserve">Соответственно, </w:t>
      </w:r>
      <w:r>
        <w:rPr>
          <w:rFonts w:ascii="Times New Roman" w:hAnsi="Times New Roman"/>
          <w:spacing w:val="-4"/>
          <w:kern w:val="20"/>
          <w:sz w:val="28"/>
          <w:szCs w:val="28"/>
        </w:rPr>
        <w:t xml:space="preserve">главные распорядители </w:t>
      </w:r>
      <w:r w:rsidRPr="00DF03FC">
        <w:rPr>
          <w:rFonts w:ascii="Times New Roman" w:hAnsi="Times New Roman"/>
          <w:spacing w:val="-4"/>
          <w:kern w:val="20"/>
          <w:sz w:val="28"/>
          <w:szCs w:val="28"/>
        </w:rPr>
        <w:t xml:space="preserve">бюджетных средств обязаны следовать этим предписаниям, ибо в противном случае они не смогут выполнить стоящие перед ними задачи. В данном случае </w:t>
      </w:r>
      <w:r w:rsidRPr="00DF03FC">
        <w:rPr>
          <w:rFonts w:ascii="Times New Roman" w:hAnsi="Times New Roman"/>
          <w:i/>
          <w:spacing w:val="-4"/>
          <w:kern w:val="20"/>
          <w:sz w:val="28"/>
          <w:szCs w:val="28"/>
        </w:rPr>
        <w:t>метод властных предписаний проявляется через управленческие решения, принимаемые одной стороной правоотношения в отношении другой</w:t>
      </w:r>
      <w:r w:rsidR="003305C7">
        <w:rPr>
          <w:rFonts w:ascii="Times New Roman" w:hAnsi="Times New Roman"/>
          <w:spacing w:val="-4"/>
          <w:kern w:val="20"/>
          <w:sz w:val="28"/>
          <w:szCs w:val="28"/>
        </w:rPr>
        <w:t xml:space="preserve"> </w:t>
      </w:r>
      <w:r w:rsidR="003305C7" w:rsidRPr="003305C7">
        <w:rPr>
          <w:rFonts w:ascii="Times New Roman" w:hAnsi="Times New Roman"/>
          <w:i/>
          <w:spacing w:val="-4"/>
          <w:kern w:val="20"/>
          <w:sz w:val="28"/>
          <w:szCs w:val="28"/>
        </w:rPr>
        <w:t>на основе усмотрения</w:t>
      </w:r>
      <w:r w:rsidR="003305C7">
        <w:rPr>
          <w:rFonts w:ascii="Times New Roman" w:hAnsi="Times New Roman"/>
          <w:spacing w:val="-4"/>
          <w:kern w:val="20"/>
          <w:sz w:val="28"/>
          <w:szCs w:val="28"/>
        </w:rPr>
        <w:t>.</w:t>
      </w:r>
    </w:p>
    <w:p w14:paraId="73216457"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lastRenderedPageBreak/>
        <w:t>Надо иметь в виду, что соотношение форм проявления метода властных предписаний применительно к различным подотраслям и институтам права также различно.</w:t>
      </w:r>
    </w:p>
    <w:p w14:paraId="6313515E"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i/>
          <w:sz w:val="28"/>
          <w:szCs w:val="28"/>
        </w:rPr>
        <w:t>Властность как суть метода фи</w:t>
      </w:r>
      <w:r w:rsidR="004108C6">
        <w:rPr>
          <w:rFonts w:ascii="Times New Roman" w:hAnsi="Times New Roman"/>
          <w:i/>
          <w:sz w:val="28"/>
          <w:szCs w:val="28"/>
        </w:rPr>
        <w:t>нансово-правового регулирования</w:t>
      </w:r>
      <w:r w:rsidRPr="00DF03FC">
        <w:rPr>
          <w:rFonts w:ascii="Times New Roman" w:hAnsi="Times New Roman"/>
          <w:i/>
          <w:sz w:val="28"/>
          <w:szCs w:val="28"/>
        </w:rPr>
        <w:t xml:space="preserve"> имеет свои проявления, которые служат характеристиками этого метода.</w:t>
      </w:r>
    </w:p>
    <w:p w14:paraId="77257569" w14:textId="77777777" w:rsidR="004108C6" w:rsidRDefault="00E75E48" w:rsidP="00E75E48">
      <w:pPr>
        <w:pStyle w:val="a3"/>
        <w:spacing w:line="360" w:lineRule="auto"/>
        <w:ind w:firstLine="720"/>
        <w:rPr>
          <w:rFonts w:ascii="Times New Roman" w:hAnsi="Times New Roman"/>
          <w:spacing w:val="-4"/>
          <w:kern w:val="20"/>
          <w:sz w:val="28"/>
          <w:szCs w:val="28"/>
        </w:rPr>
      </w:pPr>
      <w:r w:rsidRPr="00DF03FC">
        <w:rPr>
          <w:rFonts w:ascii="Times New Roman" w:hAnsi="Times New Roman"/>
          <w:sz w:val="28"/>
          <w:szCs w:val="28"/>
        </w:rPr>
        <w:t>Во-первых</w:t>
      </w:r>
      <w:r w:rsidRPr="00DF03FC">
        <w:rPr>
          <w:rFonts w:ascii="Times New Roman" w:hAnsi="Times New Roman"/>
          <w:spacing w:val="-4"/>
          <w:kern w:val="20"/>
          <w:sz w:val="28"/>
          <w:szCs w:val="28"/>
        </w:rPr>
        <w:t xml:space="preserve">, властность финансово-правового регулирования естественно приводит к преобладанию в таком регулировании </w:t>
      </w:r>
      <w:r w:rsidRPr="00DF03FC">
        <w:rPr>
          <w:rFonts w:ascii="Times New Roman" w:hAnsi="Times New Roman"/>
          <w:i/>
          <w:spacing w:val="-4"/>
          <w:kern w:val="20"/>
          <w:sz w:val="28"/>
          <w:szCs w:val="28"/>
        </w:rPr>
        <w:t>позитивных обязываний,</w:t>
      </w:r>
      <w:r w:rsidRPr="00DF03FC">
        <w:rPr>
          <w:rFonts w:ascii="Times New Roman" w:hAnsi="Times New Roman"/>
          <w:spacing w:val="-4"/>
          <w:kern w:val="20"/>
          <w:sz w:val="28"/>
          <w:szCs w:val="28"/>
        </w:rPr>
        <w:t xml:space="preserve"> а не дозволений, как то имеет место в гражданском праве, или запретов, что характер</w:t>
      </w:r>
      <w:r w:rsidR="004108C6">
        <w:rPr>
          <w:rFonts w:ascii="Times New Roman" w:hAnsi="Times New Roman"/>
          <w:spacing w:val="-4"/>
          <w:kern w:val="20"/>
          <w:sz w:val="28"/>
          <w:szCs w:val="28"/>
        </w:rPr>
        <w:t>но для уголовного права. О</w:t>
      </w:r>
      <w:r w:rsidRPr="00DF03FC">
        <w:rPr>
          <w:rFonts w:ascii="Times New Roman" w:hAnsi="Times New Roman"/>
          <w:spacing w:val="-4"/>
          <w:kern w:val="20"/>
          <w:sz w:val="28"/>
          <w:szCs w:val="28"/>
        </w:rPr>
        <w:t xml:space="preserve">бязывание — характерная черта финансово-правового метода, в отличие, например, от правонаделения, что существенно для гражданско-правового метода. </w:t>
      </w:r>
    </w:p>
    <w:p w14:paraId="73163D6B" w14:textId="77777777" w:rsidR="00B544D6" w:rsidRPr="00DF03FC" w:rsidRDefault="00B16009" w:rsidP="00B544D6">
      <w:pPr>
        <w:pStyle w:val="a3"/>
        <w:spacing w:line="360" w:lineRule="auto"/>
        <w:ind w:firstLine="0"/>
        <w:rPr>
          <w:rFonts w:ascii="Times New Roman" w:hAnsi="Times New Roman"/>
          <w:sz w:val="28"/>
          <w:szCs w:val="28"/>
        </w:rPr>
      </w:pPr>
      <w:r>
        <w:rPr>
          <w:rFonts w:ascii="Times New Roman" w:hAnsi="Times New Roman"/>
          <w:sz w:val="28"/>
          <w:szCs w:val="28"/>
        </w:rPr>
        <w:t xml:space="preserve">         Х</w:t>
      </w:r>
      <w:r w:rsidR="00B544D6" w:rsidRPr="00DF03FC">
        <w:rPr>
          <w:rFonts w:ascii="Times New Roman" w:hAnsi="Times New Roman"/>
          <w:sz w:val="28"/>
          <w:szCs w:val="28"/>
        </w:rPr>
        <w:t xml:space="preserve">арактерным признаком финансово-правового метода является </w:t>
      </w:r>
      <w:r w:rsidR="00B544D6" w:rsidRPr="00DF03FC">
        <w:rPr>
          <w:rFonts w:ascii="Times New Roman" w:hAnsi="Times New Roman"/>
          <w:i/>
          <w:sz w:val="28"/>
          <w:szCs w:val="28"/>
        </w:rPr>
        <w:t>юридическое</w:t>
      </w:r>
      <w:r w:rsidR="00B544D6" w:rsidRPr="00DF03FC">
        <w:rPr>
          <w:rFonts w:ascii="Times New Roman" w:hAnsi="Times New Roman"/>
          <w:sz w:val="28"/>
          <w:szCs w:val="28"/>
        </w:rPr>
        <w:t xml:space="preserve"> </w:t>
      </w:r>
      <w:r w:rsidR="00B544D6" w:rsidRPr="00DF03FC">
        <w:rPr>
          <w:rFonts w:ascii="Times New Roman" w:hAnsi="Times New Roman"/>
          <w:i/>
          <w:sz w:val="28"/>
          <w:szCs w:val="28"/>
        </w:rPr>
        <w:t xml:space="preserve">неравенство субъектов финансового права. </w:t>
      </w:r>
      <w:r w:rsidR="00B544D6" w:rsidRPr="00DF03FC">
        <w:rPr>
          <w:rFonts w:ascii="Times New Roman" w:hAnsi="Times New Roman"/>
          <w:sz w:val="28"/>
          <w:szCs w:val="28"/>
        </w:rPr>
        <w:t>Оно имеет много моментов проявления на уровне правоспособности, содержания и структуры прав и обязанностей субъектов финансового права. Однако в целом данный признак метода финансово-правового регулирования проявляется в том, что одни субъекты обладают юридически-властными полномочиями в отношении других субъектов, а последние — нет. В частности, это имеет место в силу того, что в финансовом правоотношении стороны реализуют не однопорядковую, а разную правоспособность. Государство или уполномоченный орган реализуют в финансовом правоотно</w:t>
      </w:r>
      <w:r w:rsidR="00B544D6">
        <w:rPr>
          <w:rFonts w:ascii="Times New Roman" w:hAnsi="Times New Roman"/>
          <w:sz w:val="28"/>
          <w:szCs w:val="28"/>
        </w:rPr>
        <w:t>шении свою компетенцию, из чего следует наличие у них   властных полномочий</w:t>
      </w:r>
      <w:r w:rsidR="00B544D6" w:rsidRPr="00DF03FC">
        <w:rPr>
          <w:rFonts w:ascii="Times New Roman" w:hAnsi="Times New Roman"/>
          <w:sz w:val="28"/>
          <w:szCs w:val="28"/>
        </w:rPr>
        <w:t xml:space="preserve">. А другая сторона финансового правоотношения реализует правоспособность иного рода: правоспособность физического, юридического лица, что </w:t>
      </w:r>
      <w:r w:rsidR="00B544D6">
        <w:rPr>
          <w:rFonts w:ascii="Times New Roman" w:hAnsi="Times New Roman"/>
          <w:sz w:val="28"/>
          <w:szCs w:val="28"/>
        </w:rPr>
        <w:t>не дает ей властных полномочий</w:t>
      </w:r>
      <w:r w:rsidR="00B544D6" w:rsidRPr="00DF03FC">
        <w:rPr>
          <w:rFonts w:ascii="Times New Roman" w:hAnsi="Times New Roman"/>
          <w:sz w:val="28"/>
          <w:szCs w:val="28"/>
        </w:rPr>
        <w:t>. Или же она</w:t>
      </w:r>
      <w:r w:rsidR="00B544D6">
        <w:rPr>
          <w:rFonts w:ascii="Times New Roman" w:hAnsi="Times New Roman"/>
          <w:sz w:val="28"/>
          <w:szCs w:val="28"/>
        </w:rPr>
        <w:t>, будучи органом публичной власти,</w:t>
      </w:r>
      <w:r w:rsidR="00B544D6" w:rsidRPr="00DF03FC">
        <w:rPr>
          <w:rFonts w:ascii="Times New Roman" w:hAnsi="Times New Roman"/>
          <w:sz w:val="28"/>
          <w:szCs w:val="28"/>
        </w:rPr>
        <w:t xml:space="preserve"> реализует свою компетенцию, которая по содержанию направлена, производна, подчинена реализации компетенции властной стороны финансового правоотношения. Между тем важнейшим проявлением равенства как гражданско-правового метода регулирования общественных отношений является как раз то, что стороны имеют однотипную </w:t>
      </w:r>
      <w:r w:rsidR="00B544D6" w:rsidRPr="00DF03FC">
        <w:rPr>
          <w:rFonts w:ascii="Times New Roman" w:hAnsi="Times New Roman"/>
          <w:sz w:val="28"/>
          <w:szCs w:val="28"/>
        </w:rPr>
        <w:lastRenderedPageBreak/>
        <w:t>правоспособность.</w:t>
      </w:r>
    </w:p>
    <w:p w14:paraId="373F30E0" w14:textId="77777777" w:rsidR="004108C6" w:rsidRDefault="00B544D6" w:rsidP="00B544D6">
      <w:pPr>
        <w:pStyle w:val="a3"/>
        <w:spacing w:line="360" w:lineRule="auto"/>
        <w:ind w:firstLine="0"/>
        <w:rPr>
          <w:rFonts w:ascii="Times New Roman" w:hAnsi="Times New Roman"/>
          <w:sz w:val="28"/>
          <w:szCs w:val="28"/>
        </w:rPr>
      </w:pPr>
      <w:r>
        <w:rPr>
          <w:rFonts w:ascii="Times New Roman" w:hAnsi="Times New Roman"/>
          <w:spacing w:val="-4"/>
          <w:kern w:val="20"/>
          <w:sz w:val="28"/>
          <w:szCs w:val="28"/>
        </w:rPr>
        <w:t xml:space="preserve">          </w:t>
      </w:r>
      <w:r w:rsidR="00E75E48" w:rsidRPr="00DF03FC">
        <w:rPr>
          <w:rFonts w:ascii="Times New Roman" w:hAnsi="Times New Roman"/>
          <w:sz w:val="28"/>
          <w:szCs w:val="28"/>
        </w:rPr>
        <w:t xml:space="preserve">Кроме вышеотмеченного, метод властных предписаний может быть охарактеризован как </w:t>
      </w:r>
      <w:r w:rsidR="00E75E48" w:rsidRPr="00DF03FC">
        <w:rPr>
          <w:rFonts w:ascii="Times New Roman" w:hAnsi="Times New Roman"/>
          <w:i/>
          <w:sz w:val="28"/>
          <w:szCs w:val="28"/>
        </w:rPr>
        <w:t>конформистский.</w:t>
      </w:r>
      <w:r w:rsidR="00E75E48" w:rsidRPr="00DF03FC">
        <w:rPr>
          <w:rFonts w:ascii="Times New Roman" w:hAnsi="Times New Roman"/>
          <w:sz w:val="28"/>
          <w:szCs w:val="28"/>
        </w:rPr>
        <w:t xml:space="preserve"> Конформизм финансово-правового метода является противоположностью правовой инициативы как характерной черты гражданско-правового метода. Он означает, что субъекты финансового права вступают в финансовые правоотношения не по своей воле, не по своей инициативе, а лишь следуют предписаниям соответствующих нормативных актов. Так, при наличии юридических фактов, являющихся основанием возникновения финансового правоотношения, субъект финансового права обязан вступить в это правоотношение. Он не имеет свободы выбора, а строго следует предписаниям закона. В противоположность этому субъект гражданского права при наличии юридических фактов, являющихся основанием возникновения гражданских правоотношений, не лишается свободы воли. Он может выбирать, вступать ему в правоотношение или нет.</w:t>
      </w:r>
    </w:p>
    <w:p w14:paraId="0E42D6B9" w14:textId="77777777" w:rsidR="00E75E48" w:rsidRPr="00DF03FC" w:rsidRDefault="004108C6" w:rsidP="00B544D6">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E75E48" w:rsidRPr="00DF03FC">
        <w:rPr>
          <w:rFonts w:ascii="Times New Roman" w:hAnsi="Times New Roman"/>
          <w:sz w:val="28"/>
          <w:szCs w:val="28"/>
        </w:rPr>
        <w:t xml:space="preserve">В последние годы в финансово-правовом регулировании стал весьма активно использоваться и </w:t>
      </w:r>
      <w:r w:rsidR="00E75E48" w:rsidRPr="00DF03FC">
        <w:rPr>
          <w:rFonts w:ascii="Times New Roman" w:hAnsi="Times New Roman"/>
          <w:i/>
          <w:sz w:val="28"/>
          <w:szCs w:val="28"/>
        </w:rPr>
        <w:t>диспозитивный метод</w:t>
      </w:r>
      <w:r w:rsidR="00E75E48" w:rsidRPr="00DF03FC">
        <w:rPr>
          <w:rFonts w:ascii="Times New Roman" w:hAnsi="Times New Roman"/>
          <w:sz w:val="28"/>
          <w:szCs w:val="28"/>
        </w:rPr>
        <w:t>. Его суть состоит в том, что решение вопроса осуществляется согласованной волей сторон правоотношения.</w:t>
      </w:r>
    </w:p>
    <w:p w14:paraId="3534266A" w14:textId="77777777" w:rsidR="00E75E48" w:rsidRPr="00932850"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Этот метод проявляется при заключении и прекращении </w:t>
      </w:r>
      <w:r w:rsidR="00932850">
        <w:rPr>
          <w:rFonts w:ascii="Times New Roman" w:hAnsi="Times New Roman"/>
          <w:sz w:val="28"/>
          <w:szCs w:val="28"/>
        </w:rPr>
        <w:t xml:space="preserve"> налоговым органом </w:t>
      </w:r>
      <w:r w:rsidRPr="00DF03FC">
        <w:rPr>
          <w:rFonts w:ascii="Times New Roman" w:hAnsi="Times New Roman"/>
          <w:sz w:val="28"/>
          <w:szCs w:val="28"/>
        </w:rPr>
        <w:t>финансово-правовых договоров с налогоплательщиком при представлении инвестиционного налогового кредита (ст. 67 НК РФ); при решении бюджетно-правовых вопросов в рамках согласительных процедур, предусмотренных в БК РФ (ст. 202,203, 210</w:t>
      </w:r>
      <w:r w:rsidRPr="00932850">
        <w:rPr>
          <w:rFonts w:ascii="Times New Roman" w:hAnsi="Times New Roman"/>
          <w:sz w:val="28"/>
          <w:szCs w:val="28"/>
        </w:rPr>
        <w:t>); в ходе предоставления бюджетных кредитов ( ст. 93-2 БК РФ)</w:t>
      </w:r>
      <w:r w:rsidR="00932850" w:rsidRPr="00932850">
        <w:rPr>
          <w:rFonts w:ascii="Times New Roman" w:hAnsi="Times New Roman"/>
          <w:sz w:val="28"/>
          <w:szCs w:val="28"/>
        </w:rPr>
        <w:t>, при выборе налогоплательщиком учетной политики, при использовании им налоговых льгот или отказе от них и т.д.</w:t>
      </w:r>
      <w:r w:rsidRPr="00932850">
        <w:rPr>
          <w:rFonts w:ascii="Times New Roman" w:hAnsi="Times New Roman"/>
          <w:sz w:val="28"/>
          <w:szCs w:val="28"/>
        </w:rPr>
        <w:t>.</w:t>
      </w:r>
    </w:p>
    <w:p w14:paraId="2CB2749E" w14:textId="77777777" w:rsidR="00E75E48" w:rsidRPr="00DF03FC"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Диспозитивный метод, применяемый в финансовом праве, не равен диспозитивному методу, испоользуемому в частноправовом регулировании. Он представляет собой симбиоз императивно-диспозитивных начал. Диспозитивный метод используется в финансово-правовом регулировании </w:t>
      </w:r>
      <w:r w:rsidRPr="00DF03FC">
        <w:rPr>
          <w:rFonts w:ascii="Times New Roman" w:hAnsi="Times New Roman"/>
          <w:sz w:val="28"/>
          <w:szCs w:val="28"/>
        </w:rPr>
        <w:lastRenderedPageBreak/>
        <w:t>фрагментарно. Он не создает «фон» финансово-правового регулирования. Поэтому в целом финансово-правовые отношения характеризуются как властеотношени</w:t>
      </w:r>
      <w:r>
        <w:rPr>
          <w:rFonts w:ascii="Times New Roman" w:hAnsi="Times New Roman"/>
          <w:sz w:val="28"/>
          <w:szCs w:val="28"/>
        </w:rPr>
        <w:t>я.</w:t>
      </w:r>
      <w:r>
        <w:rPr>
          <w:rStyle w:val="a7"/>
          <w:rFonts w:ascii="Times New Roman" w:hAnsi="Times New Roman"/>
          <w:sz w:val="28"/>
          <w:szCs w:val="28"/>
        </w:rPr>
        <w:footnoteReference w:id="6"/>
      </w:r>
      <w:r w:rsidRPr="00DF03FC">
        <w:rPr>
          <w:rFonts w:ascii="Times New Roman" w:hAnsi="Times New Roman"/>
          <w:sz w:val="28"/>
          <w:szCs w:val="28"/>
        </w:rPr>
        <w:t xml:space="preserve"> (см. ст. 3 и др. НК РФ).</w:t>
      </w:r>
    </w:p>
    <w:p w14:paraId="5530AF82" w14:textId="77777777" w:rsidR="00A82E8D" w:rsidRDefault="00E75E48" w:rsidP="00E75E48">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Анализ отношений, возникающих в сфере </w:t>
      </w:r>
      <w:r w:rsidR="00AB0B75">
        <w:rPr>
          <w:rFonts w:ascii="Times New Roman" w:hAnsi="Times New Roman"/>
          <w:sz w:val="28"/>
          <w:szCs w:val="28"/>
        </w:rPr>
        <w:t>публичных</w:t>
      </w:r>
      <w:r>
        <w:rPr>
          <w:rFonts w:ascii="Times New Roman" w:hAnsi="Times New Roman"/>
          <w:sz w:val="28"/>
          <w:szCs w:val="28"/>
        </w:rPr>
        <w:t xml:space="preserve"> </w:t>
      </w:r>
      <w:r w:rsidR="00AB0B75">
        <w:rPr>
          <w:rFonts w:ascii="Times New Roman" w:hAnsi="Times New Roman"/>
          <w:sz w:val="28"/>
          <w:szCs w:val="28"/>
        </w:rPr>
        <w:t>финансов</w:t>
      </w:r>
      <w:r w:rsidRPr="00DF03FC">
        <w:rPr>
          <w:rFonts w:ascii="Times New Roman" w:hAnsi="Times New Roman"/>
          <w:sz w:val="28"/>
          <w:szCs w:val="28"/>
        </w:rPr>
        <w:t xml:space="preserve"> </w:t>
      </w:r>
    </w:p>
    <w:p w14:paraId="47C9ED76" w14:textId="77777777" w:rsidR="00E75E48" w:rsidRDefault="00E75E48" w:rsidP="00932850">
      <w:pPr>
        <w:pStyle w:val="a3"/>
        <w:spacing w:line="360" w:lineRule="auto"/>
        <w:ind w:firstLine="0"/>
        <w:rPr>
          <w:rFonts w:ascii="Times New Roman" w:hAnsi="Times New Roman"/>
          <w:sz w:val="28"/>
          <w:szCs w:val="28"/>
        </w:rPr>
      </w:pPr>
      <w:r w:rsidRPr="00DF03FC">
        <w:rPr>
          <w:rFonts w:ascii="Times New Roman" w:hAnsi="Times New Roman"/>
          <w:sz w:val="28"/>
          <w:szCs w:val="28"/>
        </w:rPr>
        <w:t>с точки зрения вышеуказанных методов финансово-правового регулирования позволяет разобраться в сложной природе этих отношений и определить, какие из них составляют предмет финансового права, а какие — нет.</w:t>
      </w:r>
    </w:p>
    <w:p w14:paraId="28A79C8A" w14:textId="77777777" w:rsidR="00FC6740" w:rsidRDefault="00FC6740" w:rsidP="00932850">
      <w:pPr>
        <w:pStyle w:val="a3"/>
        <w:spacing w:line="360" w:lineRule="auto"/>
        <w:ind w:firstLine="0"/>
        <w:rPr>
          <w:rFonts w:ascii="Times New Roman" w:hAnsi="Times New Roman"/>
          <w:sz w:val="28"/>
          <w:szCs w:val="28"/>
        </w:rPr>
      </w:pPr>
    </w:p>
    <w:p w14:paraId="412D1759" w14:textId="77777777" w:rsidR="00FC6740" w:rsidRDefault="00FC6740" w:rsidP="00932850">
      <w:pPr>
        <w:pStyle w:val="a3"/>
        <w:spacing w:line="360" w:lineRule="auto"/>
        <w:ind w:firstLine="0"/>
        <w:rPr>
          <w:rFonts w:ascii="Times New Roman" w:hAnsi="Times New Roman"/>
          <w:sz w:val="28"/>
          <w:szCs w:val="28"/>
        </w:rPr>
      </w:pPr>
    </w:p>
    <w:p w14:paraId="79E59A87" w14:textId="77777777" w:rsidR="00FC6740" w:rsidRDefault="00FC6740" w:rsidP="00932850">
      <w:pPr>
        <w:pStyle w:val="a3"/>
        <w:spacing w:line="360" w:lineRule="auto"/>
        <w:ind w:firstLine="0"/>
        <w:rPr>
          <w:rFonts w:ascii="Times New Roman" w:hAnsi="Times New Roman"/>
          <w:b/>
          <w:sz w:val="28"/>
          <w:szCs w:val="28"/>
        </w:rPr>
      </w:pPr>
      <w:r>
        <w:rPr>
          <w:rFonts w:ascii="Times New Roman" w:hAnsi="Times New Roman"/>
          <w:sz w:val="28"/>
          <w:szCs w:val="28"/>
        </w:rPr>
        <w:t xml:space="preserve">            </w:t>
      </w:r>
      <w:r w:rsidRPr="00FC6740">
        <w:rPr>
          <w:rFonts w:ascii="Times New Roman" w:hAnsi="Times New Roman"/>
          <w:b/>
          <w:sz w:val="28"/>
          <w:szCs w:val="28"/>
        </w:rPr>
        <w:t xml:space="preserve"> Глава 3. Нормы, источники и система финансового права.</w:t>
      </w:r>
    </w:p>
    <w:p w14:paraId="78662E24" w14:textId="77777777" w:rsidR="00FC6740" w:rsidRDefault="00FC6740" w:rsidP="00932850">
      <w:pPr>
        <w:pStyle w:val="a3"/>
        <w:spacing w:line="360" w:lineRule="auto"/>
        <w:ind w:firstLine="0"/>
        <w:rPr>
          <w:rFonts w:ascii="Times New Roman" w:hAnsi="Times New Roman"/>
          <w:b/>
          <w:sz w:val="28"/>
          <w:szCs w:val="28"/>
        </w:rPr>
      </w:pPr>
    </w:p>
    <w:p w14:paraId="03051A16" w14:textId="77777777" w:rsidR="00FC6740" w:rsidRDefault="00FC6740" w:rsidP="00932850">
      <w:pPr>
        <w:pStyle w:val="a3"/>
        <w:spacing w:line="360" w:lineRule="auto"/>
        <w:ind w:firstLine="0"/>
        <w:rPr>
          <w:rFonts w:ascii="Times New Roman" w:hAnsi="Times New Roman"/>
          <w:b/>
          <w:sz w:val="28"/>
          <w:szCs w:val="28"/>
        </w:rPr>
      </w:pPr>
    </w:p>
    <w:p w14:paraId="75C66CF8" w14:textId="77777777" w:rsidR="00FC6740" w:rsidRPr="00DF03FC" w:rsidRDefault="00FC6740" w:rsidP="00FC6740">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b w:val="0"/>
          <w:sz w:val="28"/>
          <w:szCs w:val="28"/>
          <w:lang w:val="ru-RU"/>
        </w:rPr>
        <w:t xml:space="preserve">      </w:t>
      </w:r>
      <w:r w:rsidRPr="00DF03FC">
        <w:rPr>
          <w:rFonts w:ascii="Times New Roman" w:hAnsi="Times New Roman"/>
          <w:sz w:val="28"/>
          <w:szCs w:val="28"/>
          <w:lang w:val="ru-RU"/>
        </w:rPr>
        <w:t>§ 1. Понятие и особенности финансово-правовых норм</w:t>
      </w:r>
    </w:p>
    <w:p w14:paraId="584F6207" w14:textId="77777777" w:rsidR="00FC6740" w:rsidRPr="00DF03FC" w:rsidRDefault="00FC6740" w:rsidP="00FC6740">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1. Понятие и особенности финансово-правовых норм</w:t>
      </w:r>
    </w:p>
    <w:p w14:paraId="78708194" w14:textId="77777777" w:rsidR="00FC6740" w:rsidRPr="00DF03FC" w:rsidRDefault="00FC6740" w:rsidP="00FC6740">
      <w:pPr>
        <w:pStyle w:val="bt1"/>
        <w:spacing w:line="360" w:lineRule="auto"/>
        <w:ind w:firstLine="720"/>
        <w:rPr>
          <w:rFonts w:ascii="Times New Roman" w:hAnsi="Times New Roman"/>
          <w:sz w:val="28"/>
          <w:szCs w:val="28"/>
        </w:rPr>
      </w:pPr>
      <w:r w:rsidRPr="00DF03FC">
        <w:rPr>
          <w:rFonts w:ascii="Times New Roman" w:hAnsi="Times New Roman"/>
          <w:sz w:val="28"/>
          <w:szCs w:val="28"/>
        </w:rPr>
        <w:t>Финансовое право как отрасль права имеет свои первичные, исходные элементы, которыми являются финансово-правовые нормы.</w:t>
      </w:r>
    </w:p>
    <w:p w14:paraId="0F27FF35"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i/>
          <w:sz w:val="28"/>
          <w:szCs w:val="28"/>
        </w:rPr>
        <w:t>Финансово-правовая норма — это установленное государством и обеспеченное мерами государственного принуждения правило поведения в отношениях, возникающих в процессе образования, распределения и использовани</w:t>
      </w:r>
      <w:r>
        <w:rPr>
          <w:rFonts w:ascii="Times New Roman" w:hAnsi="Times New Roman"/>
          <w:i/>
          <w:sz w:val="28"/>
          <w:szCs w:val="28"/>
        </w:rPr>
        <w:t>я публичных</w:t>
      </w:r>
      <w:r w:rsidRPr="00DF03FC">
        <w:rPr>
          <w:rFonts w:ascii="Times New Roman" w:hAnsi="Times New Roman"/>
          <w:i/>
          <w:sz w:val="28"/>
          <w:szCs w:val="28"/>
        </w:rPr>
        <w:t xml:space="preserve"> денежных фондов </w:t>
      </w:r>
      <w:r>
        <w:rPr>
          <w:rFonts w:ascii="Times New Roman" w:hAnsi="Times New Roman"/>
          <w:i/>
          <w:sz w:val="28"/>
          <w:szCs w:val="28"/>
        </w:rPr>
        <w:t xml:space="preserve">. </w:t>
      </w:r>
      <w:r w:rsidRPr="00DF03FC">
        <w:rPr>
          <w:rFonts w:ascii="Times New Roman" w:hAnsi="Times New Roman"/>
          <w:sz w:val="28"/>
          <w:szCs w:val="28"/>
        </w:rPr>
        <w:t>Финансово-правовые нормы содержат признаки, как общие для любых правовых норм, так и специфические, характерные только для норм финансового права. К </w:t>
      </w:r>
      <w:r w:rsidRPr="00DF03FC">
        <w:rPr>
          <w:rFonts w:ascii="Times New Roman" w:hAnsi="Times New Roman"/>
          <w:i/>
          <w:sz w:val="28"/>
          <w:szCs w:val="28"/>
        </w:rPr>
        <w:t xml:space="preserve">общим признакам финансово-правовой нормы </w:t>
      </w:r>
      <w:r w:rsidRPr="00DF03FC">
        <w:rPr>
          <w:rFonts w:ascii="Times New Roman" w:hAnsi="Times New Roman"/>
          <w:sz w:val="28"/>
          <w:szCs w:val="28"/>
        </w:rPr>
        <w:t>относятся следующие:</w:t>
      </w:r>
    </w:p>
    <w:p w14:paraId="0C765213"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норма устанавливается государством, а поэтому ее исполнение обеспечивается его принудительной силой;</w:t>
      </w:r>
    </w:p>
    <w:p w14:paraId="323750C2"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норма есть правило поведения общего характера, обращенное ко всем участникам регулируемых ею общественных отношений;</w:t>
      </w:r>
    </w:p>
    <w:p w14:paraId="0F22029D"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lastRenderedPageBreak/>
        <w:t>норма возлагает на участников отношений юридические обязанности и предоставляет им субъективные права;</w:t>
      </w:r>
    </w:p>
    <w:p w14:paraId="26CAF63C"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норма всегда выражена в каком-либо правовом нормативном акте — законе, указе, постановлении, приказе, инструкции, принятом компетентным государственным органом или органом местного самоуправления.</w:t>
      </w:r>
    </w:p>
    <w:p w14:paraId="53553449" w14:textId="77777777" w:rsidR="00FC6740" w:rsidRPr="00B97B28" w:rsidRDefault="00FC6740" w:rsidP="00FC6740">
      <w:pPr>
        <w:pStyle w:val="a3"/>
        <w:spacing w:line="360" w:lineRule="auto"/>
        <w:ind w:firstLine="720"/>
        <w:rPr>
          <w:rFonts w:ascii="Times New Roman" w:hAnsi="Times New Roman"/>
          <w:i/>
          <w:sz w:val="28"/>
          <w:szCs w:val="28"/>
        </w:rPr>
      </w:pPr>
      <w:r w:rsidRPr="00DF03FC">
        <w:rPr>
          <w:rFonts w:ascii="Times New Roman" w:hAnsi="Times New Roman"/>
          <w:sz w:val="28"/>
          <w:szCs w:val="28"/>
        </w:rPr>
        <w:t xml:space="preserve">Специфические </w:t>
      </w:r>
      <w:r w:rsidRPr="00B97B28">
        <w:rPr>
          <w:rFonts w:ascii="Times New Roman" w:hAnsi="Times New Roman"/>
          <w:i/>
          <w:sz w:val="28"/>
          <w:szCs w:val="28"/>
        </w:rPr>
        <w:t>признаки финансово-правовой нормы обусловлены в конечном итоге особенностями предмета и метода финансово-правового регулирования.</w:t>
      </w:r>
    </w:p>
    <w:p w14:paraId="06C3C238" w14:textId="77777777" w:rsidR="00FC6740"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Прежде всего финансово-правовые нормы отличаются от всех иных норм российского права </w:t>
      </w:r>
      <w:r w:rsidRPr="00DF03FC">
        <w:rPr>
          <w:rFonts w:ascii="Times New Roman" w:hAnsi="Times New Roman"/>
          <w:i/>
          <w:sz w:val="28"/>
          <w:szCs w:val="28"/>
        </w:rPr>
        <w:t>по своему непосредственно целевому назначению</w:t>
      </w:r>
      <w:r w:rsidRPr="00DF03FC">
        <w:rPr>
          <w:rFonts w:ascii="Times New Roman" w:hAnsi="Times New Roman"/>
          <w:sz w:val="28"/>
          <w:szCs w:val="28"/>
        </w:rPr>
        <w:t xml:space="preserve">, которое определяется предметом финансово-правового регулирования, т.е. отношениями, возникающими в процессе </w:t>
      </w:r>
      <w:r>
        <w:rPr>
          <w:rFonts w:ascii="Times New Roman" w:hAnsi="Times New Roman"/>
          <w:sz w:val="28"/>
          <w:szCs w:val="28"/>
        </w:rPr>
        <w:t xml:space="preserve">публичной </w:t>
      </w:r>
      <w:r w:rsidRPr="00DF03FC">
        <w:rPr>
          <w:rFonts w:ascii="Times New Roman" w:hAnsi="Times New Roman"/>
          <w:sz w:val="28"/>
          <w:szCs w:val="28"/>
        </w:rPr>
        <w:t xml:space="preserve">финансовой деятельности по регулированию образования, распределения и использования </w:t>
      </w:r>
      <w:r>
        <w:rPr>
          <w:rFonts w:ascii="Times New Roman" w:hAnsi="Times New Roman"/>
          <w:sz w:val="28"/>
          <w:szCs w:val="28"/>
        </w:rPr>
        <w:t xml:space="preserve">публичных </w:t>
      </w:r>
      <w:r w:rsidRPr="00DF03FC">
        <w:rPr>
          <w:rFonts w:ascii="Times New Roman" w:hAnsi="Times New Roman"/>
          <w:sz w:val="28"/>
          <w:szCs w:val="28"/>
        </w:rPr>
        <w:t>фондов денежных средств.</w:t>
      </w:r>
    </w:p>
    <w:p w14:paraId="1EFE8ED3" w14:textId="77777777" w:rsidR="00FC6740"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Особенность финан</w:t>
      </w:r>
      <w:r>
        <w:rPr>
          <w:rFonts w:ascii="Times New Roman" w:hAnsi="Times New Roman"/>
          <w:sz w:val="28"/>
          <w:szCs w:val="28"/>
        </w:rPr>
        <w:t>сово правовых норм заключается  прежде всего в том,</w:t>
      </w:r>
      <w:r w:rsidRPr="00DF03FC">
        <w:rPr>
          <w:rFonts w:ascii="Times New Roman" w:hAnsi="Times New Roman"/>
          <w:sz w:val="28"/>
          <w:szCs w:val="28"/>
        </w:rPr>
        <w:t xml:space="preserve"> в том, что </w:t>
      </w:r>
      <w:r w:rsidRPr="00DF03FC">
        <w:rPr>
          <w:rFonts w:ascii="Times New Roman" w:hAnsi="Times New Roman"/>
          <w:i/>
          <w:sz w:val="28"/>
          <w:szCs w:val="28"/>
        </w:rPr>
        <w:t>они являются средством реализации публичных, а не частных интересов</w:t>
      </w:r>
      <w:r w:rsidRPr="00DF03FC">
        <w:rPr>
          <w:rFonts w:ascii="Times New Roman" w:hAnsi="Times New Roman"/>
          <w:sz w:val="28"/>
          <w:szCs w:val="28"/>
        </w:rPr>
        <w:t xml:space="preserve">. Это обусловлено принадлежностью финансового права к праву публичному, а в конечном итоге, опять-таки особенностями предмета финансово-правового регулирования. </w:t>
      </w:r>
    </w:p>
    <w:p w14:paraId="26B9FC23" w14:textId="77777777" w:rsidR="00FC6740" w:rsidRPr="00634DFE"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Особенность фина</w:t>
      </w:r>
      <w:r>
        <w:rPr>
          <w:rFonts w:ascii="Times New Roman" w:hAnsi="Times New Roman"/>
          <w:sz w:val="28"/>
          <w:szCs w:val="28"/>
        </w:rPr>
        <w:t>нсово-правовых норм заключается , прежде всего</w:t>
      </w:r>
      <w:r w:rsidRPr="00DF03FC">
        <w:rPr>
          <w:rFonts w:ascii="Times New Roman" w:hAnsi="Times New Roman"/>
          <w:sz w:val="28"/>
          <w:szCs w:val="28"/>
        </w:rPr>
        <w:t xml:space="preserve"> в том, что </w:t>
      </w:r>
      <w:r w:rsidRPr="00DF03FC">
        <w:rPr>
          <w:rFonts w:ascii="Times New Roman" w:hAnsi="Times New Roman"/>
          <w:i/>
          <w:sz w:val="28"/>
          <w:szCs w:val="28"/>
        </w:rPr>
        <w:t>реализация большинства из них политически направлена.</w:t>
      </w:r>
      <w:r w:rsidRPr="00DF03FC">
        <w:rPr>
          <w:rFonts w:ascii="Times New Roman" w:hAnsi="Times New Roman"/>
          <w:sz w:val="28"/>
          <w:szCs w:val="28"/>
        </w:rPr>
        <w:t xml:space="preserve"> </w:t>
      </w:r>
      <w:r>
        <w:rPr>
          <w:rFonts w:ascii="Times New Roman" w:hAnsi="Times New Roman"/>
          <w:sz w:val="28"/>
          <w:szCs w:val="28"/>
        </w:rPr>
        <w:t>Р</w:t>
      </w:r>
      <w:r w:rsidRPr="00DF03FC">
        <w:rPr>
          <w:rFonts w:ascii="Times New Roman" w:hAnsi="Times New Roman"/>
          <w:sz w:val="28"/>
          <w:szCs w:val="28"/>
        </w:rPr>
        <w:t xml:space="preserve">еализация многих норм финансового права, в частности, бюджетно-правовых, валютно-правовых и др., призвана обеспечить фактические интересы субъектов только в русле государственной финансовой политики. Прежде всего такой вывод вытекает из понимания того, что </w:t>
      </w:r>
      <w:r>
        <w:rPr>
          <w:rFonts w:ascii="Times New Roman" w:hAnsi="Times New Roman"/>
          <w:sz w:val="28"/>
          <w:szCs w:val="28"/>
        </w:rPr>
        <w:t xml:space="preserve">публичная </w:t>
      </w:r>
      <w:r w:rsidRPr="00DF03FC">
        <w:rPr>
          <w:rFonts w:ascii="Times New Roman" w:hAnsi="Times New Roman"/>
          <w:sz w:val="28"/>
          <w:szCs w:val="28"/>
        </w:rPr>
        <w:t>финансовая деятельность— это политически зависимая деятельность. Соответственно, финансовое право, регулирующее эту деятельность, является «политически напряженной» отраслью прав</w:t>
      </w:r>
      <w:r>
        <w:rPr>
          <w:rFonts w:ascii="Times New Roman" w:hAnsi="Times New Roman"/>
          <w:sz w:val="28"/>
          <w:szCs w:val="28"/>
        </w:rPr>
        <w:t>а.</w:t>
      </w:r>
      <w:r>
        <w:rPr>
          <w:rStyle w:val="a7"/>
          <w:rFonts w:ascii="Times New Roman" w:hAnsi="Times New Roman"/>
          <w:sz w:val="28"/>
          <w:szCs w:val="28"/>
        </w:rPr>
        <w:footnoteReference w:id="7"/>
      </w:r>
      <w:r w:rsidRPr="00DF03FC">
        <w:rPr>
          <w:rStyle w:val="a7"/>
          <w:rFonts w:ascii="Times New Roman" w:hAnsi="Times New Roman"/>
          <w:sz w:val="28"/>
          <w:szCs w:val="28"/>
        </w:rPr>
        <w:t>.</w:t>
      </w:r>
      <w:r w:rsidRPr="00DF03FC">
        <w:rPr>
          <w:rFonts w:ascii="Times New Roman" w:hAnsi="Times New Roman"/>
          <w:sz w:val="28"/>
          <w:szCs w:val="28"/>
        </w:rPr>
        <w:t xml:space="preserve"> Кроме того, данный вывод непосредственно следует из </w:t>
      </w:r>
      <w:r w:rsidRPr="00DF03FC">
        <w:rPr>
          <w:rFonts w:ascii="Times New Roman" w:hAnsi="Times New Roman"/>
          <w:sz w:val="28"/>
          <w:szCs w:val="28"/>
        </w:rPr>
        <w:lastRenderedPageBreak/>
        <w:t>анализа ст. 71 (п. «е», «ж»), ст. 114 (п. «б» ч. 1) Конституции РФ. В этих статьях сказано, что к ведению Российской Федерации относится, в частности, установление правовых основ финансового, валютного регулирования, денежной эмиссии, реализация которых должна осуществляться в рамках единой финансовой и денежной политики. На эту особенность финансово-правовых норм указал Конституционный Суд РФ, отметив, что «нормы права, в том числе финансового, проявляют свое регулятивное воздействие на бюджетные отношения не сами по себе, а в связи с целями государственной экономической политики, включая финансовую политику и финансовое регулирование в их конституционно-правовом смысле</w:t>
      </w:r>
      <w:r w:rsidRPr="00DF03FC">
        <w:rPr>
          <w:rStyle w:val="a7"/>
          <w:rFonts w:ascii="Times New Roman" w:hAnsi="Times New Roman"/>
          <w:sz w:val="28"/>
          <w:szCs w:val="28"/>
        </w:rPr>
        <w:t>.</w:t>
      </w:r>
      <w:r>
        <w:rPr>
          <w:rStyle w:val="a7"/>
          <w:rFonts w:ascii="Times New Roman" w:hAnsi="Times New Roman"/>
          <w:sz w:val="28"/>
          <w:szCs w:val="28"/>
        </w:rPr>
        <w:footnoteReference w:id="8"/>
      </w:r>
    </w:p>
    <w:p w14:paraId="480A8921" w14:textId="77777777" w:rsidR="00FC6740" w:rsidRPr="00DF03FC" w:rsidRDefault="00FC6740" w:rsidP="00FC6740">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Pr="00DF03FC">
        <w:rPr>
          <w:rFonts w:ascii="Times New Roman" w:hAnsi="Times New Roman"/>
          <w:sz w:val="28"/>
          <w:szCs w:val="28"/>
        </w:rPr>
        <w:t xml:space="preserve">Финансово-правовые нормы отличаются от других норм в cистеме права </w:t>
      </w:r>
      <w:r w:rsidRPr="00DF03FC">
        <w:rPr>
          <w:rFonts w:ascii="Times New Roman" w:hAnsi="Times New Roman"/>
          <w:i/>
          <w:sz w:val="28"/>
          <w:szCs w:val="28"/>
        </w:rPr>
        <w:t>нестабильностью,</w:t>
      </w:r>
      <w:r w:rsidRPr="00DF03FC">
        <w:rPr>
          <w:rFonts w:ascii="Times New Roman" w:hAnsi="Times New Roman"/>
          <w:sz w:val="28"/>
          <w:szCs w:val="28"/>
        </w:rPr>
        <w:t xml:space="preserve"> что обусловлено двумя причинами. Во-первых, отношения, возникающие в процессе </w:t>
      </w:r>
      <w:r>
        <w:rPr>
          <w:rFonts w:ascii="Times New Roman" w:hAnsi="Times New Roman"/>
          <w:sz w:val="28"/>
          <w:szCs w:val="28"/>
        </w:rPr>
        <w:t xml:space="preserve">публичной </w:t>
      </w:r>
      <w:r w:rsidRPr="00DF03FC">
        <w:rPr>
          <w:rFonts w:ascii="Times New Roman" w:hAnsi="Times New Roman"/>
          <w:sz w:val="28"/>
          <w:szCs w:val="28"/>
        </w:rPr>
        <w:t>финансовой деятельности являются в своей основе экономическими, а значит, подвержены различным экономическим колебаниям, которые определяются влиянием политики на экономику, структурными перестройками в системе управления, миграционными процессами в различных регионах и проч. Нестабильность отношений, составляющих предмет финансово-правового регулирования, приводит, в принципе, к нестабильности самого финансово-правового регулирования и прежде всего к отмене устаревших и появлению новых финансово-правовых норм. Причем в условиях экономической нестабильности в государстве</w:t>
      </w:r>
      <w:r>
        <w:rPr>
          <w:rFonts w:ascii="Times New Roman" w:hAnsi="Times New Roman"/>
          <w:sz w:val="28"/>
          <w:szCs w:val="28"/>
        </w:rPr>
        <w:t>, финансовых кризисов</w:t>
      </w:r>
      <w:r w:rsidRPr="00DF03FC">
        <w:rPr>
          <w:rFonts w:ascii="Times New Roman" w:hAnsi="Times New Roman"/>
          <w:sz w:val="28"/>
          <w:szCs w:val="28"/>
        </w:rPr>
        <w:t xml:space="preserve"> эти процессы ускоряются. Во-вторых, бюджетно-правовые отношения, охватываемые сферой финансовой деятельности государства и муниципальных образований, </w:t>
      </w:r>
      <w:r w:rsidRPr="00DF03FC">
        <w:rPr>
          <w:rFonts w:ascii="Times New Roman" w:hAnsi="Times New Roman"/>
          <w:sz w:val="28"/>
          <w:szCs w:val="28"/>
        </w:rPr>
        <w:lastRenderedPageBreak/>
        <w:t>нестабильны изначально. Они существуют в рамках правовых актов о бюджете, которые действуют только в течение финансового года. Таким образом, бюджетно-правовые нормы как часть финансово-правовых периодически вступают в силу с принятием соответствующих законов о бюджете и утрачивают свою силу с окончанием финансового года.</w:t>
      </w:r>
    </w:p>
    <w:p w14:paraId="573B9C97" w14:textId="77777777" w:rsidR="00FC6740" w:rsidRDefault="00FC6740" w:rsidP="00FC6740">
      <w:pPr>
        <w:pStyle w:val="bt1"/>
        <w:spacing w:line="360" w:lineRule="auto"/>
        <w:ind w:firstLine="0"/>
        <w:rPr>
          <w:rFonts w:ascii="Times New Roman" w:hAnsi="Times New Roman"/>
          <w:sz w:val="28"/>
          <w:szCs w:val="28"/>
        </w:rPr>
      </w:pPr>
      <w:r>
        <w:rPr>
          <w:rFonts w:ascii="Times New Roman" w:hAnsi="Times New Roman"/>
          <w:sz w:val="28"/>
          <w:szCs w:val="28"/>
        </w:rPr>
        <w:t xml:space="preserve">        </w:t>
      </w:r>
      <w:r w:rsidRPr="00DF03FC">
        <w:rPr>
          <w:rFonts w:ascii="Times New Roman" w:hAnsi="Times New Roman"/>
          <w:sz w:val="28"/>
          <w:szCs w:val="28"/>
        </w:rPr>
        <w:t xml:space="preserve">С точки зрения происхождения финансово-правовых норм их особенность заключается в том, что </w:t>
      </w:r>
      <w:r>
        <w:rPr>
          <w:rFonts w:ascii="Times New Roman" w:hAnsi="Times New Roman"/>
          <w:i/>
          <w:sz w:val="28"/>
          <w:szCs w:val="28"/>
        </w:rPr>
        <w:t>они, по общему правилу, не</w:t>
      </w:r>
      <w:r w:rsidRPr="00DF03FC">
        <w:rPr>
          <w:rFonts w:ascii="Times New Roman" w:hAnsi="Times New Roman"/>
          <w:i/>
          <w:sz w:val="28"/>
          <w:szCs w:val="28"/>
        </w:rPr>
        <w:t xml:space="preserve"> возникают как фактические</w:t>
      </w:r>
      <w:r w:rsidRPr="00DF03FC">
        <w:rPr>
          <w:rFonts w:ascii="Times New Roman" w:hAnsi="Times New Roman"/>
          <w:sz w:val="28"/>
          <w:szCs w:val="28"/>
        </w:rPr>
        <w:t>,</w:t>
      </w:r>
      <w:r>
        <w:rPr>
          <w:rFonts w:ascii="Times New Roman" w:hAnsi="Times New Roman"/>
          <w:sz w:val="28"/>
          <w:szCs w:val="28"/>
        </w:rPr>
        <w:t xml:space="preserve"> т.е. в общественной жизни почти не</w:t>
      </w:r>
      <w:r w:rsidRPr="00DF03FC">
        <w:rPr>
          <w:rFonts w:ascii="Times New Roman" w:hAnsi="Times New Roman"/>
          <w:sz w:val="28"/>
          <w:szCs w:val="28"/>
        </w:rPr>
        <w:t xml:space="preserve"> складываются правила поведения, являющиеся прототипом финансово-правовой нормы.</w:t>
      </w:r>
      <w:r>
        <w:rPr>
          <w:rStyle w:val="a7"/>
          <w:rFonts w:ascii="Times New Roman" w:hAnsi="Times New Roman"/>
          <w:sz w:val="28"/>
          <w:szCs w:val="28"/>
        </w:rPr>
        <w:footnoteReference w:id="9"/>
      </w:r>
      <w:r w:rsidRPr="00DF03FC">
        <w:rPr>
          <w:rFonts w:ascii="Times New Roman" w:hAnsi="Times New Roman"/>
          <w:sz w:val="28"/>
          <w:szCs w:val="28"/>
        </w:rPr>
        <w:t xml:space="preserve"> Действит</w:t>
      </w:r>
      <w:r w:rsidRPr="00DF03FC">
        <w:rPr>
          <w:rFonts w:ascii="Times New Roman" w:hAnsi="Times New Roman"/>
          <w:spacing w:val="-2"/>
          <w:kern w:val="20"/>
          <w:sz w:val="28"/>
          <w:szCs w:val="28"/>
        </w:rPr>
        <w:t>ельно, в силу особенностей предмета финансового права финансовые,</w:t>
      </w:r>
      <w:r w:rsidRPr="00DF03FC">
        <w:rPr>
          <w:rFonts w:ascii="Times New Roman" w:hAnsi="Times New Roman"/>
          <w:sz w:val="28"/>
          <w:szCs w:val="28"/>
        </w:rPr>
        <w:t xml:space="preserve"> т.е. денежные, отношения не существуют и не возникают сами по себе, в чистом виде. Будучи объективно обусловлены общественными потребностями, которые детерминированы уровнем развития товарно-денежных отношений, масштабами государственной деятельности, социальными задачами на данном этапе и т.д., эти отношения проявляются не иначе как в формах, определенных государством. Следовательно, государство придает объективно нарождающимся финансовым отношениям адекватные формы проявления: устанавливает конкретные виды платежей, порядок </w:t>
      </w:r>
      <w:r>
        <w:rPr>
          <w:rFonts w:ascii="Times New Roman" w:hAnsi="Times New Roman"/>
          <w:sz w:val="28"/>
          <w:szCs w:val="28"/>
        </w:rPr>
        <w:t>поступления их в публичные</w:t>
      </w:r>
      <w:r w:rsidRPr="00DF03FC">
        <w:rPr>
          <w:rFonts w:ascii="Times New Roman" w:hAnsi="Times New Roman"/>
          <w:sz w:val="28"/>
          <w:szCs w:val="28"/>
        </w:rPr>
        <w:t xml:space="preserve"> фонды, определяет направления использования финансовых ресурсов, их распределения и т.д. Все это делается с помощью финансово-правовых норм, модель которых создается государством и муниципальными образованиями.</w:t>
      </w:r>
      <w:r w:rsidRPr="002F2D21">
        <w:rPr>
          <w:rFonts w:ascii="Times New Roman" w:hAnsi="Times New Roman"/>
          <w:sz w:val="28"/>
          <w:szCs w:val="28"/>
        </w:rPr>
        <w:t xml:space="preserve"> </w:t>
      </w:r>
      <w:r w:rsidRPr="00DF03FC">
        <w:rPr>
          <w:rFonts w:ascii="Times New Roman" w:hAnsi="Times New Roman"/>
          <w:sz w:val="28"/>
          <w:szCs w:val="28"/>
        </w:rPr>
        <w:t>Таким образом, как правило, финансово-правовые нормы не имеют своего прототипа в общественной жизни.</w:t>
      </w:r>
    </w:p>
    <w:p w14:paraId="24F33263" w14:textId="77777777" w:rsidR="00FC6740" w:rsidRPr="003F4C86" w:rsidRDefault="00FC6740" w:rsidP="00FC6740">
      <w:pPr>
        <w:pStyle w:val="bt1"/>
        <w:spacing w:line="360" w:lineRule="auto"/>
        <w:ind w:firstLine="0"/>
        <w:rPr>
          <w:rFonts w:ascii="Times New Roman" w:hAnsi="Times New Roman"/>
          <w:sz w:val="28"/>
          <w:szCs w:val="28"/>
        </w:rPr>
      </w:pPr>
      <w:r w:rsidRPr="00DF03FC">
        <w:rPr>
          <w:rFonts w:ascii="Times New Roman" w:hAnsi="Times New Roman"/>
          <w:sz w:val="28"/>
          <w:szCs w:val="28"/>
        </w:rPr>
        <w:t xml:space="preserve"> </w:t>
      </w:r>
      <w:r>
        <w:rPr>
          <w:rFonts w:ascii="Times New Roman" w:hAnsi="Times New Roman"/>
          <w:sz w:val="28"/>
          <w:szCs w:val="28"/>
        </w:rPr>
        <w:t xml:space="preserve">       Специфика финансово-правовых норм и в том, что  « принимающий их субъект – государство или муниципальное образование в тоже время является </w:t>
      </w:r>
      <w:r>
        <w:rPr>
          <w:rFonts w:ascii="Times New Roman" w:hAnsi="Times New Roman"/>
          <w:sz w:val="28"/>
          <w:szCs w:val="28"/>
        </w:rPr>
        <w:lastRenderedPageBreak/>
        <w:t>субъектом финансового правоотношения ( выступает в целом или  через уполномоченный орган). В результате получается, что  принимая финансово-прпавовые нормы, государство регулирует , прежде всего, собственное поведение, наделяя самого себя как правами, так и обязанностями».</w:t>
      </w:r>
      <w:r>
        <w:rPr>
          <w:rStyle w:val="a7"/>
          <w:rFonts w:ascii="Times New Roman" w:hAnsi="Times New Roman"/>
          <w:sz w:val="28"/>
          <w:szCs w:val="28"/>
        </w:rPr>
        <w:footnoteReference w:id="10"/>
      </w:r>
    </w:p>
    <w:p w14:paraId="20E0B82A"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Особенности отношений, составляющих предмет финансово-правового регулирования, обусловливают наличие в системе финансово-правовых норм весьма редкой разновидности норм, а именно: </w:t>
      </w:r>
      <w:r w:rsidRPr="00DF03FC">
        <w:rPr>
          <w:rFonts w:ascii="Times New Roman" w:hAnsi="Times New Roman"/>
          <w:i/>
          <w:sz w:val="28"/>
          <w:szCs w:val="28"/>
        </w:rPr>
        <w:t>норм-расчетов</w:t>
      </w:r>
      <w:r w:rsidRPr="00DF03FC">
        <w:rPr>
          <w:rFonts w:ascii="Times New Roman" w:hAnsi="Times New Roman"/>
          <w:sz w:val="28"/>
          <w:szCs w:val="28"/>
        </w:rPr>
        <w:t>, которые представляют собой «показатели, содержащие выраженные в количественном измерении объемы деятельности и уровни развития</w:t>
      </w:r>
      <w:r>
        <w:rPr>
          <w:rFonts w:ascii="Times New Roman" w:hAnsi="Times New Roman"/>
          <w:sz w:val="28"/>
          <w:szCs w:val="28"/>
        </w:rPr>
        <w:t>.</w:t>
      </w:r>
      <w:r>
        <w:rPr>
          <w:rStyle w:val="a7"/>
          <w:rFonts w:ascii="Times New Roman" w:hAnsi="Times New Roman"/>
          <w:sz w:val="28"/>
          <w:szCs w:val="28"/>
        </w:rPr>
        <w:footnoteReference w:id="11"/>
      </w:r>
      <w:r w:rsidRPr="00DF03FC">
        <w:rPr>
          <w:rStyle w:val="a7"/>
          <w:rFonts w:ascii="Times New Roman" w:hAnsi="Times New Roman"/>
          <w:sz w:val="28"/>
          <w:szCs w:val="28"/>
        </w:rPr>
        <w:t>.</w:t>
      </w:r>
      <w:r w:rsidRPr="00DF03FC">
        <w:rPr>
          <w:rFonts w:ascii="Times New Roman" w:hAnsi="Times New Roman"/>
          <w:sz w:val="28"/>
          <w:szCs w:val="28"/>
        </w:rPr>
        <w:t xml:space="preserve"> Это связано с денежным характером финансов, а значит, с требованием счета и фиксации. Примером норм-расчетов являются нормы ежегодно принимаемых законов о бюджетах, содержащие числовые показатели доходов и расходов бюджетов, государственного долга и т.д.</w:t>
      </w:r>
    </w:p>
    <w:p w14:paraId="6805DF93" w14:textId="77777777" w:rsidR="00FC6740" w:rsidRPr="00927B47" w:rsidRDefault="00FC6740" w:rsidP="00FC6740">
      <w:pPr>
        <w:pStyle w:val="a3"/>
        <w:spacing w:line="360" w:lineRule="auto"/>
        <w:ind w:firstLine="720"/>
        <w:rPr>
          <w:rFonts w:ascii="Times New Roman" w:hAnsi="Times New Roman"/>
          <w:i/>
          <w:sz w:val="28"/>
          <w:szCs w:val="28"/>
        </w:rPr>
      </w:pPr>
      <w:r w:rsidRPr="00927B47">
        <w:rPr>
          <w:rFonts w:ascii="Times New Roman" w:hAnsi="Times New Roman"/>
          <w:i/>
          <w:sz w:val="28"/>
          <w:szCs w:val="28"/>
        </w:rPr>
        <w:t>Финансово-правовые нормы имеют ряд особенностей, обусловленных методом финансово-правового регулирования, в качестве которого выступает метод</w:t>
      </w:r>
      <w:r>
        <w:rPr>
          <w:rFonts w:ascii="Times New Roman" w:hAnsi="Times New Roman"/>
          <w:i/>
          <w:sz w:val="28"/>
          <w:szCs w:val="28"/>
        </w:rPr>
        <w:t xml:space="preserve"> императивный</w:t>
      </w:r>
      <w:r w:rsidRPr="00927B47">
        <w:rPr>
          <w:rFonts w:ascii="Times New Roman" w:hAnsi="Times New Roman"/>
          <w:i/>
          <w:sz w:val="28"/>
          <w:szCs w:val="28"/>
        </w:rPr>
        <w:t>.</w:t>
      </w:r>
    </w:p>
    <w:p w14:paraId="445EECB5" w14:textId="77777777" w:rsidR="00FC6740"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Прежде всего финансово-правовые нормы в подавляющем большинстве являются </w:t>
      </w:r>
      <w:r w:rsidRPr="00DF03FC">
        <w:rPr>
          <w:rFonts w:ascii="Times New Roman" w:hAnsi="Times New Roman"/>
          <w:i/>
          <w:sz w:val="28"/>
          <w:szCs w:val="28"/>
        </w:rPr>
        <w:t>обязывающими</w:t>
      </w:r>
      <w:r w:rsidRPr="00DF03FC">
        <w:rPr>
          <w:rFonts w:ascii="Times New Roman" w:hAnsi="Times New Roman"/>
          <w:sz w:val="28"/>
          <w:szCs w:val="28"/>
        </w:rPr>
        <w:t xml:space="preserve"> (или императивными), т.е. ими устанавливаются обязанности самых различных субъектов финансового права. Это вполне естественно, ибо метод властных предписаний, доминирующий в финансовом праве, предполагает, что решение любого вопроса осуществляется</w:t>
      </w:r>
      <w:r>
        <w:rPr>
          <w:rFonts w:ascii="Times New Roman" w:hAnsi="Times New Roman"/>
          <w:sz w:val="28"/>
          <w:szCs w:val="28"/>
        </w:rPr>
        <w:t xml:space="preserve"> через позитивные обязанности субъектов правоотношения.</w:t>
      </w:r>
      <w:r w:rsidRPr="00DF03FC">
        <w:rPr>
          <w:rFonts w:ascii="Times New Roman" w:hAnsi="Times New Roman"/>
          <w:sz w:val="28"/>
          <w:szCs w:val="28"/>
        </w:rPr>
        <w:t xml:space="preserve"> </w:t>
      </w:r>
    </w:p>
    <w:p w14:paraId="08ABC196"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Кроме того, значительную часть финансово-правовых норм составляют </w:t>
      </w:r>
      <w:r w:rsidRPr="00DF03FC">
        <w:rPr>
          <w:rFonts w:ascii="Times New Roman" w:hAnsi="Times New Roman"/>
          <w:i/>
          <w:sz w:val="28"/>
          <w:szCs w:val="28"/>
        </w:rPr>
        <w:t>компетенционные</w:t>
      </w:r>
      <w:r w:rsidRPr="00DF03FC">
        <w:rPr>
          <w:rFonts w:ascii="Times New Roman" w:hAnsi="Times New Roman"/>
          <w:sz w:val="28"/>
          <w:szCs w:val="28"/>
        </w:rPr>
        <w:t xml:space="preserve"> нормы, т.е. такие, которыми устанавливается компетенция государственных органов и органов местного самоуправления в области финансов. Примером могут являться нормы ст. 7, 8, 9 БК РФ, установившие компетенцию органов государственной власти и органов местного </w:t>
      </w:r>
      <w:r w:rsidRPr="00DF03FC">
        <w:rPr>
          <w:rFonts w:ascii="Times New Roman" w:hAnsi="Times New Roman"/>
          <w:sz w:val="28"/>
          <w:szCs w:val="28"/>
        </w:rPr>
        <w:lastRenderedPageBreak/>
        <w:t>самоуправления в области регулирования бюджетных правоотношений. В законодательстве компетенционные нормы чаще всего даются в нейтральной формулировке или формулируются через права соответствующих субъектов. Например, в норме ст. 31 НК РФ компетенция налоговых органов определена через их права. Однако компетенционные нормы нельзя рассматривать как исключительно управомочивающие, так как для государственного органа и органа местного самоуправления все права, вытекающие из его задач и функций, не есть права в классическом понимании, т.е. такие, которые «орган может использовать и не использовать исключительно по собственному свободному усмотрению, а служение государству, т.е. в широком плане — выполнение обязанностей перед ним</w:t>
      </w:r>
      <w:r>
        <w:rPr>
          <w:rFonts w:ascii="Times New Roman" w:hAnsi="Times New Roman"/>
          <w:sz w:val="28"/>
          <w:szCs w:val="28"/>
        </w:rPr>
        <w:t>.</w:t>
      </w:r>
      <w:r>
        <w:rPr>
          <w:rStyle w:val="a7"/>
          <w:rFonts w:ascii="Times New Roman" w:hAnsi="Times New Roman"/>
          <w:sz w:val="28"/>
          <w:szCs w:val="28"/>
        </w:rPr>
        <w:footnoteReference w:id="12"/>
      </w:r>
      <w:r w:rsidRPr="00DF03FC">
        <w:rPr>
          <w:rStyle w:val="a7"/>
          <w:rFonts w:ascii="Times New Roman" w:hAnsi="Times New Roman"/>
          <w:sz w:val="28"/>
          <w:szCs w:val="28"/>
        </w:rPr>
        <w:t>.</w:t>
      </w:r>
      <w:r w:rsidRPr="00DF03FC">
        <w:rPr>
          <w:rFonts w:ascii="Times New Roman" w:hAnsi="Times New Roman"/>
          <w:sz w:val="28"/>
          <w:szCs w:val="28"/>
        </w:rPr>
        <w:t xml:space="preserve"> В связи с этим в науке принято считать, что компетенционная норма устанавливает полномочие государственного органа или органа местного самоуправления, которое отражает неразрывность прав и обязанностей этого органа.</w:t>
      </w:r>
    </w:p>
    <w:p w14:paraId="402E4533" w14:textId="77777777" w:rsidR="00FC6740" w:rsidRPr="00DF03FC"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Наконец, в финансовом праве имеют место </w:t>
      </w:r>
      <w:r>
        <w:rPr>
          <w:rFonts w:ascii="Times New Roman" w:hAnsi="Times New Roman"/>
          <w:sz w:val="28"/>
          <w:szCs w:val="28"/>
        </w:rPr>
        <w:t xml:space="preserve">управомочивающие </w:t>
      </w:r>
      <w:r w:rsidRPr="00DF03FC">
        <w:rPr>
          <w:rFonts w:ascii="Times New Roman" w:hAnsi="Times New Roman"/>
          <w:sz w:val="28"/>
          <w:szCs w:val="28"/>
        </w:rPr>
        <w:t>правовые нормы, устанавливающие права субъектов финансового права</w:t>
      </w:r>
      <w:r>
        <w:rPr>
          <w:rFonts w:ascii="Times New Roman" w:hAnsi="Times New Roman"/>
          <w:sz w:val="28"/>
          <w:szCs w:val="28"/>
        </w:rPr>
        <w:t>.</w:t>
      </w:r>
      <w:r w:rsidRPr="00DF03FC">
        <w:rPr>
          <w:rFonts w:ascii="Times New Roman" w:hAnsi="Times New Roman"/>
          <w:sz w:val="28"/>
          <w:szCs w:val="28"/>
        </w:rPr>
        <w:t xml:space="preserve"> Однако число таких норм относительно обязывающих (императивных) и компетенционных относительно невелико. Это опять-таки обусловлено методом властных предписаний, доминирующим в финансовом праве, для которого </w:t>
      </w:r>
      <w:r>
        <w:rPr>
          <w:rFonts w:ascii="Times New Roman" w:hAnsi="Times New Roman"/>
          <w:sz w:val="28"/>
          <w:szCs w:val="28"/>
        </w:rPr>
        <w:t xml:space="preserve"> в целом </w:t>
      </w:r>
      <w:r w:rsidRPr="00DF03FC">
        <w:rPr>
          <w:rFonts w:ascii="Times New Roman" w:hAnsi="Times New Roman"/>
          <w:sz w:val="28"/>
          <w:szCs w:val="28"/>
        </w:rPr>
        <w:t xml:space="preserve">не характерно предоставление субъектам права </w:t>
      </w:r>
      <w:r>
        <w:rPr>
          <w:rFonts w:ascii="Times New Roman" w:hAnsi="Times New Roman"/>
          <w:sz w:val="28"/>
          <w:szCs w:val="28"/>
        </w:rPr>
        <w:t xml:space="preserve">широкой </w:t>
      </w:r>
      <w:r w:rsidRPr="00DF03FC">
        <w:rPr>
          <w:rFonts w:ascii="Times New Roman" w:hAnsi="Times New Roman"/>
          <w:sz w:val="28"/>
          <w:szCs w:val="28"/>
        </w:rPr>
        <w:t xml:space="preserve">свободы усмотрения, возможности выбора поведения. Примером </w:t>
      </w:r>
      <w:r>
        <w:rPr>
          <w:rFonts w:ascii="Times New Roman" w:hAnsi="Times New Roman"/>
          <w:sz w:val="28"/>
          <w:szCs w:val="28"/>
        </w:rPr>
        <w:t xml:space="preserve"> управомочивающей нормы </w:t>
      </w:r>
      <w:r w:rsidRPr="00DF03FC">
        <w:rPr>
          <w:rFonts w:ascii="Times New Roman" w:hAnsi="Times New Roman"/>
          <w:sz w:val="28"/>
          <w:szCs w:val="28"/>
        </w:rPr>
        <w:t xml:space="preserve">является норма ст. 21 НК РФ, закрепляющая права налогоплательщиков (плательщиков сборов), которые налогоплательщик может реализовать или не реализовать в зависимости от его усмотрения. Среди них право: на использование налоговых льгот; на своевременный зачет или возврат сумм излишне уплаченных либо излишне взысканных налогов; на </w:t>
      </w:r>
      <w:r w:rsidRPr="00DF03FC">
        <w:rPr>
          <w:rFonts w:ascii="Times New Roman" w:hAnsi="Times New Roman"/>
          <w:sz w:val="28"/>
          <w:szCs w:val="28"/>
        </w:rPr>
        <w:lastRenderedPageBreak/>
        <w:t xml:space="preserve">получение отсрочки, рассрочки, налогового кредита или инвестиционного налогового кредита и т.д. Особенность </w:t>
      </w:r>
      <w:r w:rsidRPr="00DF03FC">
        <w:rPr>
          <w:rFonts w:ascii="Times New Roman" w:hAnsi="Times New Roman"/>
          <w:i/>
          <w:sz w:val="28"/>
          <w:szCs w:val="28"/>
        </w:rPr>
        <w:t>управомочивающих</w:t>
      </w:r>
      <w:r w:rsidRPr="00DF03FC">
        <w:rPr>
          <w:rFonts w:ascii="Times New Roman" w:hAnsi="Times New Roman"/>
          <w:sz w:val="28"/>
          <w:szCs w:val="28"/>
        </w:rPr>
        <w:t xml:space="preserve"> финансово-правовых норм состоит в том, что они в большинстве случаев производны, вторичны от обязывающих. Они как бы «привязаны» к обязывающей (императивной) финансово-правовой норме, образуя с ней целый комплекс норм. Например, все управомочивающие нормы ст. 21 НК РФ производны от нормы п. 1 ст. 23 НК РФ, закрепляющей обязанность уплаты налога и сбора. Без этой нормы управомочивающие нормы не имели бы никакого смысла и у субъектов финансового права не возникало бы потребности в их реализации.</w:t>
      </w:r>
    </w:p>
    <w:p w14:paraId="4A2187B9" w14:textId="77777777" w:rsidR="00FC6740" w:rsidRDefault="00FC6740" w:rsidP="00FC6740">
      <w:pPr>
        <w:pStyle w:val="a3"/>
        <w:spacing w:line="360" w:lineRule="auto"/>
        <w:ind w:firstLine="720"/>
        <w:rPr>
          <w:rFonts w:ascii="Times New Roman" w:hAnsi="Times New Roman"/>
          <w:sz w:val="28"/>
          <w:szCs w:val="28"/>
        </w:rPr>
      </w:pPr>
      <w:r w:rsidRPr="00DF03FC">
        <w:rPr>
          <w:rFonts w:ascii="Times New Roman" w:hAnsi="Times New Roman"/>
          <w:sz w:val="28"/>
          <w:szCs w:val="28"/>
        </w:rPr>
        <w:t>Финансово</w:t>
      </w:r>
      <w:r>
        <w:rPr>
          <w:rFonts w:ascii="Times New Roman" w:hAnsi="Times New Roman"/>
          <w:sz w:val="28"/>
          <w:szCs w:val="28"/>
        </w:rPr>
        <w:t>-правовые нормы, как и все иные</w:t>
      </w:r>
      <w:r w:rsidRPr="00DF03FC">
        <w:rPr>
          <w:rFonts w:ascii="Times New Roman" w:hAnsi="Times New Roman"/>
          <w:sz w:val="28"/>
          <w:szCs w:val="28"/>
        </w:rPr>
        <w:t xml:space="preserve"> имеют структуру. Под структурой финансово-правовой нормы понимается ее внутреннее строение, ее составные части. В структуре финансово-правовой нормы выделяются: гипотеза, диспозиция, санкция.</w:t>
      </w:r>
    </w:p>
    <w:p w14:paraId="0360A804" w14:textId="77777777" w:rsidR="00FC6740" w:rsidRDefault="00FC6740" w:rsidP="00FC6740">
      <w:pPr>
        <w:pStyle w:val="a3"/>
        <w:spacing w:line="360" w:lineRule="auto"/>
        <w:ind w:firstLine="720"/>
        <w:rPr>
          <w:rFonts w:ascii="Times New Roman" w:hAnsi="Times New Roman"/>
          <w:sz w:val="28"/>
          <w:szCs w:val="28"/>
        </w:rPr>
      </w:pPr>
      <w:r w:rsidRPr="00100CB6">
        <w:rPr>
          <w:rFonts w:ascii="Times New Roman" w:hAnsi="Times New Roman"/>
          <w:sz w:val="28"/>
          <w:szCs w:val="28"/>
        </w:rPr>
        <w:t xml:space="preserve">   Гипотеза  и диспозиция финансово-правовой нормы не отличаются спецификой. Особенности присущи только санкциям финансово-правовой нормы, под которыми понимаются меры государственного принуждения, применяемые к правонарушителям и субъектам, не исполнившим обязанность по уплате налога.  Прежде всего, санкции в финансовом праве имеют исключительно имущественный характер.  Ими являются штрафы и пени.  Во-вторых, финансово-правовые санкции имеют правовосстановительный и карательный (штрафной) характер. Финансово-правовая норма не тождественна статье финансово-правового акта.</w:t>
      </w:r>
      <w:r w:rsidRPr="00DF03FC">
        <w:rPr>
          <w:rFonts w:ascii="Times New Roman" w:hAnsi="Times New Roman"/>
          <w:sz w:val="28"/>
          <w:szCs w:val="28"/>
        </w:rPr>
        <w:t xml:space="preserve"> Как правило, все элементы, из которых состоит финансово-правовая норма, не содержатся в одной статье финансово-правового акта, а обычно размещаются в разных статьях. Например, ч. 1 ст. 83 НК РФ содержит гипотезу (которая в формулировке опущена, но подразумевается) и диспозицию финансово-правовой нормы, определяющую порядок учета налогоплательщиков, а в ст. 116 НК РФ содержится санкция этой финансово-правовой нормы, так как в ней предусматривается ответственность за нарушения сроков постановки на учет в налоговом органе.</w:t>
      </w:r>
    </w:p>
    <w:p w14:paraId="2E1A52D5" w14:textId="77777777" w:rsidR="00FC6740" w:rsidRPr="00DF03FC" w:rsidRDefault="00FC6740" w:rsidP="00FC6740">
      <w:pPr>
        <w:pStyle w:val="a3"/>
        <w:spacing w:line="360" w:lineRule="auto"/>
        <w:ind w:firstLine="720"/>
        <w:rPr>
          <w:rFonts w:ascii="Times New Roman" w:hAnsi="Times New Roman"/>
          <w:sz w:val="28"/>
          <w:szCs w:val="28"/>
        </w:rPr>
      </w:pPr>
    </w:p>
    <w:p w14:paraId="42E883C1" w14:textId="77777777" w:rsidR="00FC6740" w:rsidRPr="00F905BF" w:rsidRDefault="00FC6740" w:rsidP="00FC6740">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F905BF">
        <w:rPr>
          <w:rFonts w:ascii="Times New Roman" w:hAnsi="Times New Roman"/>
          <w:sz w:val="28"/>
          <w:szCs w:val="28"/>
        </w:rPr>
        <w:t xml:space="preserve">          </w:t>
      </w:r>
      <w:r w:rsidRPr="006659BA">
        <w:rPr>
          <w:rFonts w:ascii="Times New Roman" w:hAnsi="Times New Roman"/>
          <w:b/>
          <w:sz w:val="28"/>
          <w:szCs w:val="28"/>
        </w:rPr>
        <w:t>§2. Источники финансового права</w:t>
      </w:r>
    </w:p>
    <w:p w14:paraId="6D135CCD" w14:textId="77777777" w:rsidR="00FC6740" w:rsidRPr="00825814" w:rsidRDefault="00FC6740" w:rsidP="00FC6740">
      <w:pPr>
        <w:pStyle w:val="Kol-titRight"/>
        <w:keepNext w:val="0"/>
        <w:keepLines w:val="0"/>
        <w:tabs>
          <w:tab w:val="clear" w:pos="3175"/>
          <w:tab w:val="clear" w:pos="6350"/>
        </w:tabs>
        <w:spacing w:line="360" w:lineRule="auto"/>
        <w:ind w:firstLine="720"/>
        <w:jc w:val="both"/>
        <w:rPr>
          <w:rFonts w:ascii="Times New Roman" w:hAnsi="Times New Roman"/>
          <w:b/>
          <w:sz w:val="28"/>
          <w:szCs w:val="28"/>
          <w:lang w:val="ru-RU"/>
        </w:rPr>
      </w:pPr>
      <w:r w:rsidRPr="00825814">
        <w:rPr>
          <w:rFonts w:ascii="Times New Roman" w:hAnsi="Times New Roman"/>
          <w:b/>
          <w:sz w:val="28"/>
          <w:szCs w:val="28"/>
          <w:lang w:val="ru-RU"/>
        </w:rPr>
        <w:t>§ 3. Источники финансового права</w:t>
      </w:r>
    </w:p>
    <w:p w14:paraId="1ADC0E93"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 xml:space="preserve">Финансово-правовые нормы содержатся в источниках права. </w:t>
      </w:r>
      <w:r w:rsidRPr="00111F3D">
        <w:rPr>
          <w:rFonts w:ascii="Times New Roman" w:hAnsi="Times New Roman"/>
          <w:i/>
          <w:sz w:val="28"/>
          <w:szCs w:val="28"/>
        </w:rPr>
        <w:t>Под источниками финансового права понимается способ внешнего выражения правовых норм</w:t>
      </w:r>
      <w:r w:rsidRPr="00111F3D">
        <w:rPr>
          <w:rFonts w:ascii="Times New Roman" w:hAnsi="Times New Roman"/>
          <w:sz w:val="28"/>
          <w:szCs w:val="28"/>
        </w:rPr>
        <w:t>.</w:t>
      </w:r>
    </w:p>
    <w:p w14:paraId="0727D8AD"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 xml:space="preserve">1. Основным источником финансового права в Российской Федерации является </w:t>
      </w:r>
      <w:r w:rsidRPr="00111F3D">
        <w:rPr>
          <w:rFonts w:ascii="Times New Roman" w:hAnsi="Times New Roman"/>
          <w:i/>
          <w:sz w:val="28"/>
          <w:szCs w:val="28"/>
        </w:rPr>
        <w:t>нормативный правовой акт</w:t>
      </w:r>
      <w:r w:rsidRPr="00111F3D">
        <w:rPr>
          <w:rFonts w:ascii="Times New Roman" w:hAnsi="Times New Roman"/>
          <w:sz w:val="28"/>
          <w:szCs w:val="28"/>
        </w:rPr>
        <w:t>. Он представляет собой результат правотворчества органов государственной власти и местного самоуправления, содержащий нормы финансового права.</w:t>
      </w:r>
    </w:p>
    <w:p w14:paraId="1EB00BF6"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К нормативным правовым актам как источникам финансового права относятся:</w:t>
      </w:r>
    </w:p>
    <w:p w14:paraId="62C7AF29"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а) законодательные акты Российской Федерации и субъектов РФ. Финансово-правовые нормы содержатся прежде всего в некоторых федеральных конституционных законах (т.е. тех, которые приняты по вопросам, предусмотренным Конституцией РФ). В их числе — Федеральный конституционный закон от 17 декабря 1997 г. № 2-ФКЗ «О Правительстве Российской Федерации».</w:t>
      </w:r>
      <w:r w:rsidRPr="00111F3D">
        <w:rPr>
          <w:rStyle w:val="a7"/>
          <w:rFonts w:ascii="Times New Roman" w:hAnsi="Times New Roman"/>
          <w:sz w:val="28"/>
          <w:szCs w:val="28"/>
        </w:rPr>
        <w:footnoteReference w:id="13"/>
      </w:r>
      <w:r w:rsidRPr="00111F3D">
        <w:rPr>
          <w:rFonts w:ascii="Times New Roman" w:hAnsi="Times New Roman"/>
          <w:sz w:val="28"/>
          <w:szCs w:val="28"/>
        </w:rPr>
        <w:t xml:space="preserve"> принятый в соответствии со ст. 114 Конституции РФ и определяющий компетенцию Правительства РФ. Существуют и федеральные законы, содержащие финансово-правовые нормы. Например, Федеральный закон «Об общих принципах организации местного самоуправления в Российской Федерации», и др.</w:t>
      </w:r>
    </w:p>
    <w:p w14:paraId="2197AD16" w14:textId="77777777" w:rsidR="00FC6740" w:rsidRPr="00111F3D" w:rsidRDefault="00FC6740" w:rsidP="00FC6740">
      <w:pPr>
        <w:pStyle w:val="bt1"/>
        <w:spacing w:line="360" w:lineRule="auto"/>
        <w:ind w:firstLine="720"/>
        <w:rPr>
          <w:rFonts w:ascii="Times New Roman" w:hAnsi="Times New Roman"/>
          <w:sz w:val="28"/>
          <w:szCs w:val="28"/>
        </w:rPr>
      </w:pPr>
      <w:r w:rsidRPr="00111F3D">
        <w:rPr>
          <w:rFonts w:ascii="Times New Roman" w:hAnsi="Times New Roman"/>
          <w:sz w:val="28"/>
          <w:szCs w:val="28"/>
        </w:rPr>
        <w:t xml:space="preserve">Наиболее важное место в системе источников финансового права занимают кодексы, т.е. законы, включающие систему норм, наиболее полно регулирующих определенный круг общественных отношений. Так, НК РФ (часть первая), регулирует отношения по установлению, взиманию налогов и сборов в Российской Федерации, а также по поводу налогового контроля и </w:t>
      </w:r>
      <w:r w:rsidRPr="00111F3D">
        <w:rPr>
          <w:rFonts w:ascii="Times New Roman" w:hAnsi="Times New Roman"/>
          <w:sz w:val="28"/>
          <w:szCs w:val="28"/>
        </w:rPr>
        <w:lastRenderedPageBreak/>
        <w:t>ответственности за совершение налогового правонарушения. Кроме того, кодифицированным источником финансового права является БК РФ, принятый 17 июля 1998 г. и регулирующий отношения, возникающие в процессе формирования доходов и осуществления расходов бюджетов всех уровней бюджетной системы РФ и бюджетов государственных внебюджетных фондов, осуществления государственных и муниципальных заимствований, регулирования государственного и муниципального долга, а также отношения, возникающие в ходе бюджетного процесса;</w:t>
      </w:r>
    </w:p>
    <w:p w14:paraId="52D7DBC4"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б) источниками финансового права также являются  законы субъектов Федерации  и нормативные правовые акты органов местного самоуправления, содержащие финансово-правовые нормы, которые принимаются в пределах компетенции субъекта в области финансов, а также муниципальных образований. Среди них — ежегодно принимаемый закон о бюджете субъекта РФ на предстоящий финансовый год. Кроме того, почти все субъекты РФ имеют законы о бюджетном процессе, многие — законы о порядке предоставления налоговых льгот.  Этих же вопросов касаются и нормативные правовые акты органов местного самоуправления.</w:t>
      </w:r>
    </w:p>
    <w:p w14:paraId="3E16BF93"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 xml:space="preserve">в) среди нормативных правовых актов как источников финансового права выделяются указы Президента Российской Федерации (ст. 90 Конституции РФ). Указы Президента РФ в сфере финансово-правового регулирования разнообразны. Прежде всего выделяются указы Президента, устанавливающие те или иные виды расходов бюджета, определяющие порядок и основные направления деятельности государственных органов в сфере финансов. </w:t>
      </w:r>
    </w:p>
    <w:p w14:paraId="09C04E49"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 xml:space="preserve">г) постановления Правительства РФ, содержащие финансово-правовые нормы, также являются источниками финансового права. Число постановлений Правительства РФ по вопросам государственных финансов очень велико. В частности, это постановления, устанавливающие меры по реализации федеральных законов о бюджетах, о предоставлении из федерального бюджета субсидий и т.д. Аналогично федеральному уровню </w:t>
      </w:r>
      <w:r w:rsidRPr="00111F3D">
        <w:rPr>
          <w:rFonts w:ascii="Times New Roman" w:hAnsi="Times New Roman"/>
          <w:sz w:val="28"/>
          <w:szCs w:val="28"/>
        </w:rPr>
        <w:lastRenderedPageBreak/>
        <w:t>источниками финансового права являются акты органов исполнительной власти субъектов РФ и органов местного самоуправления;</w:t>
      </w:r>
    </w:p>
    <w:p w14:paraId="3187FEDE"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д) часто источником финансового права являются нормативные правовые акты органов исполнительной власти специальной компетенции. Основное место среди них занимают приказы Министерства финансов РФ.</w:t>
      </w:r>
    </w:p>
    <w:p w14:paraId="494954E7"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 xml:space="preserve">Все финансово-правовые акты органов исполнительной власти должны приниматься на основе и во исполнение законов. Нормативные правовые акты указанных органов как источники финансового права приобретают юридическую силу после их государственной регистрации в Министерстве юстиции РФ, осуществленной в соответствии с постановлением Правительства РФ от 13 августа 1997 г., которым утверждены Правила подготовки нормативных правовых актов федеральных органов исполнительной власти и их государственной регистрации. </w:t>
      </w:r>
    </w:p>
    <w:p w14:paraId="1D4AFBFC"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е) источником финансового права являются и локальные нормативные правовые акты, содержащие финансово-правовые нормы. В частности, таковыми являются уставы и решения ученых советов государственных высших учебных заведений, уставы государственных и муниципальных унитарных предприятий, утвержденные компетентными органами, затрагивающие вопросы их финансовой деятельности и содержащие, соответственно, финансово-правовые нормы.</w:t>
      </w:r>
    </w:p>
    <w:p w14:paraId="60B1B2C2" w14:textId="77777777" w:rsidR="00FC6740" w:rsidRPr="00111F3D" w:rsidRDefault="00FC6740" w:rsidP="00FC6740">
      <w:pPr>
        <w:pStyle w:val="a3"/>
        <w:spacing w:line="360" w:lineRule="auto"/>
        <w:ind w:firstLine="720"/>
        <w:rPr>
          <w:rFonts w:ascii="Times New Roman" w:hAnsi="Times New Roman"/>
          <w:sz w:val="28"/>
          <w:szCs w:val="28"/>
        </w:rPr>
      </w:pPr>
      <w:r w:rsidRPr="00111F3D">
        <w:rPr>
          <w:rFonts w:ascii="Times New Roman" w:hAnsi="Times New Roman"/>
          <w:sz w:val="28"/>
          <w:szCs w:val="28"/>
        </w:rPr>
        <w:t>2. В качестве источника российского права в последние годы в теории права и юридической практике все чаще признается судебный прецедент.</w:t>
      </w:r>
      <w:r w:rsidRPr="00111F3D">
        <w:rPr>
          <w:rStyle w:val="a7"/>
          <w:rFonts w:ascii="Times New Roman" w:hAnsi="Times New Roman"/>
          <w:sz w:val="28"/>
          <w:szCs w:val="28"/>
        </w:rPr>
        <w:footnoteReference w:id="14"/>
      </w:r>
      <w:r w:rsidRPr="00111F3D">
        <w:rPr>
          <w:rStyle w:val="a7"/>
          <w:rFonts w:ascii="Times New Roman" w:hAnsi="Times New Roman"/>
          <w:sz w:val="28"/>
          <w:szCs w:val="28"/>
        </w:rPr>
        <w:t>.</w:t>
      </w:r>
      <w:r w:rsidRPr="00111F3D">
        <w:rPr>
          <w:rFonts w:ascii="Times New Roman" w:hAnsi="Times New Roman"/>
          <w:sz w:val="28"/>
          <w:szCs w:val="28"/>
        </w:rPr>
        <w:t xml:space="preserve"> Судебный прецедент — это правило поведения, сформулированное судом при рассмотрении конкретного дела в судебном решении, имеющее общеобязательное значение. Как источник финансового права судебный прецедент представлен,  безусловно, решениями Конституционного Суда РФ.</w:t>
      </w:r>
    </w:p>
    <w:p w14:paraId="1C23AFDE" w14:textId="77777777" w:rsidR="00FC6740" w:rsidRPr="00111F3D" w:rsidRDefault="00FC6740" w:rsidP="00FC6740">
      <w:pPr>
        <w:overflowPunct/>
        <w:spacing w:line="360" w:lineRule="auto"/>
        <w:ind w:firstLine="539"/>
        <w:jc w:val="both"/>
        <w:textAlignment w:val="auto"/>
        <w:rPr>
          <w:rFonts w:eastAsiaTheme="minorHAnsi"/>
          <w:bCs/>
          <w:iCs/>
          <w:sz w:val="28"/>
          <w:szCs w:val="28"/>
          <w:lang w:eastAsia="en-US"/>
        </w:rPr>
      </w:pPr>
      <w:r w:rsidRPr="00111F3D">
        <w:rPr>
          <w:sz w:val="28"/>
          <w:szCs w:val="28"/>
        </w:rPr>
        <w:lastRenderedPageBreak/>
        <w:t>Общеобязательность решений Конституционного Суда РФ выражается в том, что в соответствии со ст. 79 Федерального конституционного закона от 21 июля 1994 г. ( в ред. от 31. Июля 2023) № 1-ФЗ «О Конституционном Суде Российской Федерации»</w:t>
      </w:r>
      <w:r w:rsidRPr="00111F3D">
        <w:rPr>
          <w:rStyle w:val="a7"/>
          <w:sz w:val="28"/>
          <w:szCs w:val="28"/>
        </w:rPr>
        <w:footnoteReference w:id="15"/>
      </w:r>
      <w:r w:rsidRPr="00111F3D">
        <w:rPr>
          <w:sz w:val="28"/>
          <w:szCs w:val="28"/>
        </w:rPr>
        <w:t xml:space="preserve"> акты или отдельные положения, признанные Конституционным Судом РФ неконституционными, утрачивают силу. Таким образом, Конституционный Суд РФ формулирует обязательное для всех правило не применять эти акты. Кроме того, Конституционный Суд РФ часто в ходе рассмотрения дела формулирует правила поведения общего характера, которые ранее не были зафиксированы в каком-либо нормативном акте. Согласно ст. 6 вышеназванного Закона» решения Конституционного Суда РФ </w:t>
      </w:r>
      <w:r w:rsidRPr="00111F3D">
        <w:rPr>
          <w:rFonts w:eastAsiaTheme="minorHAnsi"/>
          <w:bCs/>
          <w:iCs/>
          <w:sz w:val="28"/>
          <w:szCs w:val="28"/>
          <w:lang w:eastAsia="en-US"/>
        </w:rPr>
        <w:t>обязательны на всей территории Российской Федерации для всех представительных, исполнительных и судебных органов государственной власти, органов местного самоуправления, предприятий, учреждений, организаций, должностных лиц, граждан и их объединений».</w:t>
      </w:r>
    </w:p>
    <w:p w14:paraId="201EA700" w14:textId="77777777" w:rsidR="00FC6740" w:rsidRPr="00111F3D" w:rsidRDefault="00FC6740" w:rsidP="00FC6740">
      <w:pPr>
        <w:pStyle w:val="bt1"/>
        <w:spacing w:line="360" w:lineRule="auto"/>
        <w:ind w:firstLine="0"/>
        <w:rPr>
          <w:rFonts w:ascii="Times New Roman" w:hAnsi="Times New Roman"/>
          <w:sz w:val="28"/>
          <w:szCs w:val="28"/>
        </w:rPr>
      </w:pPr>
      <w:r w:rsidRPr="00111F3D">
        <w:rPr>
          <w:rFonts w:ascii="Times New Roman" w:hAnsi="Times New Roman"/>
          <w:i/>
          <w:sz w:val="28"/>
          <w:szCs w:val="28"/>
        </w:rPr>
        <w:t xml:space="preserve">    </w:t>
      </w:r>
      <w:r w:rsidRPr="00111F3D">
        <w:rPr>
          <w:rFonts w:ascii="Times New Roman" w:hAnsi="Times New Roman"/>
          <w:sz w:val="28"/>
          <w:szCs w:val="28"/>
        </w:rPr>
        <w:t xml:space="preserve">3. Помимо нормативного правового акта в качестве источника финансового права выступает нормативный договор. В данном случае имеются в виду международные договоры Российской Федерации с другими странами. Исходя из ФЗ от 15 июля 1995 № 101-ФЗ « О международных договорах Российской Федерации» к числу международных договоров как источников финансового права могут быть отнесены, прежде всего, Соглашения об устранении двойного налогообложения.  К примеру, Соглашение между Правительством РФ и Правительством Республики Узбекистан от 2 марта 1994 г. «Об избежании двойного налогообложения доходов и имущества».  Кроме того,  Договор о ЕАЭС ( 2014), который является источником правового регулирования таможенных платежей на территории ЕАЭС. Соответствующие нормы об этом установлены в Таможенном Кодексе ЕАЭС. </w:t>
      </w:r>
      <w:r w:rsidRPr="00111F3D">
        <w:rPr>
          <w:rFonts w:ascii="Times New Roman" w:hAnsi="Times New Roman"/>
          <w:sz w:val="28"/>
          <w:szCs w:val="28"/>
        </w:rPr>
        <w:lastRenderedPageBreak/>
        <w:t xml:space="preserve">В 1998 году был принят Договор о создании Союзного государства Беларуси и России, который определил  основные положения финансов Союзного государства: бюджет Союзного государства, Счетную палата и иные финансвое правила. </w:t>
      </w:r>
    </w:p>
    <w:p w14:paraId="52F96C30" w14:textId="77777777" w:rsidR="00FC6740" w:rsidRPr="00111F3D" w:rsidRDefault="00FC6740" w:rsidP="00FC6740">
      <w:pPr>
        <w:pStyle w:val="a3"/>
        <w:spacing w:line="360" w:lineRule="auto"/>
        <w:ind w:firstLine="720"/>
        <w:rPr>
          <w:rFonts w:ascii="Times New Roman" w:hAnsi="Times New Roman"/>
          <w:sz w:val="28"/>
          <w:szCs w:val="28"/>
        </w:rPr>
      </w:pPr>
    </w:p>
    <w:p w14:paraId="45B84853" w14:textId="77777777" w:rsidR="00FC6740" w:rsidRPr="00FC6740" w:rsidRDefault="00FC6740" w:rsidP="00932850">
      <w:pPr>
        <w:pStyle w:val="a3"/>
        <w:spacing w:line="360" w:lineRule="auto"/>
        <w:ind w:firstLine="0"/>
        <w:rPr>
          <w:rFonts w:ascii="Times New Roman" w:hAnsi="Times New Roman"/>
          <w:b/>
          <w:sz w:val="28"/>
          <w:szCs w:val="28"/>
        </w:rPr>
      </w:pPr>
    </w:p>
    <w:p w14:paraId="49BB7EA7" w14:textId="77777777" w:rsidR="00634DFE" w:rsidRPr="00DF03FC" w:rsidRDefault="001B3EEA" w:rsidP="001B3EEA">
      <w:pPr>
        <w:pStyle w:val="Paragraf"/>
        <w:keepNext w:val="0"/>
        <w:keepLines w:val="0"/>
        <w:spacing w:before="0" w:after="0" w:line="360" w:lineRule="auto"/>
        <w:jc w:val="both"/>
        <w:rPr>
          <w:rFonts w:ascii="Times New Roman" w:hAnsi="Times New Roman"/>
          <w:sz w:val="28"/>
          <w:szCs w:val="28"/>
          <w:lang w:val="ru-RU"/>
        </w:rPr>
      </w:pPr>
      <w:r>
        <w:rPr>
          <w:rFonts w:ascii="Times New Roman" w:hAnsi="Times New Roman"/>
          <w:sz w:val="28"/>
          <w:szCs w:val="28"/>
          <w:lang w:val="ru-RU"/>
        </w:rPr>
        <w:t xml:space="preserve">                              </w:t>
      </w:r>
      <w:r w:rsidR="00634DFE" w:rsidRPr="00DF03FC">
        <w:rPr>
          <w:rFonts w:ascii="Times New Roman" w:hAnsi="Times New Roman"/>
          <w:sz w:val="28"/>
          <w:szCs w:val="28"/>
          <w:lang w:val="ru-RU"/>
        </w:rPr>
        <w:t xml:space="preserve">§ </w:t>
      </w:r>
      <w:r>
        <w:rPr>
          <w:rFonts w:ascii="Times New Roman" w:hAnsi="Times New Roman"/>
          <w:sz w:val="28"/>
          <w:szCs w:val="28"/>
          <w:lang w:val="ru-RU"/>
        </w:rPr>
        <w:t>3</w:t>
      </w:r>
      <w:r w:rsidR="00634DFE" w:rsidRPr="00DF03FC">
        <w:rPr>
          <w:rFonts w:ascii="Times New Roman" w:hAnsi="Times New Roman"/>
          <w:sz w:val="28"/>
          <w:szCs w:val="28"/>
          <w:lang w:val="ru-RU"/>
        </w:rPr>
        <w:t>. Система финансового права</w:t>
      </w:r>
    </w:p>
    <w:p w14:paraId="38F6B917" w14:textId="77777777" w:rsidR="00634DFE" w:rsidRPr="00DF03FC" w:rsidRDefault="00634DFE" w:rsidP="00634DFE">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3. Система финансового права</w:t>
      </w:r>
    </w:p>
    <w:p w14:paraId="6C277AD3" w14:textId="77777777" w:rsidR="00634DFE" w:rsidRPr="00DF03FC" w:rsidRDefault="00634DFE" w:rsidP="00634DFE">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Отношения, составляющие предмет финансового права, весьма обширны и неоднородны. Среди них выделяются группы общественных отношений, выражающие ту или сторону </w:t>
      </w:r>
      <w:r>
        <w:rPr>
          <w:rFonts w:ascii="Times New Roman" w:hAnsi="Times New Roman"/>
          <w:sz w:val="28"/>
          <w:szCs w:val="28"/>
        </w:rPr>
        <w:t xml:space="preserve">публичной </w:t>
      </w:r>
      <w:r w:rsidRPr="00DF03FC">
        <w:rPr>
          <w:rFonts w:ascii="Times New Roman" w:hAnsi="Times New Roman"/>
          <w:sz w:val="28"/>
          <w:szCs w:val="28"/>
        </w:rPr>
        <w:t>финансовой деятельности. Соответственно, неоднородны и нормы финансового права. Они объективно подразделяются на отдельные группы в рамках предмета финансового права, которые тесно взаимосвязаны и взаимообусловлены.</w:t>
      </w:r>
    </w:p>
    <w:p w14:paraId="419FD7D4" w14:textId="77777777" w:rsidR="00634DFE" w:rsidRPr="00DF03FC" w:rsidRDefault="00634DFE" w:rsidP="00634DFE">
      <w:pPr>
        <w:pStyle w:val="a3"/>
        <w:spacing w:line="360" w:lineRule="auto"/>
        <w:ind w:firstLine="720"/>
        <w:rPr>
          <w:rFonts w:ascii="Times New Roman" w:hAnsi="Times New Roman"/>
          <w:sz w:val="28"/>
          <w:szCs w:val="28"/>
        </w:rPr>
      </w:pPr>
      <w:r w:rsidRPr="00DF03FC">
        <w:rPr>
          <w:rFonts w:ascii="Times New Roman" w:hAnsi="Times New Roman"/>
          <w:i/>
          <w:sz w:val="28"/>
          <w:szCs w:val="28"/>
        </w:rPr>
        <w:t>Совокупность достаточно обособленных, но взаимообусловленных групп финансово-правовых норм, существующих и развивающихся в рамках финансового права как отрасли права, образуют систему этой отрасли права.</w:t>
      </w:r>
    </w:p>
    <w:p w14:paraId="2C27BE80" w14:textId="77777777" w:rsidR="00634DFE" w:rsidRPr="00DF03FC" w:rsidRDefault="00634DFE" w:rsidP="00634DFE">
      <w:pPr>
        <w:pStyle w:val="a3"/>
        <w:spacing w:line="360" w:lineRule="auto"/>
        <w:ind w:firstLine="720"/>
        <w:rPr>
          <w:rFonts w:ascii="Times New Roman" w:hAnsi="Times New Roman"/>
          <w:sz w:val="28"/>
          <w:szCs w:val="28"/>
        </w:rPr>
      </w:pPr>
      <w:r w:rsidRPr="00DF03FC">
        <w:rPr>
          <w:rFonts w:ascii="Times New Roman" w:hAnsi="Times New Roman"/>
          <w:sz w:val="28"/>
          <w:szCs w:val="28"/>
        </w:rPr>
        <w:t>Группы финансово-правовых норм, объективно выделяющиеся в рамках финансового права, представляют собой подотрасли финансового права и финансово-правовые институты.</w:t>
      </w:r>
    </w:p>
    <w:p w14:paraId="0BC41037" w14:textId="77777777" w:rsidR="00634DFE" w:rsidRDefault="00634DFE" w:rsidP="00634DFE">
      <w:pPr>
        <w:pStyle w:val="a3"/>
        <w:spacing w:line="360" w:lineRule="auto"/>
        <w:ind w:firstLine="720"/>
        <w:rPr>
          <w:rFonts w:ascii="Times New Roman" w:hAnsi="Times New Roman"/>
          <w:i/>
          <w:sz w:val="28"/>
          <w:szCs w:val="28"/>
        </w:rPr>
      </w:pPr>
      <w:r w:rsidRPr="00DF03FC">
        <w:rPr>
          <w:rFonts w:ascii="Times New Roman" w:hAnsi="Times New Roman"/>
          <w:i/>
          <w:sz w:val="28"/>
          <w:szCs w:val="28"/>
        </w:rPr>
        <w:t>Под финансово-правовым институтом следует понимать законодательно обособленную совокупность правовых норм, обеспечивающих комплексное регулирование определенной группы общественных отношени</w:t>
      </w:r>
      <w:r>
        <w:rPr>
          <w:rFonts w:ascii="Times New Roman" w:hAnsi="Times New Roman"/>
          <w:i/>
          <w:sz w:val="28"/>
          <w:szCs w:val="28"/>
        </w:rPr>
        <w:t>й.</w:t>
      </w:r>
      <w:r>
        <w:rPr>
          <w:rStyle w:val="a7"/>
          <w:rFonts w:ascii="Times New Roman" w:hAnsi="Times New Roman"/>
          <w:i/>
          <w:sz w:val="28"/>
          <w:szCs w:val="28"/>
        </w:rPr>
        <w:footnoteReference w:id="16"/>
      </w:r>
      <w:r w:rsidRPr="00DF03FC">
        <w:rPr>
          <w:rStyle w:val="a7"/>
          <w:rFonts w:ascii="Times New Roman" w:hAnsi="Times New Roman"/>
          <w:sz w:val="28"/>
          <w:szCs w:val="28"/>
        </w:rPr>
        <w:t>.</w:t>
      </w:r>
      <w:r w:rsidRPr="00DF03FC">
        <w:rPr>
          <w:rFonts w:ascii="Times New Roman" w:hAnsi="Times New Roman"/>
          <w:i/>
          <w:sz w:val="28"/>
          <w:szCs w:val="28"/>
        </w:rPr>
        <w:t xml:space="preserve"> Подотрасль финансового права характеризуется наличием в ее составе нескольких правовых институтов с одновременным выделением </w:t>
      </w:r>
      <w:r w:rsidRPr="00DF03FC">
        <w:rPr>
          <w:rFonts w:ascii="Times New Roman" w:hAnsi="Times New Roman"/>
          <w:i/>
          <w:sz w:val="28"/>
          <w:szCs w:val="28"/>
        </w:rPr>
        <w:lastRenderedPageBreak/>
        <w:t>некоторых «общих положений</w:t>
      </w:r>
      <w:r>
        <w:rPr>
          <w:rFonts w:ascii="Times New Roman" w:hAnsi="Times New Roman"/>
          <w:i/>
          <w:sz w:val="28"/>
          <w:szCs w:val="28"/>
        </w:rPr>
        <w:t>»,</w:t>
      </w:r>
      <w:r>
        <w:rPr>
          <w:rStyle w:val="a7"/>
          <w:rFonts w:ascii="Times New Roman" w:hAnsi="Times New Roman"/>
          <w:i/>
          <w:sz w:val="28"/>
          <w:szCs w:val="28"/>
        </w:rPr>
        <w:footnoteReference w:id="17"/>
      </w:r>
      <w:r w:rsidRPr="00DF03FC">
        <w:rPr>
          <w:rFonts w:ascii="Times New Roman" w:hAnsi="Times New Roman"/>
          <w:i/>
          <w:sz w:val="28"/>
          <w:szCs w:val="28"/>
        </w:rPr>
        <w:t xml:space="preserve"> свойственных всем входящим в подотрасль институтам.</w:t>
      </w:r>
    </w:p>
    <w:p w14:paraId="7BAECE0A" w14:textId="77777777" w:rsidR="00634DFE" w:rsidRPr="00D74E02" w:rsidRDefault="00634DFE" w:rsidP="00634DFE">
      <w:pPr>
        <w:pStyle w:val="a3"/>
        <w:spacing w:line="360" w:lineRule="auto"/>
        <w:ind w:firstLine="720"/>
        <w:rPr>
          <w:rFonts w:ascii="Times New Roman" w:hAnsi="Times New Roman"/>
          <w:sz w:val="28"/>
          <w:szCs w:val="28"/>
        </w:rPr>
      </w:pPr>
      <w:r>
        <w:rPr>
          <w:rFonts w:ascii="Times New Roman" w:hAnsi="Times New Roman"/>
          <w:sz w:val="28"/>
          <w:szCs w:val="28"/>
        </w:rPr>
        <w:t>Говоря о системе финансового права следует различать понятия система финансового права как отрасли права и система финансового права как науки.</w:t>
      </w:r>
    </w:p>
    <w:p w14:paraId="7C236172" w14:textId="77777777" w:rsidR="00106031" w:rsidRPr="002530A0" w:rsidRDefault="00634DFE" w:rsidP="00106031">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В науке </w:t>
      </w:r>
      <w:r w:rsidR="00C176C6">
        <w:rPr>
          <w:rFonts w:ascii="Times New Roman" w:hAnsi="Times New Roman"/>
          <w:sz w:val="28"/>
          <w:szCs w:val="28"/>
        </w:rPr>
        <w:t xml:space="preserve"> и отрасли </w:t>
      </w:r>
      <w:r w:rsidRPr="00DF03FC">
        <w:rPr>
          <w:rFonts w:ascii="Times New Roman" w:hAnsi="Times New Roman"/>
          <w:sz w:val="28"/>
          <w:szCs w:val="28"/>
        </w:rPr>
        <w:t xml:space="preserve">финансового права </w:t>
      </w:r>
      <w:r w:rsidR="00C176C6">
        <w:rPr>
          <w:rFonts w:ascii="Times New Roman" w:hAnsi="Times New Roman"/>
          <w:sz w:val="28"/>
          <w:szCs w:val="28"/>
        </w:rPr>
        <w:t xml:space="preserve"> сегодня </w:t>
      </w:r>
      <w:r w:rsidRPr="00DF03FC">
        <w:rPr>
          <w:rFonts w:ascii="Times New Roman" w:hAnsi="Times New Roman"/>
          <w:sz w:val="28"/>
          <w:szCs w:val="28"/>
        </w:rPr>
        <w:t>выделяют</w:t>
      </w:r>
      <w:r w:rsidR="00C176C6">
        <w:rPr>
          <w:rFonts w:ascii="Times New Roman" w:hAnsi="Times New Roman"/>
          <w:sz w:val="28"/>
          <w:szCs w:val="28"/>
        </w:rPr>
        <w:t>ся Общая и Особенная</w:t>
      </w:r>
      <w:r w:rsidRPr="00DF03FC">
        <w:rPr>
          <w:rFonts w:ascii="Times New Roman" w:hAnsi="Times New Roman"/>
          <w:sz w:val="28"/>
          <w:szCs w:val="28"/>
        </w:rPr>
        <w:t xml:space="preserve"> части. </w:t>
      </w:r>
      <w:r w:rsidR="00C176C6">
        <w:rPr>
          <w:rFonts w:ascii="Times New Roman" w:hAnsi="Times New Roman"/>
          <w:sz w:val="28"/>
          <w:szCs w:val="28"/>
        </w:rPr>
        <w:t>В Общую</w:t>
      </w:r>
      <w:r w:rsidRPr="00DF03FC">
        <w:rPr>
          <w:rFonts w:ascii="Times New Roman" w:hAnsi="Times New Roman"/>
          <w:sz w:val="28"/>
          <w:szCs w:val="28"/>
        </w:rPr>
        <w:t xml:space="preserve"> часть финансового права </w:t>
      </w:r>
      <w:r w:rsidR="00C176C6">
        <w:rPr>
          <w:rFonts w:ascii="Times New Roman" w:hAnsi="Times New Roman"/>
          <w:sz w:val="28"/>
          <w:szCs w:val="28"/>
        </w:rPr>
        <w:t>традиционно включаю</w:t>
      </w:r>
      <w:r w:rsidRPr="00DF03FC">
        <w:rPr>
          <w:rFonts w:ascii="Times New Roman" w:hAnsi="Times New Roman"/>
          <w:sz w:val="28"/>
          <w:szCs w:val="28"/>
        </w:rPr>
        <w:t>т</w:t>
      </w:r>
      <w:r w:rsidR="00C176C6">
        <w:rPr>
          <w:rFonts w:ascii="Times New Roman" w:hAnsi="Times New Roman"/>
          <w:sz w:val="28"/>
          <w:szCs w:val="28"/>
        </w:rPr>
        <w:t>ся</w:t>
      </w:r>
      <w:r w:rsidRPr="00DF03FC">
        <w:rPr>
          <w:rFonts w:ascii="Times New Roman" w:hAnsi="Times New Roman"/>
          <w:sz w:val="28"/>
          <w:szCs w:val="28"/>
        </w:rPr>
        <w:t xml:space="preserve"> </w:t>
      </w:r>
      <w:r>
        <w:rPr>
          <w:rFonts w:ascii="Times New Roman" w:hAnsi="Times New Roman"/>
          <w:sz w:val="28"/>
          <w:szCs w:val="28"/>
        </w:rPr>
        <w:t xml:space="preserve">научные выводы </w:t>
      </w:r>
      <w:r w:rsidRPr="00DF03FC">
        <w:rPr>
          <w:rFonts w:ascii="Times New Roman" w:hAnsi="Times New Roman"/>
          <w:sz w:val="28"/>
          <w:szCs w:val="28"/>
        </w:rPr>
        <w:t>о понятии финансового права, системе права, особенностях финансово-пра</w:t>
      </w:r>
      <w:r w:rsidR="00C176C6">
        <w:rPr>
          <w:rFonts w:ascii="Times New Roman" w:hAnsi="Times New Roman"/>
          <w:sz w:val="28"/>
          <w:szCs w:val="28"/>
        </w:rPr>
        <w:t xml:space="preserve">вовых норм и отношений и, </w:t>
      </w:r>
      <w:r w:rsidRPr="00DF03FC">
        <w:rPr>
          <w:rFonts w:ascii="Times New Roman" w:hAnsi="Times New Roman"/>
          <w:sz w:val="28"/>
          <w:szCs w:val="28"/>
        </w:rPr>
        <w:t xml:space="preserve"> таким образом, </w:t>
      </w:r>
      <w:r w:rsidR="00C176C6">
        <w:rPr>
          <w:rFonts w:ascii="Times New Roman" w:hAnsi="Times New Roman"/>
          <w:sz w:val="28"/>
          <w:szCs w:val="28"/>
        </w:rPr>
        <w:t xml:space="preserve">она имеет </w:t>
      </w:r>
      <w:r w:rsidRPr="00DF03FC">
        <w:rPr>
          <w:rFonts w:ascii="Times New Roman" w:hAnsi="Times New Roman"/>
          <w:sz w:val="28"/>
          <w:szCs w:val="28"/>
        </w:rPr>
        <w:t>пропедевтический характе</w:t>
      </w:r>
      <w:r>
        <w:rPr>
          <w:rFonts w:ascii="Times New Roman" w:hAnsi="Times New Roman"/>
          <w:sz w:val="28"/>
          <w:szCs w:val="28"/>
        </w:rPr>
        <w:t>р,</w:t>
      </w:r>
      <w:r>
        <w:rPr>
          <w:rStyle w:val="a7"/>
          <w:rFonts w:ascii="Times New Roman" w:hAnsi="Times New Roman"/>
          <w:sz w:val="28"/>
          <w:szCs w:val="28"/>
        </w:rPr>
        <w:footnoteReference w:id="18"/>
      </w:r>
      <w:r w:rsidRPr="00DF03FC">
        <w:rPr>
          <w:rFonts w:ascii="Times New Roman" w:hAnsi="Times New Roman"/>
          <w:sz w:val="28"/>
          <w:szCs w:val="28"/>
        </w:rPr>
        <w:t xml:space="preserve"> т.е. является вводным курсом в финансовое право как учебную дисциплину и науку.</w:t>
      </w:r>
      <w:r w:rsidR="00C176C6">
        <w:rPr>
          <w:rFonts w:ascii="Times New Roman" w:hAnsi="Times New Roman"/>
          <w:sz w:val="28"/>
          <w:szCs w:val="28"/>
        </w:rPr>
        <w:t xml:space="preserve"> Вместе с тем, сегодня  уже можно говорить об Общей части финансового права как отрасли права.</w:t>
      </w:r>
      <w:r w:rsidR="00614AC3">
        <w:rPr>
          <w:rFonts w:ascii="Times New Roman" w:hAnsi="Times New Roman"/>
          <w:sz w:val="28"/>
          <w:szCs w:val="28"/>
        </w:rPr>
        <w:t xml:space="preserve"> Это связано с тем, что в системе финансового права сегодня уже имеют место два правовых института, </w:t>
      </w:r>
      <w:r w:rsidR="00BF2215">
        <w:rPr>
          <w:rFonts w:ascii="Times New Roman" w:hAnsi="Times New Roman"/>
          <w:sz w:val="28"/>
          <w:szCs w:val="28"/>
        </w:rPr>
        <w:t xml:space="preserve">включающие в себя правовые нормы,регулирующие некоторые единые моменты финансово-правовых отношений. Прежде всего, это финансово-правовой </w:t>
      </w:r>
      <w:r w:rsidR="00BF2215" w:rsidRPr="00AC5795">
        <w:rPr>
          <w:rFonts w:ascii="Times New Roman" w:hAnsi="Times New Roman"/>
          <w:i/>
          <w:sz w:val="28"/>
          <w:szCs w:val="28"/>
        </w:rPr>
        <w:t>институт государственного и муниципального ( публичного) финансового контроля</w:t>
      </w:r>
      <w:r w:rsidR="00BF2215">
        <w:rPr>
          <w:rFonts w:ascii="Times New Roman" w:hAnsi="Times New Roman"/>
          <w:sz w:val="28"/>
          <w:szCs w:val="28"/>
        </w:rPr>
        <w:t xml:space="preserve"> .  Этот </w:t>
      </w:r>
      <w:r w:rsidR="00C413B3">
        <w:rPr>
          <w:rFonts w:ascii="Times New Roman" w:hAnsi="Times New Roman"/>
          <w:sz w:val="28"/>
          <w:szCs w:val="28"/>
        </w:rPr>
        <w:t xml:space="preserve"> общий </w:t>
      </w:r>
      <w:r w:rsidR="00BF2215">
        <w:rPr>
          <w:rFonts w:ascii="Times New Roman" w:hAnsi="Times New Roman"/>
          <w:sz w:val="28"/>
          <w:szCs w:val="28"/>
        </w:rPr>
        <w:t>институт</w:t>
      </w:r>
      <w:r w:rsidR="00C413B3">
        <w:rPr>
          <w:rFonts w:ascii="Times New Roman" w:hAnsi="Times New Roman"/>
          <w:sz w:val="28"/>
          <w:szCs w:val="28"/>
        </w:rPr>
        <w:t xml:space="preserve"> финансового </w:t>
      </w:r>
      <w:r w:rsidR="00BF2215">
        <w:rPr>
          <w:rFonts w:ascii="Times New Roman" w:hAnsi="Times New Roman"/>
          <w:sz w:val="28"/>
          <w:szCs w:val="28"/>
        </w:rPr>
        <w:t xml:space="preserve"> </w:t>
      </w:r>
      <w:r w:rsidR="00B16009">
        <w:rPr>
          <w:rFonts w:ascii="Times New Roman" w:hAnsi="Times New Roman"/>
          <w:sz w:val="28"/>
          <w:szCs w:val="28"/>
        </w:rPr>
        <w:t xml:space="preserve">права </w:t>
      </w:r>
      <w:r w:rsidR="00AC5795">
        <w:rPr>
          <w:rFonts w:ascii="Times New Roman" w:hAnsi="Times New Roman"/>
          <w:sz w:val="28"/>
          <w:szCs w:val="28"/>
        </w:rPr>
        <w:t xml:space="preserve">основан на  </w:t>
      </w:r>
      <w:r w:rsidR="00C413B3">
        <w:rPr>
          <w:rFonts w:ascii="Times New Roman" w:hAnsi="Times New Roman"/>
          <w:sz w:val="28"/>
          <w:szCs w:val="28"/>
        </w:rPr>
        <w:t>о</w:t>
      </w:r>
      <w:r w:rsidR="00EF0EB4">
        <w:rPr>
          <w:rFonts w:ascii="Times New Roman" w:hAnsi="Times New Roman"/>
          <w:sz w:val="28"/>
          <w:szCs w:val="28"/>
        </w:rPr>
        <w:t>бщих нормах, содержащихся в ФЗ от 31 июля 2020 « О государственной контроле ( надзоре) и муниципальном контроле в Российской Федерации», а также</w:t>
      </w:r>
      <w:r w:rsidR="00C413B3">
        <w:rPr>
          <w:rFonts w:ascii="Times New Roman" w:hAnsi="Times New Roman"/>
          <w:sz w:val="28"/>
          <w:szCs w:val="28"/>
        </w:rPr>
        <w:t xml:space="preserve"> на нормах</w:t>
      </w:r>
      <w:r w:rsidR="00EF0EB4">
        <w:rPr>
          <w:rFonts w:ascii="Times New Roman" w:hAnsi="Times New Roman"/>
          <w:sz w:val="28"/>
          <w:szCs w:val="28"/>
        </w:rPr>
        <w:t xml:space="preserve">  ФЗ от 7 мая 2013 « О парламентском контроле».</w:t>
      </w:r>
      <w:r w:rsidR="00C413B3">
        <w:rPr>
          <w:rFonts w:ascii="Times New Roman" w:hAnsi="Times New Roman"/>
          <w:sz w:val="28"/>
          <w:szCs w:val="28"/>
        </w:rPr>
        <w:t xml:space="preserve"> Этот  правовой институт  </w:t>
      </w:r>
      <w:r w:rsidR="0058345B">
        <w:rPr>
          <w:rFonts w:ascii="Times New Roman" w:hAnsi="Times New Roman"/>
          <w:sz w:val="28"/>
          <w:szCs w:val="28"/>
        </w:rPr>
        <w:t xml:space="preserve"> общей части  финансового права </w:t>
      </w:r>
      <w:r w:rsidR="00C413B3">
        <w:rPr>
          <w:rFonts w:ascii="Times New Roman" w:hAnsi="Times New Roman"/>
          <w:sz w:val="28"/>
          <w:szCs w:val="28"/>
        </w:rPr>
        <w:t xml:space="preserve">является составной частью </w:t>
      </w:r>
      <w:r w:rsidR="0058345B">
        <w:rPr>
          <w:rFonts w:ascii="Times New Roman" w:hAnsi="Times New Roman"/>
          <w:sz w:val="28"/>
          <w:szCs w:val="28"/>
        </w:rPr>
        <w:t xml:space="preserve"> одноименной </w:t>
      </w:r>
      <w:r w:rsidR="00C413B3">
        <w:rPr>
          <w:rFonts w:ascii="Times New Roman" w:hAnsi="Times New Roman"/>
          <w:sz w:val="28"/>
          <w:szCs w:val="28"/>
        </w:rPr>
        <w:t>подотрасли</w:t>
      </w:r>
      <w:r w:rsidR="0058345B">
        <w:rPr>
          <w:rFonts w:ascii="Times New Roman" w:hAnsi="Times New Roman"/>
          <w:sz w:val="28"/>
          <w:szCs w:val="28"/>
        </w:rPr>
        <w:t xml:space="preserve"> финансового права, ибо</w:t>
      </w:r>
      <w:r w:rsidR="00C413B3">
        <w:rPr>
          <w:rFonts w:ascii="Times New Roman" w:hAnsi="Times New Roman"/>
          <w:sz w:val="28"/>
          <w:szCs w:val="28"/>
        </w:rPr>
        <w:t xml:space="preserve"> </w:t>
      </w:r>
      <w:r w:rsidR="0058345B">
        <w:rPr>
          <w:rFonts w:ascii="Times New Roman" w:hAnsi="Times New Roman"/>
          <w:sz w:val="28"/>
          <w:szCs w:val="28"/>
        </w:rPr>
        <w:t xml:space="preserve"> « выводит за скобки»  единые моменты, касающиеся разнообразных правоотношений  государственного и муниципального( публичного) финансового контроля</w:t>
      </w:r>
      <w:r w:rsidR="0058345B" w:rsidRPr="0058345B">
        <w:rPr>
          <w:rFonts w:ascii="Times New Roman" w:hAnsi="Times New Roman"/>
          <w:sz w:val="28"/>
          <w:szCs w:val="28"/>
        </w:rPr>
        <w:t>:</w:t>
      </w:r>
      <w:r w:rsidR="0058345B">
        <w:rPr>
          <w:rStyle w:val="a7"/>
          <w:rFonts w:ascii="Times New Roman" w:hAnsi="Times New Roman"/>
          <w:sz w:val="28"/>
          <w:szCs w:val="28"/>
        </w:rPr>
        <w:footnoteReference w:id="19"/>
      </w:r>
      <w:r w:rsidR="0058345B">
        <w:rPr>
          <w:rFonts w:ascii="Times New Roman" w:hAnsi="Times New Roman"/>
          <w:sz w:val="28"/>
          <w:szCs w:val="28"/>
        </w:rPr>
        <w:t xml:space="preserve">  бюджетных, налоговых, валютных и др.</w:t>
      </w:r>
      <w:r w:rsidR="0058345B">
        <w:rPr>
          <w:rStyle w:val="a7"/>
          <w:rFonts w:ascii="Times New Roman" w:hAnsi="Times New Roman"/>
          <w:sz w:val="28"/>
          <w:szCs w:val="28"/>
        </w:rPr>
        <w:footnoteReference w:id="20"/>
      </w:r>
      <w:r w:rsidR="00106031" w:rsidRPr="00106031">
        <w:rPr>
          <w:rFonts w:ascii="Times New Roman" w:hAnsi="Times New Roman"/>
          <w:sz w:val="28"/>
          <w:szCs w:val="28"/>
        </w:rPr>
        <w:t xml:space="preserve"> </w:t>
      </w:r>
      <w:r w:rsidR="00106031">
        <w:rPr>
          <w:rFonts w:ascii="Times New Roman" w:hAnsi="Times New Roman"/>
          <w:sz w:val="28"/>
          <w:szCs w:val="28"/>
        </w:rPr>
        <w:t xml:space="preserve">В Общую  часть включаются нормы, устанавливающие систему, виды государственного </w:t>
      </w:r>
      <w:r w:rsidR="00106031">
        <w:rPr>
          <w:rFonts w:ascii="Times New Roman" w:hAnsi="Times New Roman"/>
          <w:sz w:val="28"/>
          <w:szCs w:val="28"/>
        </w:rPr>
        <w:lastRenderedPageBreak/>
        <w:t>и муниципального финансового контроля, методы его проведения и т.д. В Особенную часть подотрасли входят нормы, регулирующие условия и порядок его проведения в отдельных сферах финансово-правового регулирования</w:t>
      </w:r>
      <w:r w:rsidR="00106031" w:rsidRPr="002530A0">
        <w:rPr>
          <w:rFonts w:ascii="Times New Roman" w:hAnsi="Times New Roman"/>
          <w:sz w:val="28"/>
          <w:szCs w:val="28"/>
        </w:rPr>
        <w:t>:</w:t>
      </w:r>
      <w:r w:rsidR="00106031">
        <w:rPr>
          <w:rFonts w:ascii="Times New Roman" w:hAnsi="Times New Roman"/>
          <w:sz w:val="28"/>
          <w:szCs w:val="28"/>
        </w:rPr>
        <w:t xml:space="preserve"> бюджетной, налоговой, валютных операций и т.д. </w:t>
      </w:r>
      <w:r w:rsidR="00106031">
        <w:rPr>
          <w:rStyle w:val="a7"/>
          <w:rFonts w:ascii="Times New Roman" w:hAnsi="Times New Roman"/>
          <w:sz w:val="28"/>
          <w:szCs w:val="28"/>
        </w:rPr>
        <w:footnoteReference w:id="21"/>
      </w:r>
    </w:p>
    <w:p w14:paraId="745E505E" w14:textId="77777777" w:rsidR="00634DFE" w:rsidRPr="0058345B" w:rsidRDefault="001D6361" w:rsidP="001D6361">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D81306">
        <w:rPr>
          <w:rFonts w:ascii="Times New Roman" w:hAnsi="Times New Roman"/>
          <w:sz w:val="28"/>
          <w:szCs w:val="28"/>
        </w:rPr>
        <w:t>Помимо этого, с</w:t>
      </w:r>
      <w:r w:rsidR="0058345B">
        <w:rPr>
          <w:rFonts w:ascii="Times New Roman" w:hAnsi="Times New Roman"/>
          <w:sz w:val="28"/>
          <w:szCs w:val="28"/>
        </w:rPr>
        <w:t xml:space="preserve">егодня в </w:t>
      </w:r>
      <w:r w:rsidR="001D6887">
        <w:rPr>
          <w:rFonts w:ascii="Times New Roman" w:hAnsi="Times New Roman"/>
          <w:sz w:val="28"/>
          <w:szCs w:val="28"/>
        </w:rPr>
        <w:t xml:space="preserve">Общей части </w:t>
      </w:r>
      <w:r w:rsidR="0058345B">
        <w:rPr>
          <w:rFonts w:ascii="Times New Roman" w:hAnsi="Times New Roman"/>
          <w:sz w:val="28"/>
          <w:szCs w:val="28"/>
        </w:rPr>
        <w:t>ф</w:t>
      </w:r>
      <w:r>
        <w:rPr>
          <w:rFonts w:ascii="Times New Roman" w:hAnsi="Times New Roman"/>
          <w:sz w:val="28"/>
          <w:szCs w:val="28"/>
        </w:rPr>
        <w:t>инансового права</w:t>
      </w:r>
      <w:r w:rsidR="00AC5795">
        <w:rPr>
          <w:rFonts w:ascii="Times New Roman" w:hAnsi="Times New Roman"/>
          <w:sz w:val="28"/>
          <w:szCs w:val="28"/>
        </w:rPr>
        <w:t xml:space="preserve"> объективно выделил</w:t>
      </w:r>
      <w:r w:rsidR="0058345B">
        <w:rPr>
          <w:rFonts w:ascii="Times New Roman" w:hAnsi="Times New Roman"/>
          <w:sz w:val="28"/>
          <w:szCs w:val="28"/>
        </w:rPr>
        <w:t xml:space="preserve">ся </w:t>
      </w:r>
      <w:r w:rsidR="0058345B" w:rsidRPr="00AC5795">
        <w:rPr>
          <w:rFonts w:ascii="Times New Roman" w:hAnsi="Times New Roman"/>
          <w:i/>
          <w:sz w:val="28"/>
          <w:szCs w:val="28"/>
        </w:rPr>
        <w:t>финансово-право</w:t>
      </w:r>
      <w:r w:rsidR="00D81306" w:rsidRPr="00AC5795">
        <w:rPr>
          <w:rFonts w:ascii="Times New Roman" w:hAnsi="Times New Roman"/>
          <w:i/>
          <w:sz w:val="28"/>
          <w:szCs w:val="28"/>
        </w:rPr>
        <w:t>вой институт обязательного аудита</w:t>
      </w:r>
      <w:r w:rsidR="00D81306">
        <w:rPr>
          <w:rFonts w:ascii="Times New Roman" w:hAnsi="Times New Roman"/>
          <w:sz w:val="28"/>
          <w:szCs w:val="28"/>
        </w:rPr>
        <w:t>, нормы которого  касаются содержания всех правоотношений данного вида,</w:t>
      </w:r>
      <w:r w:rsidR="00D81306">
        <w:rPr>
          <w:rStyle w:val="a7"/>
          <w:rFonts w:ascii="Times New Roman" w:hAnsi="Times New Roman"/>
          <w:sz w:val="28"/>
          <w:szCs w:val="28"/>
        </w:rPr>
        <w:footnoteReference w:id="22"/>
      </w:r>
      <w:r w:rsidR="001D6887">
        <w:rPr>
          <w:rFonts w:ascii="Times New Roman" w:hAnsi="Times New Roman"/>
          <w:sz w:val="28"/>
          <w:szCs w:val="28"/>
        </w:rPr>
        <w:t xml:space="preserve">  реализующихся  через указания об обязательном аудите в  институтах О</w:t>
      </w:r>
      <w:r w:rsidR="00D81306">
        <w:rPr>
          <w:rFonts w:ascii="Times New Roman" w:hAnsi="Times New Roman"/>
          <w:sz w:val="28"/>
          <w:szCs w:val="28"/>
        </w:rPr>
        <w:t>собенной части финансового права – институтах финансов госкорпораций, пубично-правовых компаний, государственных и тмуниципальных унитарных предприятий, а также  деятельности многих субъектов финансового права – банков, крупных а</w:t>
      </w:r>
      <w:r w:rsidR="001D6887">
        <w:rPr>
          <w:rFonts w:ascii="Times New Roman" w:hAnsi="Times New Roman"/>
          <w:sz w:val="28"/>
          <w:szCs w:val="28"/>
        </w:rPr>
        <w:t>кционерных обществ, фондов и др.</w:t>
      </w:r>
      <w:r w:rsidR="00D81306">
        <w:rPr>
          <w:rFonts w:ascii="Times New Roman" w:hAnsi="Times New Roman"/>
          <w:sz w:val="28"/>
          <w:szCs w:val="28"/>
        </w:rPr>
        <w:t xml:space="preserve"> </w:t>
      </w:r>
      <w:r w:rsidR="00AC5795">
        <w:rPr>
          <w:rFonts w:ascii="Times New Roman" w:hAnsi="Times New Roman"/>
          <w:sz w:val="28"/>
          <w:szCs w:val="28"/>
        </w:rPr>
        <w:t xml:space="preserve"> Данный институт включает в себя нормы, содержащиеся в ФЗ « Об</w:t>
      </w:r>
      <w:r w:rsidR="006659BA">
        <w:rPr>
          <w:rFonts w:ascii="Times New Roman" w:hAnsi="Times New Roman"/>
          <w:sz w:val="28"/>
          <w:szCs w:val="28"/>
        </w:rPr>
        <w:t xml:space="preserve"> аудиторской деятельности в РФ»</w:t>
      </w:r>
    </w:p>
    <w:p w14:paraId="613E0D06" w14:textId="77777777" w:rsidR="00634DFE" w:rsidRPr="00DF03FC" w:rsidRDefault="006659BA" w:rsidP="006659BA">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634DFE" w:rsidRPr="00DF03FC">
        <w:rPr>
          <w:rFonts w:ascii="Times New Roman" w:hAnsi="Times New Roman"/>
          <w:i/>
          <w:sz w:val="28"/>
          <w:szCs w:val="28"/>
        </w:rPr>
        <w:t xml:space="preserve">В </w:t>
      </w:r>
      <w:r w:rsidR="001D6887">
        <w:rPr>
          <w:rFonts w:ascii="Times New Roman" w:hAnsi="Times New Roman"/>
          <w:i/>
          <w:sz w:val="28"/>
          <w:szCs w:val="28"/>
        </w:rPr>
        <w:t>Особенной части</w:t>
      </w:r>
      <w:r w:rsidR="00634DFE">
        <w:rPr>
          <w:rFonts w:ascii="Times New Roman" w:hAnsi="Times New Roman"/>
          <w:i/>
          <w:sz w:val="28"/>
          <w:szCs w:val="28"/>
        </w:rPr>
        <w:t xml:space="preserve"> </w:t>
      </w:r>
      <w:r w:rsidR="00634DFE" w:rsidRPr="00DF03FC">
        <w:rPr>
          <w:rFonts w:ascii="Times New Roman" w:hAnsi="Times New Roman"/>
          <w:i/>
          <w:sz w:val="28"/>
          <w:szCs w:val="28"/>
        </w:rPr>
        <w:t xml:space="preserve">финансового права </w:t>
      </w:r>
      <w:r w:rsidR="00634DFE">
        <w:rPr>
          <w:rFonts w:ascii="Times New Roman" w:hAnsi="Times New Roman"/>
          <w:i/>
          <w:sz w:val="28"/>
          <w:szCs w:val="28"/>
        </w:rPr>
        <w:t xml:space="preserve">как отрасли права выделяются следующие </w:t>
      </w:r>
      <w:r w:rsidR="00634DFE" w:rsidRPr="00DF03FC">
        <w:rPr>
          <w:rFonts w:ascii="Times New Roman" w:hAnsi="Times New Roman"/>
          <w:i/>
          <w:sz w:val="28"/>
          <w:szCs w:val="28"/>
        </w:rPr>
        <w:t xml:space="preserve"> подотрасли права и правовые институты</w:t>
      </w:r>
      <w:r w:rsidR="00634DFE" w:rsidRPr="00DF03FC">
        <w:rPr>
          <w:rFonts w:ascii="Times New Roman" w:hAnsi="Times New Roman"/>
          <w:sz w:val="28"/>
          <w:szCs w:val="28"/>
        </w:rPr>
        <w:t>.</w:t>
      </w:r>
    </w:p>
    <w:p w14:paraId="24868828" w14:textId="77777777" w:rsidR="00634DFE" w:rsidRPr="00B8650C" w:rsidRDefault="00634DFE" w:rsidP="00B0174D">
      <w:pPr>
        <w:pStyle w:val="a5"/>
        <w:spacing w:line="360" w:lineRule="auto"/>
        <w:ind w:firstLine="720"/>
        <w:jc w:val="both"/>
        <w:rPr>
          <w:sz w:val="24"/>
          <w:szCs w:val="24"/>
        </w:rPr>
      </w:pPr>
      <w:r w:rsidRPr="00DF03FC">
        <w:rPr>
          <w:sz w:val="28"/>
          <w:szCs w:val="28"/>
        </w:rPr>
        <w:t xml:space="preserve">1. </w:t>
      </w:r>
      <w:r w:rsidRPr="00DF03FC">
        <w:rPr>
          <w:i/>
          <w:sz w:val="28"/>
          <w:szCs w:val="28"/>
        </w:rPr>
        <w:t>Бюджетное право</w:t>
      </w:r>
      <w:r w:rsidRPr="00DF03FC">
        <w:rPr>
          <w:sz w:val="28"/>
          <w:szCs w:val="28"/>
        </w:rPr>
        <w:t xml:space="preserve"> является подотраслью финансового права, во-первых, потому, что включает в себя огромный массив финансово-правовых норм. Большая часть этих норм содержится в БК РФ, в ежегодно принимаемом федеральном законе о федеральном бюджете на текущий год, других законах и подзаконных актах, а также решениях органов местного самоуправления, касающихся бюджетной сферы. </w:t>
      </w:r>
      <w:r w:rsidRPr="00DF03FC">
        <w:rPr>
          <w:spacing w:val="-2"/>
          <w:kern w:val="20"/>
          <w:sz w:val="28"/>
          <w:szCs w:val="28"/>
        </w:rPr>
        <w:t>Во-вторых, бюджетное право регулирует разнообразные общественные</w:t>
      </w:r>
      <w:r w:rsidRPr="00DF03FC">
        <w:rPr>
          <w:sz w:val="28"/>
          <w:szCs w:val="28"/>
        </w:rPr>
        <w:t xml:space="preserve"> отношения, которые объединяются в различные правовые институты. Среди них:</w:t>
      </w:r>
      <w:r>
        <w:rPr>
          <w:sz w:val="28"/>
          <w:szCs w:val="28"/>
        </w:rPr>
        <w:t xml:space="preserve"> правовой институт структуры бюджета и его сбалансированности</w:t>
      </w:r>
      <w:r w:rsidRPr="0039305F">
        <w:rPr>
          <w:sz w:val="28"/>
          <w:szCs w:val="28"/>
        </w:rPr>
        <w:t>;</w:t>
      </w:r>
      <w:r w:rsidRPr="00DF03FC">
        <w:rPr>
          <w:sz w:val="28"/>
          <w:szCs w:val="28"/>
        </w:rPr>
        <w:t xml:space="preserve"> институт бюджетного процесса, институт межбюджетных отношений, институт расходов бюджето</w:t>
      </w:r>
      <w:r>
        <w:rPr>
          <w:sz w:val="28"/>
          <w:szCs w:val="28"/>
        </w:rPr>
        <w:t>в</w:t>
      </w:r>
      <w:r w:rsidRPr="002530A0">
        <w:rPr>
          <w:sz w:val="28"/>
          <w:szCs w:val="28"/>
        </w:rPr>
        <w:t xml:space="preserve"> </w:t>
      </w:r>
    </w:p>
    <w:p w14:paraId="58222C5D" w14:textId="77777777" w:rsidR="00634DFE" w:rsidRPr="00DF03FC" w:rsidRDefault="00634DFE" w:rsidP="00B0174D">
      <w:pPr>
        <w:pStyle w:val="a3"/>
        <w:spacing w:line="360" w:lineRule="auto"/>
        <w:ind w:firstLine="720"/>
        <w:rPr>
          <w:rFonts w:ascii="Times New Roman" w:hAnsi="Times New Roman"/>
          <w:sz w:val="28"/>
          <w:szCs w:val="28"/>
        </w:rPr>
      </w:pPr>
      <w:r w:rsidRPr="00DF03FC">
        <w:rPr>
          <w:rFonts w:ascii="Times New Roman" w:hAnsi="Times New Roman"/>
          <w:i/>
          <w:spacing w:val="-4"/>
          <w:kern w:val="20"/>
          <w:sz w:val="28"/>
          <w:szCs w:val="28"/>
        </w:rPr>
        <w:t>Институт государственных внебюджетных фондов</w:t>
      </w:r>
      <w:r w:rsidRPr="00DF03FC">
        <w:rPr>
          <w:rFonts w:ascii="Times New Roman" w:hAnsi="Times New Roman"/>
          <w:spacing w:val="-4"/>
          <w:kern w:val="20"/>
          <w:sz w:val="28"/>
          <w:szCs w:val="28"/>
        </w:rPr>
        <w:t xml:space="preserve"> тесно примыкает к бюджетному праву. Этот институт появился в системе финансового права </w:t>
      </w:r>
      <w:r w:rsidRPr="00DF03FC">
        <w:rPr>
          <w:rFonts w:ascii="Times New Roman" w:hAnsi="Times New Roman"/>
          <w:spacing w:val="-4"/>
          <w:kern w:val="20"/>
          <w:sz w:val="28"/>
          <w:szCs w:val="28"/>
        </w:rPr>
        <w:lastRenderedPageBreak/>
        <w:t xml:space="preserve">сравнительно недавно в связи с образованием в финансовой системе РФ государственных внебюджетных фондов и их правовым регулированием. К их числу прежде всего относятся: </w:t>
      </w:r>
      <w:r w:rsidR="000C1549">
        <w:rPr>
          <w:rFonts w:ascii="Times New Roman" w:hAnsi="Times New Roman"/>
          <w:spacing w:val="-4"/>
          <w:kern w:val="20"/>
          <w:sz w:val="28"/>
          <w:szCs w:val="28"/>
        </w:rPr>
        <w:t xml:space="preserve"> Социальный фонд , </w:t>
      </w:r>
      <w:r w:rsidRPr="00DF03FC">
        <w:rPr>
          <w:rFonts w:ascii="Times New Roman" w:hAnsi="Times New Roman"/>
          <w:spacing w:val="-4"/>
          <w:kern w:val="20"/>
          <w:sz w:val="28"/>
          <w:szCs w:val="28"/>
        </w:rPr>
        <w:t>Федеральный и территориальные фонды обязательного медицинского страхования РФ. Институт государственных внебюджетных фондов включает в себя нормы, регулирующие порядок формирования и исполнения бюджетов государственных внебюджетных фондов. Этот институт пересекается с подотраслью «бюджетное право» через финансово-правовой институт бюджетного процесс</w:t>
      </w:r>
      <w:r>
        <w:rPr>
          <w:rFonts w:ascii="Times New Roman" w:hAnsi="Times New Roman"/>
          <w:spacing w:val="-4"/>
          <w:kern w:val="20"/>
          <w:sz w:val="28"/>
          <w:szCs w:val="28"/>
        </w:rPr>
        <w:t>а.</w:t>
      </w:r>
      <w:r>
        <w:rPr>
          <w:rStyle w:val="a7"/>
          <w:rFonts w:ascii="Times New Roman" w:hAnsi="Times New Roman"/>
          <w:spacing w:val="-4"/>
          <w:kern w:val="20"/>
          <w:sz w:val="28"/>
          <w:szCs w:val="28"/>
        </w:rPr>
        <w:footnoteReference w:id="23"/>
      </w:r>
      <w:r w:rsidRPr="00DF03FC">
        <w:rPr>
          <w:rStyle w:val="a7"/>
          <w:rFonts w:ascii="Times New Roman" w:hAnsi="Times New Roman"/>
          <w:sz w:val="28"/>
          <w:szCs w:val="28"/>
        </w:rPr>
        <w:t>.</w:t>
      </w:r>
    </w:p>
    <w:p w14:paraId="320CD0B7" w14:textId="77777777" w:rsidR="00634DFE" w:rsidRPr="00DF03FC" w:rsidRDefault="00634DFE" w:rsidP="00B0174D">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2. </w:t>
      </w:r>
      <w:r w:rsidRPr="00DF03FC">
        <w:rPr>
          <w:rFonts w:ascii="Times New Roman" w:hAnsi="Times New Roman"/>
          <w:i/>
          <w:spacing w:val="-4"/>
          <w:kern w:val="20"/>
          <w:sz w:val="28"/>
          <w:szCs w:val="28"/>
        </w:rPr>
        <w:t>Налоговое право</w:t>
      </w:r>
      <w:r w:rsidRPr="00DF03FC">
        <w:rPr>
          <w:rFonts w:ascii="Times New Roman" w:hAnsi="Times New Roman"/>
          <w:spacing w:val="-4"/>
          <w:kern w:val="20"/>
          <w:sz w:val="28"/>
          <w:szCs w:val="28"/>
        </w:rPr>
        <w:t xml:space="preserve"> образовало подотрасль финансового права совсем недавно, в конце 90-х гг. XX в. Экономически это было обусловлено переходом России к рыночной экономике и, соответственно, акцентированием налогового метода в государственном регулировании экономики.</w:t>
      </w:r>
    </w:p>
    <w:p w14:paraId="30AFC9A8" w14:textId="77777777" w:rsidR="00634DFE" w:rsidRPr="00DF03FC" w:rsidRDefault="00634DFE" w:rsidP="00B0174D">
      <w:pPr>
        <w:pStyle w:val="a3"/>
        <w:spacing w:line="360" w:lineRule="auto"/>
        <w:ind w:firstLine="720"/>
        <w:rPr>
          <w:rFonts w:ascii="Times New Roman" w:hAnsi="Times New Roman"/>
          <w:sz w:val="28"/>
          <w:szCs w:val="28"/>
        </w:rPr>
      </w:pPr>
      <w:r w:rsidRPr="00DF03FC">
        <w:rPr>
          <w:rFonts w:ascii="Times New Roman" w:hAnsi="Times New Roman"/>
          <w:spacing w:val="-2"/>
          <w:kern w:val="20"/>
          <w:sz w:val="28"/>
          <w:szCs w:val="28"/>
        </w:rPr>
        <w:t xml:space="preserve">Налоговое право представляет собой подотрасль финансового права, во-первых, потому, что включает в себя целый массив финансово-правовых норм, часть которых содержится в НК РФ. Кроме того, нормы налогового права содержатся в федеральных законах и законах субъектов РФ по вопросам налогообложения, в подзаконных нормативных актах, а также в постановлениях </w:t>
      </w:r>
      <w:r>
        <w:rPr>
          <w:rFonts w:ascii="Times New Roman" w:hAnsi="Times New Roman"/>
          <w:spacing w:val="-2"/>
          <w:kern w:val="20"/>
          <w:sz w:val="28"/>
          <w:szCs w:val="28"/>
        </w:rPr>
        <w:t>представительных органов муниципальных образований</w:t>
      </w:r>
      <w:r w:rsidRPr="00DF03FC">
        <w:rPr>
          <w:rFonts w:ascii="Times New Roman" w:hAnsi="Times New Roman"/>
          <w:spacing w:val="-2"/>
          <w:kern w:val="20"/>
          <w:sz w:val="28"/>
          <w:szCs w:val="28"/>
        </w:rPr>
        <w:t>. Во-вторых, совокупность правовых норм, составляющих налоговое право, относительно неоднородна. Она подразделяется на ряд финансово-правовых институтов, среди которых могут быть выделены: институт налогового контроля, институт федеральных налогов, институт региональных налогов, институт местных налогов и др. В-третьих, в налоговом праве выделяется целый ряд норм, представляющих собой «общие положения» и реализующихся в равной мере во всех налогово-правовых институтах. Это нормы, устанавливающие основные начала законодательства о налогах и сборах, участников налоговых правоотношений, определяющие понятие налога и сбора и т.д.</w:t>
      </w:r>
    </w:p>
    <w:p w14:paraId="62D80F51" w14:textId="77777777" w:rsidR="00634DFE" w:rsidRDefault="00634DFE" w:rsidP="00634DFE">
      <w:pPr>
        <w:pStyle w:val="a3"/>
        <w:spacing w:line="360" w:lineRule="auto"/>
        <w:ind w:firstLine="720"/>
        <w:rPr>
          <w:rFonts w:ascii="Times New Roman" w:hAnsi="Times New Roman"/>
          <w:sz w:val="28"/>
          <w:szCs w:val="28"/>
        </w:rPr>
      </w:pPr>
      <w:r w:rsidRPr="00DF03FC">
        <w:rPr>
          <w:rFonts w:ascii="Times New Roman" w:hAnsi="Times New Roman"/>
          <w:i/>
          <w:sz w:val="28"/>
          <w:szCs w:val="28"/>
        </w:rPr>
        <w:lastRenderedPageBreak/>
        <w:t>Институт неналоговых доходов бюджетов</w:t>
      </w:r>
      <w:r w:rsidRPr="00DF03FC">
        <w:rPr>
          <w:rFonts w:ascii="Times New Roman" w:hAnsi="Times New Roman"/>
          <w:sz w:val="28"/>
          <w:szCs w:val="28"/>
        </w:rPr>
        <w:t xml:space="preserve"> очень тесно примыкает к налоговому праву как подотрасли финансового права, ибо так же как и эта подотрасль, регулирует отношения по обеспечению государства и муниципальных образований доходами.</w:t>
      </w:r>
    </w:p>
    <w:p w14:paraId="15D075BD" w14:textId="77777777" w:rsidR="00634DFE" w:rsidRPr="00DF03FC" w:rsidRDefault="00634DFE" w:rsidP="00634DFE">
      <w:pPr>
        <w:pStyle w:val="a3"/>
        <w:spacing w:line="360" w:lineRule="auto"/>
        <w:ind w:firstLine="720"/>
        <w:rPr>
          <w:rFonts w:ascii="Times New Roman" w:hAnsi="Times New Roman"/>
          <w:sz w:val="28"/>
          <w:szCs w:val="28"/>
        </w:rPr>
      </w:pPr>
      <w:r>
        <w:rPr>
          <w:rFonts w:ascii="Times New Roman" w:hAnsi="Times New Roman"/>
          <w:sz w:val="28"/>
          <w:szCs w:val="28"/>
        </w:rPr>
        <w:t>Наконец, в последние годы в связи  с расширяющимся появлением в прссийской финансовой системе парафискальных сборов, стало возможным говорить о парафискальных сборах как финансово-правовом институте.</w:t>
      </w:r>
    </w:p>
    <w:p w14:paraId="794188EE" w14:textId="77777777" w:rsidR="00634DFE" w:rsidRPr="00862F8B" w:rsidRDefault="00B16009" w:rsidP="00B16009">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634DFE">
        <w:rPr>
          <w:rFonts w:ascii="Times New Roman" w:hAnsi="Times New Roman"/>
          <w:sz w:val="28"/>
          <w:szCs w:val="28"/>
        </w:rPr>
        <w:t>3.</w:t>
      </w:r>
      <w:r w:rsidR="00634DFE" w:rsidRPr="00DF03FC">
        <w:rPr>
          <w:rFonts w:ascii="Times New Roman" w:hAnsi="Times New Roman"/>
          <w:sz w:val="28"/>
          <w:szCs w:val="28"/>
        </w:rPr>
        <w:t xml:space="preserve"> Помимо всего отмеченного, в финансовом праве выделяются </w:t>
      </w:r>
      <w:r w:rsidR="00634DFE" w:rsidRPr="00DF03FC">
        <w:rPr>
          <w:rFonts w:ascii="Times New Roman" w:hAnsi="Times New Roman"/>
          <w:i/>
          <w:sz w:val="28"/>
          <w:szCs w:val="28"/>
        </w:rPr>
        <w:t xml:space="preserve"> правовые институты</w:t>
      </w:r>
      <w:r w:rsidR="00862F8B">
        <w:rPr>
          <w:rFonts w:ascii="Times New Roman" w:hAnsi="Times New Roman"/>
          <w:i/>
          <w:sz w:val="28"/>
          <w:szCs w:val="28"/>
        </w:rPr>
        <w:t>, опоследующие децентрализованные публичные финансы .В их числ</w:t>
      </w:r>
      <w:r w:rsidR="00A20753">
        <w:rPr>
          <w:rFonts w:ascii="Times New Roman" w:hAnsi="Times New Roman"/>
          <w:i/>
          <w:sz w:val="28"/>
          <w:szCs w:val="28"/>
        </w:rPr>
        <w:t>е</w:t>
      </w:r>
      <w:r w:rsidR="00862F8B" w:rsidRPr="00862F8B">
        <w:rPr>
          <w:rFonts w:ascii="Times New Roman" w:hAnsi="Times New Roman"/>
          <w:i/>
          <w:sz w:val="28"/>
          <w:szCs w:val="28"/>
        </w:rPr>
        <w:t>:</w:t>
      </w:r>
    </w:p>
    <w:p w14:paraId="622F1848" w14:textId="77777777" w:rsidR="00634DFE" w:rsidRDefault="00634DFE" w:rsidP="00634DFE">
      <w:pPr>
        <w:pStyle w:val="a3"/>
        <w:spacing w:line="360" w:lineRule="auto"/>
        <w:ind w:firstLine="720"/>
        <w:rPr>
          <w:rFonts w:ascii="Times New Roman" w:hAnsi="Times New Roman"/>
          <w:sz w:val="28"/>
          <w:szCs w:val="28"/>
        </w:rPr>
      </w:pPr>
      <w:r w:rsidRPr="00DF03FC">
        <w:rPr>
          <w:rFonts w:ascii="Times New Roman" w:hAnsi="Times New Roman"/>
          <w:i/>
          <w:sz w:val="28"/>
          <w:szCs w:val="28"/>
        </w:rPr>
        <w:t>институт финансов государственных и муниципальных унитарных предприятий</w:t>
      </w:r>
      <w:r w:rsidRPr="00DF03FC">
        <w:rPr>
          <w:rFonts w:ascii="Times New Roman" w:hAnsi="Times New Roman"/>
          <w:sz w:val="28"/>
          <w:szCs w:val="28"/>
        </w:rPr>
        <w:t xml:space="preserve">, являющийся комплексным. Он включает в себя часть норм, которые одновременно входят в иные финансово-правовые институты (подотрасли), а именно: институт неналоговых доходов, </w:t>
      </w:r>
      <w:r>
        <w:rPr>
          <w:rFonts w:ascii="Times New Roman" w:hAnsi="Times New Roman"/>
          <w:sz w:val="28"/>
          <w:szCs w:val="28"/>
        </w:rPr>
        <w:t>подотрасль «</w:t>
      </w:r>
      <w:r w:rsidRPr="00DF03FC">
        <w:rPr>
          <w:rFonts w:ascii="Times New Roman" w:hAnsi="Times New Roman"/>
          <w:sz w:val="28"/>
          <w:szCs w:val="28"/>
        </w:rPr>
        <w:t>бюджет</w:t>
      </w:r>
      <w:r>
        <w:rPr>
          <w:rFonts w:ascii="Times New Roman" w:hAnsi="Times New Roman"/>
          <w:sz w:val="28"/>
          <w:szCs w:val="28"/>
        </w:rPr>
        <w:t>ное право»</w:t>
      </w:r>
      <w:r w:rsidRPr="00DF03FC">
        <w:rPr>
          <w:rFonts w:ascii="Times New Roman" w:hAnsi="Times New Roman"/>
          <w:sz w:val="28"/>
          <w:szCs w:val="28"/>
        </w:rPr>
        <w:t>, по</w:t>
      </w:r>
      <w:r w:rsidR="008A2055">
        <w:rPr>
          <w:rFonts w:ascii="Times New Roman" w:hAnsi="Times New Roman"/>
          <w:sz w:val="28"/>
          <w:szCs w:val="28"/>
        </w:rPr>
        <w:t>дотрасль «налоговое право» и т.д.</w:t>
      </w:r>
      <w:r w:rsidRPr="00DF03FC">
        <w:rPr>
          <w:rFonts w:ascii="Times New Roman" w:hAnsi="Times New Roman"/>
          <w:sz w:val="28"/>
          <w:szCs w:val="28"/>
        </w:rPr>
        <w:t>.</w:t>
      </w:r>
      <w:r w:rsidR="008A2055" w:rsidRPr="008A2055">
        <w:rPr>
          <w:rFonts w:ascii="Times New Roman" w:hAnsi="Times New Roman"/>
          <w:sz w:val="28"/>
          <w:szCs w:val="28"/>
        </w:rPr>
        <w:t>;</w:t>
      </w:r>
    </w:p>
    <w:p w14:paraId="43C36BBB" w14:textId="77777777" w:rsidR="008A2055" w:rsidRPr="008A2055" w:rsidRDefault="008A2055" w:rsidP="00634DFE">
      <w:pPr>
        <w:pStyle w:val="a3"/>
        <w:spacing w:line="360" w:lineRule="auto"/>
        <w:ind w:firstLine="720"/>
        <w:rPr>
          <w:rFonts w:ascii="Times New Roman" w:hAnsi="Times New Roman"/>
          <w:sz w:val="28"/>
          <w:szCs w:val="28"/>
        </w:rPr>
      </w:pPr>
      <w:r w:rsidRPr="008A2055">
        <w:rPr>
          <w:rFonts w:ascii="Times New Roman" w:hAnsi="Times New Roman"/>
          <w:i/>
          <w:sz w:val="28"/>
          <w:szCs w:val="28"/>
        </w:rPr>
        <w:t>институт финансов учреждений</w:t>
      </w:r>
      <w:r w:rsidRPr="00693F2B">
        <w:rPr>
          <w:rFonts w:ascii="Times New Roman" w:hAnsi="Times New Roman"/>
          <w:sz w:val="28"/>
          <w:szCs w:val="28"/>
        </w:rPr>
        <w:t>;</w:t>
      </w:r>
    </w:p>
    <w:p w14:paraId="3B08BC27" w14:textId="77777777" w:rsidR="00634DFE" w:rsidRPr="00A146AE" w:rsidRDefault="00634DFE" w:rsidP="00A146AE">
      <w:pPr>
        <w:pStyle w:val="a3"/>
        <w:spacing w:line="360" w:lineRule="auto"/>
        <w:ind w:firstLine="720"/>
        <w:rPr>
          <w:rFonts w:ascii="Times New Roman" w:hAnsi="Times New Roman"/>
          <w:i/>
          <w:sz w:val="28"/>
          <w:szCs w:val="28"/>
        </w:rPr>
      </w:pPr>
      <w:r>
        <w:rPr>
          <w:rFonts w:ascii="Times New Roman" w:hAnsi="Times New Roman"/>
          <w:sz w:val="28"/>
          <w:szCs w:val="28"/>
        </w:rPr>
        <w:t>Принципиально новым</w:t>
      </w:r>
      <w:r w:rsidR="00862F8B">
        <w:rPr>
          <w:rFonts w:ascii="Times New Roman" w:hAnsi="Times New Roman"/>
          <w:sz w:val="28"/>
          <w:szCs w:val="28"/>
        </w:rPr>
        <w:t>и в этом разделе  являются  финансово-правовые</w:t>
      </w:r>
      <w:r>
        <w:rPr>
          <w:rFonts w:ascii="Times New Roman" w:hAnsi="Times New Roman"/>
          <w:sz w:val="28"/>
          <w:szCs w:val="28"/>
        </w:rPr>
        <w:t xml:space="preserve"> институт</w:t>
      </w:r>
      <w:r w:rsidR="00862F8B">
        <w:rPr>
          <w:rFonts w:ascii="Times New Roman" w:hAnsi="Times New Roman"/>
          <w:sz w:val="28"/>
          <w:szCs w:val="28"/>
        </w:rPr>
        <w:t>ы</w:t>
      </w:r>
      <w:r w:rsidR="00862F8B" w:rsidRPr="00862F8B">
        <w:rPr>
          <w:rFonts w:ascii="Times New Roman" w:hAnsi="Times New Roman"/>
          <w:sz w:val="28"/>
          <w:szCs w:val="28"/>
        </w:rPr>
        <w:t>:</w:t>
      </w:r>
      <w:r>
        <w:rPr>
          <w:rFonts w:ascii="Times New Roman" w:hAnsi="Times New Roman"/>
          <w:sz w:val="28"/>
          <w:szCs w:val="28"/>
        </w:rPr>
        <w:t xml:space="preserve"> </w:t>
      </w:r>
      <w:r w:rsidR="00862F8B" w:rsidRPr="00862F8B">
        <w:rPr>
          <w:rFonts w:ascii="Times New Roman" w:hAnsi="Times New Roman"/>
          <w:sz w:val="28"/>
          <w:szCs w:val="28"/>
        </w:rPr>
        <w:t xml:space="preserve"> </w:t>
      </w:r>
      <w:r w:rsidR="00862F8B">
        <w:rPr>
          <w:rFonts w:ascii="Times New Roman" w:hAnsi="Times New Roman"/>
          <w:sz w:val="28"/>
          <w:szCs w:val="28"/>
        </w:rPr>
        <w:t xml:space="preserve">а) </w:t>
      </w:r>
      <w:r w:rsidR="00862F8B" w:rsidRPr="00862F8B">
        <w:rPr>
          <w:rFonts w:ascii="Times New Roman" w:hAnsi="Times New Roman"/>
          <w:i/>
          <w:sz w:val="28"/>
          <w:szCs w:val="28"/>
        </w:rPr>
        <w:t xml:space="preserve">финансов </w:t>
      </w:r>
      <w:r w:rsidRPr="00862F8B">
        <w:rPr>
          <w:rFonts w:ascii="Times New Roman" w:hAnsi="Times New Roman"/>
          <w:i/>
          <w:sz w:val="28"/>
          <w:szCs w:val="28"/>
        </w:rPr>
        <w:t>государственных корпорац</w:t>
      </w:r>
      <w:r w:rsidR="00862F8B" w:rsidRPr="00862F8B">
        <w:rPr>
          <w:rFonts w:ascii="Times New Roman" w:hAnsi="Times New Roman"/>
          <w:i/>
          <w:sz w:val="28"/>
          <w:szCs w:val="28"/>
        </w:rPr>
        <w:t>ий</w:t>
      </w:r>
      <w:r w:rsidR="00862F8B">
        <w:rPr>
          <w:rFonts w:ascii="Times New Roman" w:hAnsi="Times New Roman"/>
          <w:sz w:val="28"/>
          <w:szCs w:val="28"/>
        </w:rPr>
        <w:t xml:space="preserve">, а также  </w:t>
      </w:r>
      <w:r w:rsidR="00862F8B" w:rsidRPr="00862F8B">
        <w:rPr>
          <w:rFonts w:ascii="Times New Roman" w:hAnsi="Times New Roman"/>
          <w:i/>
          <w:sz w:val="28"/>
          <w:szCs w:val="28"/>
        </w:rPr>
        <w:t xml:space="preserve">б)институт </w:t>
      </w:r>
      <w:r w:rsidR="00A20753">
        <w:rPr>
          <w:rFonts w:ascii="Times New Roman" w:hAnsi="Times New Roman"/>
          <w:i/>
          <w:sz w:val="28"/>
          <w:szCs w:val="28"/>
        </w:rPr>
        <w:t xml:space="preserve">финансов </w:t>
      </w:r>
      <w:r w:rsidR="00862F8B" w:rsidRPr="00862F8B">
        <w:rPr>
          <w:rFonts w:ascii="Times New Roman" w:hAnsi="Times New Roman"/>
          <w:i/>
          <w:sz w:val="28"/>
          <w:szCs w:val="28"/>
        </w:rPr>
        <w:t>публично-правовых компаний.</w:t>
      </w:r>
      <w:r w:rsidR="00862F8B" w:rsidRPr="00862F8B">
        <w:rPr>
          <w:rFonts w:ascii="Times New Roman" w:hAnsi="Times New Roman"/>
          <w:sz w:val="28"/>
          <w:szCs w:val="28"/>
        </w:rPr>
        <w:t xml:space="preserve"> </w:t>
      </w:r>
      <w:r w:rsidR="00862F8B">
        <w:rPr>
          <w:rFonts w:ascii="Times New Roman" w:hAnsi="Times New Roman"/>
          <w:sz w:val="28"/>
          <w:szCs w:val="28"/>
        </w:rPr>
        <w:t>, имеющие комплексную природу</w:t>
      </w:r>
    </w:p>
    <w:p w14:paraId="5926E820" w14:textId="77777777" w:rsidR="00634DFE" w:rsidRPr="00DF03FC" w:rsidRDefault="00862F8B" w:rsidP="00862F8B">
      <w:pPr>
        <w:pStyle w:val="a3"/>
        <w:spacing w:line="360" w:lineRule="auto"/>
        <w:ind w:firstLine="0"/>
        <w:rPr>
          <w:rFonts w:ascii="Times New Roman" w:hAnsi="Times New Roman"/>
          <w:sz w:val="28"/>
          <w:szCs w:val="28"/>
        </w:rPr>
      </w:pPr>
      <w:r>
        <w:rPr>
          <w:rFonts w:ascii="Times New Roman" w:hAnsi="Times New Roman"/>
          <w:spacing w:val="-2"/>
          <w:kern w:val="20"/>
          <w:sz w:val="28"/>
          <w:szCs w:val="28"/>
        </w:rPr>
        <w:t xml:space="preserve">       </w:t>
      </w:r>
      <w:r w:rsidR="00634DFE" w:rsidRPr="00DF03FC">
        <w:rPr>
          <w:rFonts w:ascii="Times New Roman" w:hAnsi="Times New Roman"/>
          <w:spacing w:val="-2"/>
          <w:kern w:val="20"/>
          <w:sz w:val="28"/>
          <w:szCs w:val="28"/>
        </w:rPr>
        <w:t xml:space="preserve"> </w:t>
      </w:r>
      <w:r w:rsidR="00634DFE" w:rsidRPr="00DF03FC">
        <w:rPr>
          <w:rFonts w:ascii="Times New Roman" w:hAnsi="Times New Roman"/>
          <w:sz w:val="28"/>
          <w:szCs w:val="28"/>
        </w:rPr>
        <w:t xml:space="preserve">Финансовая система РФ очень тесно связана с банковской системой РФ. В связи с этим многие отношения в сфере банковской деятельности, расчетов, денежного обращения так или иначе связаны с отношениями, составляющими предмет финансового права, и регулируются финансовым правом. Благодаря этому в финансовом праве традиционно выделяются: </w:t>
      </w:r>
      <w:r w:rsidR="00634DFE" w:rsidRPr="00DF03FC">
        <w:rPr>
          <w:rFonts w:ascii="Times New Roman" w:hAnsi="Times New Roman"/>
          <w:i/>
          <w:sz w:val="28"/>
          <w:szCs w:val="28"/>
        </w:rPr>
        <w:t>финансово-правовой институт банковской деятельности, финансово-правовой институт денежного обращения и расчетов, финансово-правовой институт валютного регулирования и валютного контроля</w:t>
      </w:r>
      <w:r w:rsidR="00634DFE" w:rsidRPr="00DF03FC">
        <w:rPr>
          <w:rFonts w:ascii="Times New Roman" w:hAnsi="Times New Roman"/>
          <w:sz w:val="28"/>
          <w:szCs w:val="28"/>
        </w:rPr>
        <w:t>.</w:t>
      </w:r>
    </w:p>
    <w:p w14:paraId="44A40A29" w14:textId="77777777" w:rsidR="00634DFE" w:rsidRPr="00DF03FC" w:rsidRDefault="00634DFE" w:rsidP="00634DFE">
      <w:pPr>
        <w:pStyle w:val="a3"/>
        <w:spacing w:line="360" w:lineRule="auto"/>
        <w:ind w:firstLine="720"/>
        <w:rPr>
          <w:rFonts w:ascii="Times New Roman" w:hAnsi="Times New Roman"/>
          <w:sz w:val="28"/>
          <w:szCs w:val="28"/>
        </w:rPr>
      </w:pPr>
    </w:p>
    <w:p w14:paraId="6426AE5E" w14:textId="77777777" w:rsidR="001B3EEA" w:rsidRDefault="001B3EEA" w:rsidP="00634DFE">
      <w:pPr>
        <w:pStyle w:val="Paragraf"/>
        <w:keepNext w:val="0"/>
        <w:keepLines w:val="0"/>
        <w:spacing w:before="0" w:after="0" w:line="360" w:lineRule="auto"/>
        <w:ind w:firstLine="720"/>
        <w:jc w:val="both"/>
        <w:rPr>
          <w:rFonts w:ascii="Times New Roman" w:hAnsi="Times New Roman"/>
          <w:sz w:val="28"/>
          <w:szCs w:val="28"/>
          <w:lang w:val="ru-RU"/>
        </w:rPr>
      </w:pPr>
    </w:p>
    <w:p w14:paraId="3AFC466F" w14:textId="77777777" w:rsidR="001B3EEA" w:rsidRDefault="001B3EEA" w:rsidP="00634DFE">
      <w:pPr>
        <w:pStyle w:val="Paragraf"/>
        <w:keepNext w:val="0"/>
        <w:keepLines w:val="0"/>
        <w:spacing w:before="0" w:after="0" w:line="360" w:lineRule="auto"/>
        <w:ind w:firstLine="720"/>
        <w:jc w:val="both"/>
        <w:rPr>
          <w:rFonts w:ascii="Times New Roman" w:hAnsi="Times New Roman"/>
          <w:sz w:val="28"/>
          <w:szCs w:val="28"/>
          <w:lang w:val="ru-RU"/>
        </w:rPr>
      </w:pPr>
    </w:p>
    <w:p w14:paraId="7B26D495" w14:textId="77777777" w:rsidR="00634DFE" w:rsidRPr="00DF03FC" w:rsidRDefault="001B3EEA" w:rsidP="00634DFE">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sz w:val="28"/>
          <w:szCs w:val="28"/>
          <w:lang w:val="ru-RU"/>
        </w:rPr>
        <w:lastRenderedPageBreak/>
        <w:t xml:space="preserve">§4. </w:t>
      </w:r>
      <w:r w:rsidR="00634DFE">
        <w:rPr>
          <w:rFonts w:ascii="Times New Roman" w:hAnsi="Times New Roman"/>
          <w:sz w:val="28"/>
          <w:szCs w:val="28"/>
          <w:lang w:val="ru-RU"/>
        </w:rPr>
        <w:t xml:space="preserve">Отграничение </w:t>
      </w:r>
      <w:r w:rsidR="00634DFE" w:rsidRPr="00DF03FC">
        <w:rPr>
          <w:rFonts w:ascii="Times New Roman" w:hAnsi="Times New Roman"/>
          <w:sz w:val="28"/>
          <w:szCs w:val="28"/>
          <w:lang w:val="ru-RU"/>
        </w:rPr>
        <w:t>финансового права</w:t>
      </w:r>
      <w:r w:rsidR="00634DFE" w:rsidRPr="00DF03FC">
        <w:rPr>
          <w:rFonts w:ascii="Times New Roman" w:hAnsi="Times New Roman"/>
          <w:sz w:val="28"/>
          <w:szCs w:val="28"/>
          <w:lang w:val="ru-RU"/>
        </w:rPr>
        <w:br/>
        <w:t>от смежных отраслей права</w:t>
      </w:r>
    </w:p>
    <w:p w14:paraId="1BB6442E" w14:textId="77777777" w:rsidR="00634DFE" w:rsidRPr="00DF03FC" w:rsidRDefault="00634DFE" w:rsidP="00634DFE">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4. Отграничение финансового права от смежных отраслей права</w:t>
      </w:r>
    </w:p>
    <w:p w14:paraId="3A624957" w14:textId="77777777" w:rsidR="00634DFE" w:rsidRPr="00DF03FC" w:rsidRDefault="00634DFE" w:rsidP="00634DFE">
      <w:pPr>
        <w:pStyle w:val="a3"/>
        <w:spacing w:line="360" w:lineRule="auto"/>
        <w:ind w:firstLine="720"/>
        <w:rPr>
          <w:rFonts w:ascii="Times New Roman" w:hAnsi="Times New Roman"/>
          <w:sz w:val="28"/>
          <w:szCs w:val="28"/>
        </w:rPr>
      </w:pPr>
      <w:r w:rsidRPr="00DF03FC">
        <w:rPr>
          <w:rFonts w:ascii="Times New Roman" w:hAnsi="Times New Roman"/>
          <w:sz w:val="28"/>
          <w:szCs w:val="28"/>
        </w:rPr>
        <w:t>Финансовое право — это самостоятельная отрасль российского права, которая отграничивается в системе права от всякой другой по предмету и методу правового регулирования. По этим критериям происходит совершенно четкое размежевание финансового права с трудовым, семейным, уголовным, земельным и другими отраслями права.</w:t>
      </w:r>
    </w:p>
    <w:p w14:paraId="67A46406" w14:textId="77777777" w:rsidR="00454F25" w:rsidRDefault="00634DFE" w:rsidP="00634DFE">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Помимо отмеченного, финансовое право относится к праву публичному, т.е. оно регулирует отношения, имеющие ярко выраженный </w:t>
      </w:r>
      <w:r w:rsidR="00454F25">
        <w:rPr>
          <w:rFonts w:ascii="Times New Roman" w:hAnsi="Times New Roman"/>
          <w:sz w:val="28"/>
          <w:szCs w:val="28"/>
        </w:rPr>
        <w:t xml:space="preserve">публичный </w:t>
      </w:r>
      <w:r w:rsidRPr="00DF03FC">
        <w:rPr>
          <w:rFonts w:ascii="Times New Roman" w:hAnsi="Times New Roman"/>
          <w:sz w:val="28"/>
          <w:szCs w:val="28"/>
        </w:rPr>
        <w:t>интерес. Кроме финансового права, к публичному относятся конституционное</w:t>
      </w:r>
      <w:r w:rsidR="00454F25">
        <w:rPr>
          <w:rFonts w:ascii="Times New Roman" w:hAnsi="Times New Roman"/>
          <w:sz w:val="28"/>
          <w:szCs w:val="28"/>
        </w:rPr>
        <w:t xml:space="preserve">, </w:t>
      </w:r>
      <w:r w:rsidRPr="00DF03FC">
        <w:rPr>
          <w:rFonts w:ascii="Times New Roman" w:hAnsi="Times New Roman"/>
          <w:sz w:val="28"/>
          <w:szCs w:val="28"/>
        </w:rPr>
        <w:t xml:space="preserve"> административное право</w:t>
      </w:r>
      <w:r w:rsidR="00454F25">
        <w:rPr>
          <w:rFonts w:ascii="Times New Roman" w:hAnsi="Times New Roman"/>
          <w:sz w:val="28"/>
          <w:szCs w:val="28"/>
        </w:rPr>
        <w:t xml:space="preserve"> и муниципальное</w:t>
      </w:r>
      <w:r w:rsidRPr="00DF03FC">
        <w:rPr>
          <w:rFonts w:ascii="Times New Roman" w:hAnsi="Times New Roman"/>
          <w:sz w:val="28"/>
          <w:szCs w:val="28"/>
        </w:rPr>
        <w:t xml:space="preserve">. </w:t>
      </w:r>
    </w:p>
    <w:p w14:paraId="289E16B8" w14:textId="77777777" w:rsidR="00454F25" w:rsidRDefault="00634DFE" w:rsidP="00634DFE">
      <w:pPr>
        <w:pStyle w:val="a3"/>
        <w:spacing w:line="360" w:lineRule="auto"/>
        <w:ind w:firstLine="720"/>
        <w:rPr>
          <w:rFonts w:ascii="Times New Roman" w:hAnsi="Times New Roman"/>
          <w:sz w:val="28"/>
          <w:szCs w:val="28"/>
        </w:rPr>
      </w:pPr>
      <w:r w:rsidRPr="00DF03FC">
        <w:rPr>
          <w:rFonts w:ascii="Times New Roman" w:hAnsi="Times New Roman"/>
          <w:sz w:val="28"/>
          <w:szCs w:val="28"/>
        </w:rPr>
        <w:t>Финансовое право, в отличие от конституционного и административного, появилось значительно позже, так как выделилось из этих отраслей в самостоятельную отрасль «в связи со спецификой объекта правового регулирования и его общественным значением</w:t>
      </w:r>
      <w:r>
        <w:rPr>
          <w:rStyle w:val="a7"/>
          <w:rFonts w:ascii="Times New Roman" w:hAnsi="Times New Roman"/>
          <w:sz w:val="28"/>
          <w:szCs w:val="28"/>
        </w:rPr>
        <w:footnoteReference w:id="24"/>
      </w:r>
      <w:r w:rsidRPr="00DF03FC">
        <w:rPr>
          <w:rStyle w:val="a7"/>
          <w:rFonts w:ascii="Times New Roman" w:hAnsi="Times New Roman"/>
          <w:sz w:val="28"/>
          <w:szCs w:val="28"/>
        </w:rPr>
        <w:t>.</w:t>
      </w:r>
      <w:r w:rsidRPr="00DF03FC">
        <w:rPr>
          <w:rFonts w:ascii="Times New Roman" w:hAnsi="Times New Roman"/>
          <w:sz w:val="28"/>
          <w:szCs w:val="28"/>
        </w:rPr>
        <w:t xml:space="preserve"> Причем такой процесс происходил и в других странах континентальной системы права, но, естественно, в разное врем</w:t>
      </w:r>
      <w:r>
        <w:rPr>
          <w:rFonts w:ascii="Times New Roman" w:hAnsi="Times New Roman"/>
          <w:sz w:val="28"/>
          <w:szCs w:val="28"/>
        </w:rPr>
        <w:t>я.</w:t>
      </w:r>
      <w:r>
        <w:rPr>
          <w:rStyle w:val="a7"/>
          <w:rFonts w:ascii="Times New Roman" w:hAnsi="Times New Roman"/>
          <w:sz w:val="28"/>
          <w:szCs w:val="28"/>
        </w:rPr>
        <w:footnoteReference w:id="25"/>
      </w:r>
      <w:r w:rsidRPr="00DF03FC">
        <w:rPr>
          <w:rStyle w:val="a7"/>
          <w:rFonts w:ascii="Times New Roman" w:hAnsi="Times New Roman"/>
          <w:sz w:val="28"/>
          <w:szCs w:val="28"/>
        </w:rPr>
        <w:t>.</w:t>
      </w:r>
      <w:r w:rsidRPr="00DF03FC">
        <w:rPr>
          <w:rFonts w:ascii="Times New Roman" w:hAnsi="Times New Roman"/>
          <w:sz w:val="28"/>
          <w:szCs w:val="28"/>
        </w:rPr>
        <w:t xml:space="preserve"> </w:t>
      </w:r>
      <w:r w:rsidR="00454F25">
        <w:rPr>
          <w:rFonts w:ascii="Times New Roman" w:hAnsi="Times New Roman"/>
          <w:sz w:val="28"/>
          <w:szCs w:val="28"/>
        </w:rPr>
        <w:t>В</w:t>
      </w:r>
      <w:r w:rsidRPr="00DF03FC">
        <w:rPr>
          <w:rFonts w:ascii="Times New Roman" w:hAnsi="Times New Roman"/>
          <w:sz w:val="28"/>
          <w:szCs w:val="28"/>
        </w:rPr>
        <w:t xml:space="preserve">ыделение финансового права в </w:t>
      </w:r>
      <w:r w:rsidRPr="00DF03FC">
        <w:rPr>
          <w:rFonts w:ascii="Times New Roman" w:hAnsi="Times New Roman"/>
          <w:sz w:val="28"/>
          <w:szCs w:val="28"/>
        </w:rPr>
        <w:lastRenderedPageBreak/>
        <w:t xml:space="preserve">самостоятельную отрасль было обосновано финансово-правовой наукой, которая, в свою очередь, выделилась из финансовой науки. </w:t>
      </w:r>
    </w:p>
    <w:p w14:paraId="53DA50D5" w14:textId="77777777" w:rsidR="00454F25" w:rsidRDefault="00454F25" w:rsidP="00454F25">
      <w:pPr>
        <w:pStyle w:val="a3"/>
        <w:spacing w:line="360" w:lineRule="auto"/>
        <w:ind w:firstLine="720"/>
        <w:rPr>
          <w:rFonts w:ascii="Times New Roman" w:hAnsi="Times New Roman"/>
          <w:i/>
          <w:sz w:val="28"/>
          <w:szCs w:val="28"/>
        </w:rPr>
      </w:pPr>
      <w:r>
        <w:rPr>
          <w:rFonts w:ascii="Times New Roman" w:hAnsi="Times New Roman"/>
          <w:i/>
          <w:sz w:val="28"/>
          <w:szCs w:val="28"/>
        </w:rPr>
        <w:t>В</w:t>
      </w:r>
      <w:r w:rsidR="00634DFE" w:rsidRPr="00DF03FC">
        <w:rPr>
          <w:rFonts w:ascii="Times New Roman" w:hAnsi="Times New Roman"/>
          <w:i/>
          <w:sz w:val="28"/>
          <w:szCs w:val="28"/>
        </w:rPr>
        <w:t xml:space="preserve"> системе российского права взаимосвязь финансового права с конституционным и административным является наиболее жесткой</w:t>
      </w:r>
    </w:p>
    <w:p w14:paraId="795BD9DC" w14:textId="77777777" w:rsidR="00634DFE" w:rsidRPr="00454F25" w:rsidRDefault="00454F25" w:rsidP="00454F25">
      <w:pPr>
        <w:pStyle w:val="a3"/>
        <w:spacing w:line="360" w:lineRule="auto"/>
        <w:ind w:firstLine="0"/>
        <w:rPr>
          <w:rFonts w:ascii="Times New Roman" w:hAnsi="Times New Roman"/>
          <w:i/>
          <w:sz w:val="28"/>
          <w:szCs w:val="28"/>
        </w:rPr>
      </w:pPr>
      <w:r>
        <w:rPr>
          <w:rFonts w:ascii="Times New Roman" w:hAnsi="Times New Roman"/>
          <w:i/>
          <w:sz w:val="28"/>
          <w:szCs w:val="28"/>
        </w:rPr>
        <w:t xml:space="preserve">      </w:t>
      </w:r>
      <w:r w:rsidR="00634DFE" w:rsidRPr="00DF03FC">
        <w:rPr>
          <w:rFonts w:ascii="Times New Roman" w:hAnsi="Times New Roman"/>
          <w:sz w:val="28"/>
          <w:szCs w:val="28"/>
        </w:rPr>
        <w:t xml:space="preserve"> </w:t>
      </w:r>
      <w:r>
        <w:rPr>
          <w:rFonts w:ascii="Times New Roman" w:hAnsi="Times New Roman"/>
          <w:sz w:val="28"/>
          <w:szCs w:val="28"/>
        </w:rPr>
        <w:t xml:space="preserve">   </w:t>
      </w:r>
      <w:r w:rsidR="00634DFE" w:rsidRPr="00DF03FC">
        <w:rPr>
          <w:rFonts w:ascii="Times New Roman" w:hAnsi="Times New Roman"/>
          <w:sz w:val="28"/>
          <w:szCs w:val="28"/>
        </w:rPr>
        <w:t>Конституционное право является ведущей отраслью в системе права. Это значит, что его нормы являются определяющими для регулирования общественных отношений всеми отраслями права, в том числе и финансовым. Так, нормы конституционного права устанавливают обязанность Правительства РФ разрабатывать и представлять Государственной Думе федеральный бюджет и обеспечивать его исполнение, а также представлять Государственной Думе отчет об исполнении федерального бюджета (ст. 114 Конституции РФ). Кроме того, они устанавливают обязанность Совета Федерации рассматривать принятые Государственной Думой федеральные законы по вопросам федерального бюджета, федеральных налогов и сборов (ст. 106 Конституции РФ). На основе этих норм в нормах финансового права устанавливается подробный порядок прохождения федерального бюджета в Правительстве РФ и Федеральном Собрании РФ. Норма ст. 57 Конституции РФ, закрепившая обязанность каждого платить законно установленные налоги и сборы, является базовой для конкретизации в нормах финансового права прав и обязанностей налогоплательщика.</w:t>
      </w:r>
    </w:p>
    <w:p w14:paraId="53C1CEFF" w14:textId="77777777" w:rsidR="00634DFE" w:rsidRPr="00DF03FC" w:rsidRDefault="00454F25" w:rsidP="00634DFE">
      <w:pPr>
        <w:pStyle w:val="a3"/>
        <w:spacing w:line="360" w:lineRule="auto"/>
        <w:ind w:firstLine="720"/>
        <w:rPr>
          <w:rFonts w:ascii="Times New Roman" w:hAnsi="Times New Roman"/>
          <w:sz w:val="28"/>
          <w:szCs w:val="28"/>
        </w:rPr>
      </w:pPr>
      <w:r>
        <w:rPr>
          <w:rFonts w:ascii="Times New Roman" w:hAnsi="Times New Roman"/>
          <w:sz w:val="28"/>
          <w:szCs w:val="28"/>
        </w:rPr>
        <w:t>При этом,</w:t>
      </w:r>
      <w:r w:rsidR="00634DFE" w:rsidRPr="00DF03FC">
        <w:rPr>
          <w:rFonts w:ascii="Times New Roman" w:hAnsi="Times New Roman"/>
          <w:sz w:val="28"/>
          <w:szCs w:val="28"/>
        </w:rPr>
        <w:t xml:space="preserve"> конституционно-правовые нормы, будучи базовыми </w:t>
      </w:r>
      <w:r>
        <w:rPr>
          <w:rFonts w:ascii="Times New Roman" w:hAnsi="Times New Roman"/>
          <w:sz w:val="28"/>
          <w:szCs w:val="28"/>
        </w:rPr>
        <w:t xml:space="preserve">и </w:t>
      </w:r>
      <w:r w:rsidR="00634DFE" w:rsidRPr="00DF03FC">
        <w:rPr>
          <w:rFonts w:ascii="Times New Roman" w:hAnsi="Times New Roman"/>
          <w:sz w:val="28"/>
          <w:szCs w:val="28"/>
        </w:rPr>
        <w:t>для финансового права, остаются в рамках права конституционного и возникающие на их основе правоотношения являются только конституционно-правовыми со всеми присущими им особенностям</w:t>
      </w:r>
      <w:r w:rsidR="00634DFE">
        <w:rPr>
          <w:rFonts w:ascii="Times New Roman" w:hAnsi="Times New Roman"/>
          <w:sz w:val="28"/>
          <w:szCs w:val="28"/>
        </w:rPr>
        <w:t>и.</w:t>
      </w:r>
      <w:r w:rsidR="00634DFE">
        <w:rPr>
          <w:rStyle w:val="a7"/>
          <w:rFonts w:ascii="Times New Roman" w:hAnsi="Times New Roman"/>
          <w:sz w:val="28"/>
          <w:szCs w:val="28"/>
        </w:rPr>
        <w:footnoteReference w:id="26"/>
      </w:r>
      <w:r w:rsidR="00634DFE" w:rsidRPr="00DF03FC">
        <w:rPr>
          <w:rStyle w:val="a7"/>
          <w:rFonts w:ascii="Times New Roman" w:hAnsi="Times New Roman"/>
          <w:sz w:val="28"/>
          <w:szCs w:val="28"/>
        </w:rPr>
        <w:t>.</w:t>
      </w:r>
      <w:r w:rsidR="00634DFE" w:rsidRPr="00DF03FC">
        <w:rPr>
          <w:rFonts w:ascii="Times New Roman" w:hAnsi="Times New Roman"/>
          <w:sz w:val="28"/>
          <w:szCs w:val="28"/>
        </w:rPr>
        <w:t xml:space="preserve"> Таким образом, конституционное и финансовое право являются смежными, но не пересекающимися отраслям</w:t>
      </w:r>
      <w:r w:rsidR="008B0DBD">
        <w:rPr>
          <w:rFonts w:ascii="Times New Roman" w:hAnsi="Times New Roman"/>
          <w:sz w:val="28"/>
          <w:szCs w:val="28"/>
        </w:rPr>
        <w:t>и в системе права.  Ф</w:t>
      </w:r>
      <w:r w:rsidR="00634DFE" w:rsidRPr="00DF03FC">
        <w:rPr>
          <w:rFonts w:ascii="Times New Roman" w:hAnsi="Times New Roman"/>
          <w:sz w:val="28"/>
          <w:szCs w:val="28"/>
        </w:rPr>
        <w:t>инансовое право</w:t>
      </w:r>
      <w:r w:rsidR="008B0DBD">
        <w:rPr>
          <w:rFonts w:ascii="Times New Roman" w:hAnsi="Times New Roman"/>
          <w:sz w:val="28"/>
          <w:szCs w:val="28"/>
        </w:rPr>
        <w:t xml:space="preserve">, регулируя </w:t>
      </w:r>
      <w:r w:rsidR="008B0DBD">
        <w:rPr>
          <w:rFonts w:ascii="Times New Roman" w:hAnsi="Times New Roman"/>
          <w:sz w:val="28"/>
          <w:szCs w:val="28"/>
        </w:rPr>
        <w:lastRenderedPageBreak/>
        <w:t>бюджетные, налоговые ипрочие отношения лишь опирается на конституционно-правовые нормы, но</w:t>
      </w:r>
      <w:r w:rsidR="00634DFE" w:rsidRPr="00DF03FC">
        <w:rPr>
          <w:rFonts w:ascii="Times New Roman" w:hAnsi="Times New Roman"/>
          <w:sz w:val="28"/>
          <w:szCs w:val="28"/>
        </w:rPr>
        <w:t xml:space="preserve"> является совершенно самостоятельной отраслью в системе права, в которую включаются исключительно финансово-правовые нормы.</w:t>
      </w:r>
    </w:p>
    <w:p w14:paraId="4D2EF310" w14:textId="77777777" w:rsidR="00665210" w:rsidRDefault="00634DFE" w:rsidP="00634DFE">
      <w:pPr>
        <w:pStyle w:val="a3"/>
        <w:spacing w:line="360" w:lineRule="auto"/>
        <w:ind w:firstLine="720"/>
        <w:rPr>
          <w:rFonts w:ascii="Times New Roman" w:hAnsi="Times New Roman"/>
          <w:sz w:val="28"/>
          <w:szCs w:val="28"/>
        </w:rPr>
      </w:pPr>
      <w:r w:rsidRPr="00DF03FC">
        <w:rPr>
          <w:rFonts w:ascii="Times New Roman" w:hAnsi="Times New Roman"/>
          <w:i/>
          <w:sz w:val="28"/>
          <w:szCs w:val="28"/>
        </w:rPr>
        <w:t>Тесная связь административного и финансового права проявляется через «пересечение» предметов правового регулирования этих отраслей права.</w:t>
      </w:r>
      <w:r w:rsidRPr="00DF03FC">
        <w:rPr>
          <w:rFonts w:ascii="Times New Roman" w:hAnsi="Times New Roman"/>
          <w:sz w:val="28"/>
          <w:szCs w:val="28"/>
        </w:rPr>
        <w:t xml:space="preserve"> Предметом административного права являются общественные отношения, возникающие в связи и по поводу практической реализации исполнительной власт</w:t>
      </w:r>
      <w:r w:rsidR="008B0DBD">
        <w:rPr>
          <w:rFonts w:ascii="Times New Roman" w:hAnsi="Times New Roman"/>
          <w:sz w:val="28"/>
          <w:szCs w:val="28"/>
        </w:rPr>
        <w:t xml:space="preserve">и, т.е. организации механизма этой власти и его функционирования. </w:t>
      </w:r>
      <w:r>
        <w:rPr>
          <w:rStyle w:val="a7"/>
          <w:rFonts w:ascii="Times New Roman" w:hAnsi="Times New Roman"/>
          <w:sz w:val="28"/>
          <w:szCs w:val="28"/>
        </w:rPr>
        <w:footnoteReference w:id="27"/>
      </w:r>
      <w:r w:rsidRPr="00DF03FC">
        <w:rPr>
          <w:rStyle w:val="a7"/>
          <w:rFonts w:ascii="Times New Roman" w:hAnsi="Times New Roman"/>
          <w:sz w:val="28"/>
          <w:szCs w:val="28"/>
        </w:rPr>
        <w:t>.</w:t>
      </w:r>
      <w:r w:rsidRPr="00DF03FC">
        <w:rPr>
          <w:rFonts w:ascii="Times New Roman" w:hAnsi="Times New Roman"/>
          <w:sz w:val="28"/>
          <w:szCs w:val="28"/>
        </w:rPr>
        <w:t xml:space="preserve"> А предметом права финансового — отношения, возникающие в процессе </w:t>
      </w:r>
      <w:r>
        <w:rPr>
          <w:rFonts w:ascii="Times New Roman" w:hAnsi="Times New Roman"/>
          <w:sz w:val="28"/>
          <w:szCs w:val="28"/>
        </w:rPr>
        <w:t xml:space="preserve">публичной </w:t>
      </w:r>
      <w:r w:rsidRPr="00DF03FC">
        <w:rPr>
          <w:rFonts w:ascii="Times New Roman" w:hAnsi="Times New Roman"/>
          <w:sz w:val="28"/>
          <w:szCs w:val="28"/>
        </w:rPr>
        <w:t xml:space="preserve">финансовой деятельности. Последние также в большинстве случаев реализуются в ходе деятельности </w:t>
      </w:r>
      <w:r w:rsidR="006F28D8">
        <w:rPr>
          <w:rFonts w:ascii="Times New Roman" w:hAnsi="Times New Roman"/>
          <w:sz w:val="28"/>
          <w:szCs w:val="28"/>
        </w:rPr>
        <w:t xml:space="preserve">органов </w:t>
      </w:r>
      <w:r w:rsidRPr="00DF03FC">
        <w:rPr>
          <w:rFonts w:ascii="Times New Roman" w:hAnsi="Times New Roman"/>
          <w:sz w:val="28"/>
          <w:szCs w:val="28"/>
        </w:rPr>
        <w:t>исполнительной власти. Так, в частности, Правительство РФ </w:t>
      </w:r>
      <w:r>
        <w:rPr>
          <w:rFonts w:ascii="Times New Roman" w:hAnsi="Times New Roman"/>
          <w:sz w:val="28"/>
          <w:szCs w:val="28"/>
        </w:rPr>
        <w:t>составляет проект</w:t>
      </w:r>
      <w:r w:rsidRPr="00DF03FC">
        <w:rPr>
          <w:rFonts w:ascii="Times New Roman" w:hAnsi="Times New Roman"/>
          <w:sz w:val="28"/>
          <w:szCs w:val="28"/>
        </w:rPr>
        <w:t xml:space="preserve"> федеральн</w:t>
      </w:r>
      <w:r>
        <w:rPr>
          <w:rFonts w:ascii="Times New Roman" w:hAnsi="Times New Roman"/>
          <w:sz w:val="28"/>
          <w:szCs w:val="28"/>
        </w:rPr>
        <w:t>ого</w:t>
      </w:r>
      <w:r w:rsidRPr="00DF03FC">
        <w:rPr>
          <w:rFonts w:ascii="Times New Roman" w:hAnsi="Times New Roman"/>
          <w:sz w:val="28"/>
          <w:szCs w:val="28"/>
        </w:rPr>
        <w:t xml:space="preserve"> бюджет</w:t>
      </w:r>
      <w:r>
        <w:rPr>
          <w:rFonts w:ascii="Times New Roman" w:hAnsi="Times New Roman"/>
          <w:sz w:val="28"/>
          <w:szCs w:val="28"/>
        </w:rPr>
        <w:t>а</w:t>
      </w:r>
      <w:r w:rsidRPr="00DF03FC">
        <w:rPr>
          <w:rFonts w:ascii="Times New Roman" w:hAnsi="Times New Roman"/>
          <w:sz w:val="28"/>
          <w:szCs w:val="28"/>
        </w:rPr>
        <w:t xml:space="preserve">, Федеральная налоговая служба осуществляет контроль за налогообложением и т.д. Таким образом, существует некоторая сложность в разграничении административного и финансового права по предмету правового регулирования. Специфика предмета финансового права в сравнении с административным заключается в том, что в сферу финансово-правового регулирования включаются только те отношения с участием </w:t>
      </w:r>
      <w:r w:rsidRPr="00DF03FC">
        <w:rPr>
          <w:rFonts w:ascii="Times New Roman" w:hAnsi="Times New Roman"/>
          <w:i/>
          <w:sz w:val="28"/>
          <w:szCs w:val="28"/>
        </w:rPr>
        <w:t>органов исполн</w:t>
      </w:r>
      <w:r w:rsidRPr="00DF03FC">
        <w:rPr>
          <w:rFonts w:ascii="Times New Roman" w:hAnsi="Times New Roman"/>
          <w:i/>
          <w:spacing w:val="-4"/>
          <w:kern w:val="20"/>
          <w:sz w:val="28"/>
          <w:szCs w:val="28"/>
        </w:rPr>
        <w:t>ительной власти,</w:t>
      </w:r>
      <w:r w:rsidRPr="00DF03FC">
        <w:rPr>
          <w:rFonts w:ascii="Times New Roman" w:hAnsi="Times New Roman"/>
          <w:spacing w:val="-4"/>
          <w:kern w:val="20"/>
          <w:sz w:val="28"/>
          <w:szCs w:val="28"/>
        </w:rPr>
        <w:t xml:space="preserve"> через которые непосредственно реализуется функция</w:t>
      </w:r>
      <w:r w:rsidRPr="00DF03FC">
        <w:rPr>
          <w:rFonts w:ascii="Times New Roman" w:hAnsi="Times New Roman"/>
          <w:sz w:val="28"/>
          <w:szCs w:val="28"/>
        </w:rPr>
        <w:t xml:space="preserve"> финансового обеспечения государства</w:t>
      </w:r>
      <w:r w:rsidR="004972BC">
        <w:rPr>
          <w:rFonts w:ascii="Times New Roman" w:hAnsi="Times New Roman"/>
          <w:sz w:val="28"/>
          <w:szCs w:val="28"/>
        </w:rPr>
        <w:t xml:space="preserve"> м</w:t>
      </w:r>
      <w:r w:rsidRPr="00DF03FC">
        <w:rPr>
          <w:rFonts w:ascii="Times New Roman" w:hAnsi="Times New Roman"/>
          <w:sz w:val="28"/>
          <w:szCs w:val="28"/>
        </w:rPr>
        <w:t xml:space="preserve"> муниципальных образований</w:t>
      </w:r>
      <w:r w:rsidR="004972BC">
        <w:rPr>
          <w:rFonts w:ascii="Times New Roman" w:hAnsi="Times New Roman"/>
          <w:sz w:val="28"/>
          <w:szCs w:val="28"/>
        </w:rPr>
        <w:t xml:space="preserve">  </w:t>
      </w:r>
      <w:r w:rsidRPr="00DF03FC">
        <w:rPr>
          <w:rFonts w:ascii="Times New Roman" w:hAnsi="Times New Roman"/>
          <w:sz w:val="28"/>
          <w:szCs w:val="28"/>
        </w:rPr>
        <w:t xml:space="preserve">. Иначе говоря, это имущественные и связанные с ними неимущественные отношения, непосредственно обеспечивающие образование, распределение и использование </w:t>
      </w:r>
      <w:r w:rsidR="006F28D8">
        <w:rPr>
          <w:rFonts w:ascii="Times New Roman" w:hAnsi="Times New Roman"/>
          <w:sz w:val="28"/>
          <w:szCs w:val="28"/>
        </w:rPr>
        <w:t xml:space="preserve"> публичных </w:t>
      </w:r>
      <w:r w:rsidRPr="00DF03FC">
        <w:rPr>
          <w:rFonts w:ascii="Times New Roman" w:hAnsi="Times New Roman"/>
          <w:sz w:val="28"/>
          <w:szCs w:val="28"/>
        </w:rPr>
        <w:t>денежных фондов. Предметом же административного права являются</w:t>
      </w:r>
      <w:r w:rsidR="00825814">
        <w:rPr>
          <w:rFonts w:ascii="Times New Roman" w:hAnsi="Times New Roman"/>
          <w:sz w:val="28"/>
          <w:szCs w:val="28"/>
        </w:rPr>
        <w:t>,</w:t>
      </w:r>
      <w:r w:rsidRPr="00DF03FC">
        <w:rPr>
          <w:rFonts w:ascii="Times New Roman" w:hAnsi="Times New Roman"/>
          <w:sz w:val="28"/>
          <w:szCs w:val="28"/>
        </w:rPr>
        <w:t xml:space="preserve"> главным образом</w:t>
      </w:r>
      <w:r w:rsidR="00825814">
        <w:rPr>
          <w:rFonts w:ascii="Times New Roman" w:hAnsi="Times New Roman"/>
          <w:sz w:val="28"/>
          <w:szCs w:val="28"/>
        </w:rPr>
        <w:t>,</w:t>
      </w:r>
      <w:r w:rsidRPr="00DF03FC">
        <w:rPr>
          <w:rFonts w:ascii="Times New Roman" w:hAnsi="Times New Roman"/>
          <w:sz w:val="28"/>
          <w:szCs w:val="28"/>
        </w:rPr>
        <w:t xml:space="preserve"> неимущественные отношения, возникающие в связи с </w:t>
      </w:r>
      <w:r w:rsidR="006F28D8">
        <w:rPr>
          <w:rFonts w:ascii="Times New Roman" w:hAnsi="Times New Roman"/>
          <w:sz w:val="28"/>
          <w:szCs w:val="28"/>
        </w:rPr>
        <w:t xml:space="preserve"> организацией деятельности органов исполнительной власти, в том числе и тех, которые </w:t>
      </w:r>
      <w:r w:rsidR="006F28D8">
        <w:rPr>
          <w:rFonts w:ascii="Times New Roman" w:hAnsi="Times New Roman"/>
          <w:sz w:val="28"/>
          <w:szCs w:val="28"/>
        </w:rPr>
        <w:lastRenderedPageBreak/>
        <w:t>осуществляют публичную финансовую деятельность</w:t>
      </w:r>
      <w:r w:rsidR="00665210">
        <w:rPr>
          <w:rFonts w:ascii="Times New Roman" w:hAnsi="Times New Roman"/>
          <w:sz w:val="28"/>
          <w:szCs w:val="28"/>
        </w:rPr>
        <w:t>, т.е. Минфин РФ, Федеральное казначейство,</w:t>
      </w:r>
      <w:r w:rsidR="006F28D8">
        <w:rPr>
          <w:rFonts w:ascii="Times New Roman" w:hAnsi="Times New Roman"/>
          <w:sz w:val="28"/>
          <w:szCs w:val="28"/>
        </w:rPr>
        <w:t xml:space="preserve"> </w:t>
      </w:r>
      <w:r w:rsidR="00665210">
        <w:rPr>
          <w:rFonts w:ascii="Times New Roman" w:hAnsi="Times New Roman"/>
          <w:sz w:val="28"/>
          <w:szCs w:val="28"/>
        </w:rPr>
        <w:t xml:space="preserve"> Федеральная налоговая служба.</w:t>
      </w:r>
      <w:r w:rsidRPr="00DF03FC">
        <w:rPr>
          <w:rFonts w:ascii="Times New Roman" w:hAnsi="Times New Roman"/>
          <w:sz w:val="28"/>
          <w:szCs w:val="28"/>
        </w:rPr>
        <w:t xml:space="preserve"> Однако это лишь отношения внутриорганизационные, внутрисистемные, связанные: а) с формированием управленческих структур в системе финансовых органов; б) с определением основ взаимодействия между этими структурами; в) с распределением обязанностей, прав и ответственности между работниками финансовых органов и т.д. Таким образом, </w:t>
      </w:r>
      <w:r w:rsidRPr="00DF03FC">
        <w:rPr>
          <w:rFonts w:ascii="Times New Roman" w:hAnsi="Times New Roman"/>
          <w:i/>
          <w:sz w:val="28"/>
          <w:szCs w:val="28"/>
        </w:rPr>
        <w:t>все внутриорганизационные отношения финансовых</w:t>
      </w:r>
      <w:r w:rsidR="00665210">
        <w:rPr>
          <w:rFonts w:ascii="Times New Roman" w:hAnsi="Times New Roman"/>
          <w:i/>
          <w:sz w:val="28"/>
          <w:szCs w:val="28"/>
        </w:rPr>
        <w:t xml:space="preserve"> и налоговых</w:t>
      </w:r>
      <w:r w:rsidRPr="00DF03FC">
        <w:rPr>
          <w:rFonts w:ascii="Times New Roman" w:hAnsi="Times New Roman"/>
          <w:i/>
          <w:sz w:val="28"/>
          <w:szCs w:val="28"/>
        </w:rPr>
        <w:t xml:space="preserve"> органов являются предметом административного права, а</w:t>
      </w:r>
      <w:r w:rsidR="00665210">
        <w:rPr>
          <w:rFonts w:ascii="Times New Roman" w:hAnsi="Times New Roman"/>
          <w:i/>
          <w:sz w:val="28"/>
          <w:szCs w:val="28"/>
        </w:rPr>
        <w:t xml:space="preserve"> все </w:t>
      </w:r>
      <w:r w:rsidRPr="00DF03FC">
        <w:rPr>
          <w:rFonts w:ascii="Times New Roman" w:hAnsi="Times New Roman"/>
          <w:i/>
          <w:sz w:val="28"/>
          <w:szCs w:val="28"/>
        </w:rPr>
        <w:t xml:space="preserve"> отношения с участием этих органов, обеспечивающие образование, распределение и использование</w:t>
      </w:r>
      <w:r>
        <w:rPr>
          <w:rFonts w:ascii="Times New Roman" w:hAnsi="Times New Roman"/>
          <w:i/>
          <w:sz w:val="28"/>
          <w:szCs w:val="28"/>
        </w:rPr>
        <w:t xml:space="preserve"> публичных</w:t>
      </w:r>
      <w:r w:rsidRPr="00DF03FC">
        <w:rPr>
          <w:rFonts w:ascii="Times New Roman" w:hAnsi="Times New Roman"/>
          <w:i/>
          <w:sz w:val="28"/>
          <w:szCs w:val="28"/>
        </w:rPr>
        <w:t xml:space="preserve"> денежных фондов, являются предметом финансового права.</w:t>
      </w:r>
      <w:r w:rsidRPr="00DF03FC">
        <w:rPr>
          <w:rFonts w:ascii="Times New Roman" w:hAnsi="Times New Roman"/>
          <w:sz w:val="28"/>
          <w:szCs w:val="28"/>
        </w:rPr>
        <w:t xml:space="preserve"> </w:t>
      </w:r>
    </w:p>
    <w:p w14:paraId="1D2F9245" w14:textId="77777777" w:rsidR="00634DFE" w:rsidRPr="00DF03FC" w:rsidRDefault="00634DFE" w:rsidP="00634DFE">
      <w:pPr>
        <w:pStyle w:val="a3"/>
        <w:spacing w:line="360" w:lineRule="auto"/>
        <w:ind w:firstLine="720"/>
        <w:rPr>
          <w:rFonts w:ascii="Times New Roman" w:hAnsi="Times New Roman"/>
          <w:sz w:val="28"/>
          <w:szCs w:val="28"/>
        </w:rPr>
      </w:pPr>
      <w:r w:rsidRPr="00DF03FC">
        <w:rPr>
          <w:rFonts w:ascii="Times New Roman" w:hAnsi="Times New Roman"/>
          <w:sz w:val="28"/>
          <w:szCs w:val="28"/>
        </w:rPr>
        <w:t>В начале 90-х гг. ХХ в. в российской правовой системе появилась новая отрасль права — муниципальное право. В ее предмет</w:t>
      </w:r>
      <w:r w:rsidR="00665210">
        <w:rPr>
          <w:rFonts w:ascii="Times New Roman" w:hAnsi="Times New Roman"/>
          <w:sz w:val="28"/>
          <w:szCs w:val="28"/>
        </w:rPr>
        <w:t>, в частности,</w:t>
      </w:r>
      <w:r w:rsidRPr="00DF03FC">
        <w:rPr>
          <w:rFonts w:ascii="Times New Roman" w:hAnsi="Times New Roman"/>
          <w:sz w:val="28"/>
          <w:szCs w:val="28"/>
        </w:rPr>
        <w:t xml:space="preserve"> включаются и отношения, возникающие в процессе </w:t>
      </w:r>
      <w:r w:rsidR="00665210">
        <w:rPr>
          <w:rFonts w:ascii="Times New Roman" w:hAnsi="Times New Roman"/>
          <w:sz w:val="28"/>
          <w:szCs w:val="28"/>
        </w:rPr>
        <w:t xml:space="preserve">публичной </w:t>
      </w:r>
      <w:r w:rsidRPr="00DF03FC">
        <w:rPr>
          <w:rFonts w:ascii="Times New Roman" w:hAnsi="Times New Roman"/>
          <w:sz w:val="28"/>
          <w:szCs w:val="28"/>
        </w:rPr>
        <w:t xml:space="preserve">финансовой деятельности муниципальных образований. Они урегулированы в Законе об общих принципах организации местного самоуправления в РФ. К этим отношениям относятся три группы, а именно: а) по формированию и исполнению местных бюджетов; б) по установлению и взиманию местных налогов; в) по организации муниципальных займов. Однако </w:t>
      </w:r>
      <w:r w:rsidRPr="00DF03FC">
        <w:rPr>
          <w:rFonts w:ascii="Times New Roman" w:hAnsi="Times New Roman"/>
          <w:i/>
          <w:sz w:val="28"/>
          <w:szCs w:val="28"/>
        </w:rPr>
        <w:t>отграничить финансовые отношения, составляющие предмет муниципального права, от отношений, составляющих предмет финансового права, несложно.</w:t>
      </w:r>
      <w:r w:rsidRPr="00DF03FC">
        <w:rPr>
          <w:rFonts w:ascii="Times New Roman" w:hAnsi="Times New Roman"/>
          <w:sz w:val="28"/>
          <w:szCs w:val="28"/>
        </w:rPr>
        <w:t xml:space="preserve"> Муниципальное право — комплексная отрасль права, а это значит, что отношения, составляющие его предмет, одновременно выступают и как составляющие предмета иных отраслей права, в том числе финансового. Таким образом, вышеназванные группы отношений </w:t>
      </w:r>
      <w:r w:rsidR="00665210">
        <w:rPr>
          <w:rFonts w:ascii="Times New Roman" w:hAnsi="Times New Roman"/>
          <w:sz w:val="28"/>
          <w:szCs w:val="28"/>
        </w:rPr>
        <w:t xml:space="preserve">муниципального права </w:t>
      </w:r>
      <w:r w:rsidRPr="00DF03FC">
        <w:rPr>
          <w:rFonts w:ascii="Times New Roman" w:hAnsi="Times New Roman"/>
          <w:sz w:val="28"/>
          <w:szCs w:val="28"/>
        </w:rPr>
        <w:t xml:space="preserve">всегда </w:t>
      </w:r>
      <w:r w:rsidR="00665210">
        <w:rPr>
          <w:rFonts w:ascii="Times New Roman" w:hAnsi="Times New Roman"/>
          <w:sz w:val="28"/>
          <w:szCs w:val="28"/>
        </w:rPr>
        <w:t xml:space="preserve">одновременно </w:t>
      </w:r>
      <w:r w:rsidRPr="00DF03FC">
        <w:rPr>
          <w:rFonts w:ascii="Times New Roman" w:hAnsi="Times New Roman"/>
          <w:sz w:val="28"/>
          <w:szCs w:val="28"/>
        </w:rPr>
        <w:t>являются составляющими предмета финансового права.</w:t>
      </w:r>
    </w:p>
    <w:p w14:paraId="450B124B" w14:textId="77777777" w:rsidR="00634DFE" w:rsidRPr="00DF03FC" w:rsidRDefault="00634DFE" w:rsidP="00634DFE">
      <w:pPr>
        <w:pStyle w:val="bt1"/>
        <w:spacing w:line="360" w:lineRule="auto"/>
        <w:ind w:firstLine="720"/>
        <w:rPr>
          <w:rFonts w:ascii="Times New Roman" w:hAnsi="Times New Roman"/>
          <w:sz w:val="28"/>
          <w:szCs w:val="28"/>
        </w:rPr>
      </w:pPr>
      <w:r w:rsidRPr="00DF03FC">
        <w:rPr>
          <w:rFonts w:ascii="Times New Roman" w:hAnsi="Times New Roman"/>
          <w:i/>
          <w:sz w:val="28"/>
          <w:szCs w:val="28"/>
        </w:rPr>
        <w:t>Финансовое право тесно связано с гражданским правом.</w:t>
      </w:r>
      <w:r w:rsidRPr="00DF03FC">
        <w:rPr>
          <w:rFonts w:ascii="Times New Roman" w:hAnsi="Times New Roman"/>
          <w:sz w:val="28"/>
          <w:szCs w:val="28"/>
        </w:rPr>
        <w:t xml:space="preserve"> Эта связь основана на том, что большинство отношений, возникающих в сфере</w:t>
      </w:r>
      <w:r w:rsidR="00CE0196">
        <w:rPr>
          <w:rFonts w:ascii="Times New Roman" w:hAnsi="Times New Roman"/>
          <w:sz w:val="28"/>
          <w:szCs w:val="28"/>
        </w:rPr>
        <w:t xml:space="preserve"> публичных финансов</w:t>
      </w:r>
      <w:r w:rsidRPr="00DF03FC">
        <w:rPr>
          <w:rFonts w:ascii="Times New Roman" w:hAnsi="Times New Roman"/>
          <w:sz w:val="28"/>
          <w:szCs w:val="28"/>
        </w:rPr>
        <w:t xml:space="preserve">, т.е. в той сфере, которая очерчивает предмет финансового права, входят, как уже отмечалось, в число имущественных. </w:t>
      </w:r>
      <w:r w:rsidRPr="00DF03FC">
        <w:rPr>
          <w:rFonts w:ascii="Times New Roman" w:hAnsi="Times New Roman"/>
          <w:sz w:val="28"/>
          <w:szCs w:val="28"/>
        </w:rPr>
        <w:lastRenderedPageBreak/>
        <w:t>А как известно, предметом гражданского права как раз и являются имущественные и личные неимущественные отношения. Таким образом, на практике нередко возникает вопрос: какой отраслью права регулируются те ил</w:t>
      </w:r>
      <w:r w:rsidR="00CE0196">
        <w:rPr>
          <w:rFonts w:ascii="Times New Roman" w:hAnsi="Times New Roman"/>
          <w:sz w:val="28"/>
          <w:szCs w:val="28"/>
        </w:rPr>
        <w:t>и иные имущественные отношения? Д</w:t>
      </w:r>
      <w:r w:rsidRPr="00DF03FC">
        <w:rPr>
          <w:rFonts w:ascii="Times New Roman" w:hAnsi="Times New Roman"/>
          <w:i/>
          <w:sz w:val="28"/>
          <w:szCs w:val="28"/>
        </w:rPr>
        <w:t>ля отграничения гражданского права от финансового следует использовать критерий метода правового регулирования.</w:t>
      </w:r>
      <w:r w:rsidRPr="00DF03FC">
        <w:rPr>
          <w:rFonts w:ascii="Times New Roman" w:hAnsi="Times New Roman"/>
          <w:sz w:val="28"/>
          <w:szCs w:val="28"/>
        </w:rPr>
        <w:t xml:space="preserve"> Если основным для финансово-правового регулирования является </w:t>
      </w:r>
      <w:r w:rsidR="00CE0196">
        <w:rPr>
          <w:rFonts w:ascii="Times New Roman" w:hAnsi="Times New Roman"/>
          <w:sz w:val="28"/>
          <w:szCs w:val="28"/>
        </w:rPr>
        <w:t xml:space="preserve">императивный метод </w:t>
      </w:r>
      <w:r w:rsidRPr="00DF03FC">
        <w:rPr>
          <w:rFonts w:ascii="Times New Roman" w:hAnsi="Times New Roman"/>
          <w:sz w:val="28"/>
          <w:szCs w:val="28"/>
        </w:rPr>
        <w:t xml:space="preserve">, то гражданско-правовое регулирование построено по </w:t>
      </w:r>
      <w:r w:rsidR="00B249B4">
        <w:rPr>
          <w:rFonts w:ascii="Times New Roman" w:hAnsi="Times New Roman"/>
          <w:sz w:val="28"/>
          <w:szCs w:val="28"/>
        </w:rPr>
        <w:t xml:space="preserve">диспозитивному </w:t>
      </w:r>
      <w:r w:rsidRPr="00DF03FC">
        <w:rPr>
          <w:rFonts w:ascii="Times New Roman" w:hAnsi="Times New Roman"/>
          <w:sz w:val="28"/>
          <w:szCs w:val="28"/>
        </w:rPr>
        <w:t>методу</w:t>
      </w:r>
      <w:r w:rsidR="00B249B4">
        <w:rPr>
          <w:rFonts w:ascii="Times New Roman" w:hAnsi="Times New Roman"/>
          <w:sz w:val="28"/>
          <w:szCs w:val="28"/>
        </w:rPr>
        <w:t>, т.е. методу</w:t>
      </w:r>
      <w:r w:rsidRPr="00DF03FC">
        <w:rPr>
          <w:rFonts w:ascii="Times New Roman" w:hAnsi="Times New Roman"/>
          <w:sz w:val="28"/>
          <w:szCs w:val="28"/>
        </w:rPr>
        <w:t xml:space="preserve"> юридического равенства сторон гражданского правоотношения. Используя критерий метода правового регулирования, можно установить, что в современных условиях в сфере </w:t>
      </w:r>
      <w:r>
        <w:rPr>
          <w:rFonts w:ascii="Times New Roman" w:hAnsi="Times New Roman"/>
          <w:sz w:val="28"/>
          <w:szCs w:val="28"/>
        </w:rPr>
        <w:t xml:space="preserve">публичной </w:t>
      </w:r>
      <w:r w:rsidRPr="00DF03FC">
        <w:rPr>
          <w:rFonts w:ascii="Times New Roman" w:hAnsi="Times New Roman"/>
          <w:sz w:val="28"/>
          <w:szCs w:val="28"/>
        </w:rPr>
        <w:t>финансовой деятельности к гражданско-правовым должны быть отнесены возникающие между различными субъектами и государством отношения в связи с добровольными пожертвованиями денежных средств в бюджет и государственные внебюджетные фонды; между государством и различными субъектами в связи с продажей государством принадлежащих ему пакетов акций приватизированных предприятий в целях пополнения доходов казны и т.д.</w:t>
      </w:r>
    </w:p>
    <w:p w14:paraId="54C9AE0C" w14:textId="77777777" w:rsidR="00634DFE" w:rsidRDefault="00634DFE" w:rsidP="00634DFE">
      <w:pPr>
        <w:pStyle w:val="Paragraf"/>
        <w:keepNext w:val="0"/>
        <w:keepLines w:val="0"/>
        <w:spacing w:before="0" w:after="0" w:line="360" w:lineRule="auto"/>
        <w:ind w:firstLine="720"/>
        <w:jc w:val="both"/>
        <w:rPr>
          <w:rFonts w:ascii="Times New Roman" w:hAnsi="Times New Roman"/>
          <w:sz w:val="28"/>
          <w:szCs w:val="28"/>
          <w:lang w:val="ru-RU"/>
        </w:rPr>
      </w:pPr>
    </w:p>
    <w:p w14:paraId="5826E44A" w14:textId="77777777" w:rsidR="00634DFE" w:rsidRDefault="00634DFE" w:rsidP="00634DFE">
      <w:pPr>
        <w:pStyle w:val="Subheading"/>
        <w:keepNext w:val="0"/>
        <w:keepLines w:val="0"/>
        <w:spacing w:before="0" w:after="0"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Контрольные вопросы и задания</w:t>
      </w:r>
    </w:p>
    <w:p w14:paraId="6710D43B" w14:textId="77777777" w:rsidR="00634DFE" w:rsidRPr="00DF03FC" w:rsidRDefault="00634DFE" w:rsidP="00634DFE">
      <w:pPr>
        <w:pStyle w:val="bt9"/>
        <w:spacing w:line="360" w:lineRule="auto"/>
        <w:ind w:firstLine="720"/>
        <w:rPr>
          <w:rFonts w:ascii="Times New Roman" w:hAnsi="Times New Roman"/>
          <w:sz w:val="28"/>
          <w:szCs w:val="28"/>
        </w:rPr>
      </w:pPr>
      <w:r w:rsidRPr="00DF03FC">
        <w:rPr>
          <w:rFonts w:ascii="Times New Roman" w:hAnsi="Times New Roman"/>
          <w:sz w:val="28"/>
          <w:szCs w:val="28"/>
        </w:rPr>
        <w:t>1. Все ли денежные отношения, существующие в обществе, охватываются понятием «финансы»?</w:t>
      </w:r>
    </w:p>
    <w:p w14:paraId="0BAAC41D" w14:textId="77777777" w:rsidR="00634DFE" w:rsidRPr="00DF03FC" w:rsidRDefault="00634DFE" w:rsidP="00634DFE">
      <w:pPr>
        <w:pStyle w:val="bt9"/>
        <w:spacing w:line="360" w:lineRule="auto"/>
        <w:ind w:firstLine="720"/>
        <w:rPr>
          <w:rFonts w:ascii="Times New Roman" w:hAnsi="Times New Roman"/>
          <w:sz w:val="28"/>
          <w:szCs w:val="28"/>
        </w:rPr>
      </w:pPr>
      <w:r w:rsidRPr="00DF03FC">
        <w:rPr>
          <w:rFonts w:ascii="Times New Roman" w:hAnsi="Times New Roman"/>
          <w:sz w:val="28"/>
          <w:szCs w:val="28"/>
        </w:rPr>
        <w:t>2. Перечислите специфические признаки финансов.</w:t>
      </w:r>
    </w:p>
    <w:p w14:paraId="3132367F" w14:textId="77777777" w:rsidR="00634DFE" w:rsidRPr="00DF03FC" w:rsidRDefault="00634DFE" w:rsidP="00634DFE">
      <w:pPr>
        <w:pStyle w:val="bt9"/>
        <w:spacing w:line="360" w:lineRule="auto"/>
        <w:ind w:firstLine="720"/>
        <w:rPr>
          <w:rFonts w:ascii="Times New Roman" w:hAnsi="Times New Roman"/>
          <w:sz w:val="28"/>
          <w:szCs w:val="28"/>
        </w:rPr>
      </w:pPr>
      <w:r w:rsidRPr="00DF03FC">
        <w:rPr>
          <w:rFonts w:ascii="Times New Roman" w:hAnsi="Times New Roman"/>
          <w:sz w:val="28"/>
          <w:szCs w:val="28"/>
        </w:rPr>
        <w:t>3. Какие функции выполняют финансы?</w:t>
      </w:r>
    </w:p>
    <w:p w14:paraId="6E61752F" w14:textId="77777777" w:rsidR="00634DFE" w:rsidRPr="00B4328C" w:rsidRDefault="00634DFE" w:rsidP="00634DFE">
      <w:pPr>
        <w:pStyle w:val="a3"/>
        <w:rPr>
          <w:rFonts w:ascii="Calibri" w:hAnsi="Calibri"/>
        </w:rPr>
      </w:pPr>
      <w:r w:rsidRPr="00DF03FC">
        <w:rPr>
          <w:rFonts w:ascii="Times New Roman" w:hAnsi="Times New Roman"/>
          <w:sz w:val="28"/>
          <w:szCs w:val="28"/>
        </w:rPr>
        <w:t>4. Что такое финансовая система России и какие элементы включаются в нее?</w:t>
      </w:r>
    </w:p>
    <w:p w14:paraId="2BD97E1E" w14:textId="77777777" w:rsidR="00634DFE" w:rsidRPr="00DF03FC" w:rsidRDefault="00634DFE" w:rsidP="00634DFE">
      <w:pPr>
        <w:pStyle w:val="bt9"/>
        <w:spacing w:line="360" w:lineRule="auto"/>
        <w:ind w:firstLine="720"/>
        <w:rPr>
          <w:rFonts w:ascii="Times New Roman" w:hAnsi="Times New Roman"/>
          <w:sz w:val="28"/>
          <w:szCs w:val="28"/>
        </w:rPr>
      </w:pPr>
      <w:r>
        <w:rPr>
          <w:rFonts w:ascii="Times New Roman" w:hAnsi="Times New Roman"/>
          <w:sz w:val="28"/>
          <w:szCs w:val="28"/>
        </w:rPr>
        <w:t>5</w:t>
      </w:r>
      <w:r w:rsidRPr="00DF03FC">
        <w:rPr>
          <w:rFonts w:ascii="Times New Roman" w:hAnsi="Times New Roman"/>
          <w:sz w:val="28"/>
          <w:szCs w:val="28"/>
        </w:rPr>
        <w:t>. Какие отношения составляют предмет финансового права?</w:t>
      </w:r>
    </w:p>
    <w:p w14:paraId="51C809E8" w14:textId="77777777" w:rsidR="00634DFE" w:rsidRPr="00DF03FC" w:rsidRDefault="00634DFE" w:rsidP="00634DFE">
      <w:pPr>
        <w:pStyle w:val="bt9"/>
        <w:spacing w:line="360" w:lineRule="auto"/>
        <w:ind w:firstLine="720"/>
        <w:rPr>
          <w:rFonts w:ascii="Times New Roman" w:hAnsi="Times New Roman"/>
          <w:sz w:val="28"/>
          <w:szCs w:val="28"/>
        </w:rPr>
      </w:pPr>
      <w:r>
        <w:rPr>
          <w:rFonts w:ascii="Times New Roman" w:hAnsi="Times New Roman"/>
          <w:sz w:val="28"/>
          <w:szCs w:val="28"/>
        </w:rPr>
        <w:t>6</w:t>
      </w:r>
      <w:r w:rsidRPr="00DF03FC">
        <w:rPr>
          <w:rFonts w:ascii="Times New Roman" w:hAnsi="Times New Roman"/>
          <w:sz w:val="28"/>
          <w:szCs w:val="28"/>
        </w:rPr>
        <w:t>. Какие органы реализуют финансовую деятельность государства и муниципальных образований?</w:t>
      </w:r>
    </w:p>
    <w:p w14:paraId="0230EE4A" w14:textId="77777777" w:rsidR="00634DFE" w:rsidRPr="00DF03FC" w:rsidRDefault="00634DFE" w:rsidP="00634DFE">
      <w:pPr>
        <w:pStyle w:val="bt9"/>
        <w:spacing w:line="360" w:lineRule="auto"/>
        <w:ind w:firstLine="720"/>
        <w:rPr>
          <w:rFonts w:ascii="Times New Roman" w:hAnsi="Times New Roman"/>
          <w:sz w:val="28"/>
          <w:szCs w:val="28"/>
        </w:rPr>
      </w:pPr>
      <w:r>
        <w:rPr>
          <w:rFonts w:ascii="Times New Roman" w:hAnsi="Times New Roman"/>
          <w:sz w:val="28"/>
          <w:szCs w:val="28"/>
        </w:rPr>
        <w:t>7</w:t>
      </w:r>
      <w:r w:rsidRPr="00DF03FC">
        <w:rPr>
          <w:rFonts w:ascii="Times New Roman" w:hAnsi="Times New Roman"/>
          <w:sz w:val="28"/>
          <w:szCs w:val="28"/>
        </w:rPr>
        <w:t>. Назовите объект финансовой деятельности государства и муниципальных образований.</w:t>
      </w:r>
    </w:p>
    <w:p w14:paraId="2A323AAA" w14:textId="77777777" w:rsidR="00634DFE" w:rsidRPr="00DF03FC" w:rsidRDefault="00634DFE" w:rsidP="00634DFE">
      <w:pPr>
        <w:pStyle w:val="bt9"/>
        <w:spacing w:line="360" w:lineRule="auto"/>
        <w:ind w:firstLine="720"/>
        <w:rPr>
          <w:rFonts w:ascii="Times New Roman" w:hAnsi="Times New Roman"/>
          <w:sz w:val="28"/>
          <w:szCs w:val="28"/>
        </w:rPr>
      </w:pPr>
      <w:r>
        <w:rPr>
          <w:rFonts w:ascii="Times New Roman" w:hAnsi="Times New Roman"/>
          <w:sz w:val="28"/>
          <w:szCs w:val="28"/>
        </w:rPr>
        <w:lastRenderedPageBreak/>
        <w:t>8</w:t>
      </w:r>
      <w:r w:rsidRPr="00DF03FC">
        <w:rPr>
          <w:rFonts w:ascii="Times New Roman" w:hAnsi="Times New Roman"/>
          <w:sz w:val="28"/>
          <w:szCs w:val="28"/>
        </w:rPr>
        <w:t>. Охарактеризуйте отношения, составляющие предмет финансового права.</w:t>
      </w:r>
    </w:p>
    <w:p w14:paraId="640164EC" w14:textId="77777777" w:rsidR="00634DFE" w:rsidRPr="00461CCB" w:rsidRDefault="00634DFE" w:rsidP="00634DFE">
      <w:pPr>
        <w:pStyle w:val="Glava"/>
        <w:keepNext w:val="0"/>
        <w:keepLines w:val="0"/>
        <w:pageBreakBefore w:val="0"/>
        <w:spacing w:after="0" w:line="360" w:lineRule="auto"/>
        <w:ind w:firstLine="720"/>
        <w:jc w:val="both"/>
        <w:rPr>
          <w:rFonts w:ascii="Times New Roman" w:hAnsi="Times New Roman"/>
          <w:b w:val="0"/>
          <w:sz w:val="28"/>
          <w:szCs w:val="28"/>
          <w:lang w:val="ru-RU"/>
        </w:rPr>
      </w:pPr>
      <w:r w:rsidRPr="00461CCB">
        <w:rPr>
          <w:rFonts w:ascii="Times New Roman" w:hAnsi="Times New Roman"/>
          <w:b w:val="0"/>
          <w:sz w:val="28"/>
          <w:szCs w:val="28"/>
          <w:lang w:val="ru-RU"/>
        </w:rPr>
        <w:t>9. В чем заключается основной метод финансово-правового регулирования?</w:t>
      </w:r>
    </w:p>
    <w:p w14:paraId="2489A86C" w14:textId="77777777" w:rsidR="00634DFE" w:rsidRPr="00DF03FC" w:rsidRDefault="00634DFE" w:rsidP="00634DFE">
      <w:pPr>
        <w:pStyle w:val="bt9"/>
        <w:spacing w:line="360" w:lineRule="auto"/>
        <w:ind w:firstLine="0"/>
        <w:rPr>
          <w:rFonts w:ascii="Times New Roman" w:hAnsi="Times New Roman"/>
          <w:sz w:val="28"/>
          <w:szCs w:val="28"/>
        </w:rPr>
      </w:pPr>
      <w:r>
        <w:rPr>
          <w:rFonts w:ascii="Times New Roman" w:hAnsi="Times New Roman"/>
          <w:sz w:val="28"/>
          <w:szCs w:val="28"/>
        </w:rPr>
        <w:t xml:space="preserve">         10</w:t>
      </w:r>
      <w:r w:rsidRPr="00DF03FC">
        <w:rPr>
          <w:rFonts w:ascii="Times New Roman" w:hAnsi="Times New Roman"/>
          <w:sz w:val="28"/>
          <w:szCs w:val="28"/>
        </w:rPr>
        <w:t>. Укажите критерии отграничения финансового права от конституционного, административного, муниципального, гражданского права.</w:t>
      </w:r>
    </w:p>
    <w:p w14:paraId="500F0648" w14:textId="77777777" w:rsidR="00634DFE" w:rsidRDefault="00634DFE" w:rsidP="00634DFE">
      <w:pPr>
        <w:pStyle w:val="bt9"/>
        <w:spacing w:line="360" w:lineRule="auto"/>
        <w:ind w:firstLine="720"/>
        <w:rPr>
          <w:rFonts w:ascii="Times New Roman" w:hAnsi="Times New Roman"/>
          <w:sz w:val="28"/>
          <w:szCs w:val="28"/>
        </w:rPr>
      </w:pPr>
      <w:r>
        <w:rPr>
          <w:rFonts w:ascii="Times New Roman" w:hAnsi="Times New Roman"/>
          <w:sz w:val="28"/>
          <w:szCs w:val="28"/>
        </w:rPr>
        <w:t>11</w:t>
      </w:r>
      <w:r w:rsidRPr="00DF03FC">
        <w:rPr>
          <w:rFonts w:ascii="Times New Roman" w:hAnsi="Times New Roman"/>
          <w:sz w:val="28"/>
          <w:szCs w:val="28"/>
        </w:rPr>
        <w:t>. Охарактеризуйте систему финансового права.</w:t>
      </w:r>
    </w:p>
    <w:p w14:paraId="6B70EA32" w14:textId="77777777" w:rsidR="00E231FC" w:rsidRDefault="00E231FC" w:rsidP="00E231FC">
      <w:pPr>
        <w:pStyle w:val="a3"/>
        <w:rPr>
          <w:rFonts w:asciiTheme="minorHAnsi" w:hAnsiTheme="minorHAnsi"/>
        </w:rPr>
      </w:pPr>
      <w:r>
        <w:rPr>
          <w:rFonts w:asciiTheme="minorHAnsi" w:hAnsiTheme="minorHAnsi"/>
        </w:rPr>
        <w:t xml:space="preserve">                                               </w:t>
      </w:r>
    </w:p>
    <w:p w14:paraId="65D56B89" w14:textId="77777777" w:rsidR="00E231FC" w:rsidRDefault="00E231FC" w:rsidP="00E231FC">
      <w:pPr>
        <w:pStyle w:val="a3"/>
        <w:rPr>
          <w:rFonts w:asciiTheme="minorHAnsi" w:hAnsiTheme="minorHAnsi"/>
        </w:rPr>
      </w:pPr>
    </w:p>
    <w:p w14:paraId="478B4BD9" w14:textId="77777777" w:rsidR="00E231FC" w:rsidRDefault="00E231FC" w:rsidP="00E231FC">
      <w:pPr>
        <w:pStyle w:val="a3"/>
        <w:rPr>
          <w:rFonts w:asciiTheme="minorHAnsi" w:hAnsiTheme="minorHAnsi"/>
        </w:rPr>
      </w:pPr>
    </w:p>
    <w:p w14:paraId="45E99EF2" w14:textId="77777777" w:rsidR="00E231FC" w:rsidRDefault="00E231FC" w:rsidP="00E231FC">
      <w:pPr>
        <w:pStyle w:val="a3"/>
        <w:rPr>
          <w:rFonts w:asciiTheme="minorHAnsi" w:hAnsiTheme="minorHAnsi"/>
        </w:rPr>
      </w:pPr>
    </w:p>
    <w:p w14:paraId="2E837EF6" w14:textId="77777777" w:rsidR="00E231FC" w:rsidRDefault="00E231FC" w:rsidP="00E231FC">
      <w:pPr>
        <w:pStyle w:val="a3"/>
        <w:rPr>
          <w:rFonts w:asciiTheme="minorHAnsi" w:hAnsiTheme="minorHAnsi"/>
        </w:rPr>
      </w:pPr>
    </w:p>
    <w:p w14:paraId="05AA5D11" w14:textId="77777777" w:rsidR="00E231FC" w:rsidRPr="00DF03FC" w:rsidRDefault="00E231FC" w:rsidP="00E231FC">
      <w:pPr>
        <w:pStyle w:val="Glava"/>
        <w:keepNext w:val="0"/>
        <w:keepLines w:val="0"/>
        <w:pageBreakBefore w:val="0"/>
        <w:spacing w:after="0" w:line="360" w:lineRule="auto"/>
        <w:jc w:val="both"/>
        <w:rPr>
          <w:rFonts w:ascii="Times New Roman" w:hAnsi="Times New Roman"/>
          <w:sz w:val="28"/>
          <w:szCs w:val="28"/>
          <w:lang w:val="ru-RU"/>
        </w:rPr>
      </w:pPr>
      <w:r w:rsidRPr="00E231FC">
        <w:rPr>
          <w:rFonts w:asciiTheme="minorHAnsi" w:hAnsiTheme="minorHAnsi"/>
          <w:lang w:val="ru-RU"/>
        </w:rPr>
        <w:t xml:space="preserve">                                               </w:t>
      </w:r>
      <w:r w:rsidRPr="00DF03FC">
        <w:rPr>
          <w:rFonts w:ascii="Times New Roman" w:hAnsi="Times New Roman"/>
          <w:sz w:val="28"/>
          <w:szCs w:val="28"/>
          <w:lang w:val="ru-RU"/>
        </w:rPr>
        <w:t>Глава</w:t>
      </w:r>
      <w:r>
        <w:rPr>
          <w:rFonts w:ascii="Times New Roman" w:hAnsi="Times New Roman"/>
          <w:sz w:val="28"/>
          <w:szCs w:val="28"/>
          <w:lang w:val="ru-RU"/>
        </w:rPr>
        <w:t>4</w:t>
      </w:r>
      <w:r w:rsidRPr="00DF03FC">
        <w:rPr>
          <w:rFonts w:ascii="Times New Roman" w:hAnsi="Times New Roman"/>
          <w:sz w:val="28"/>
          <w:szCs w:val="28"/>
          <w:lang w:val="ru-RU"/>
        </w:rPr>
        <w:t xml:space="preserve"> </w:t>
      </w:r>
      <w:r w:rsidRPr="00DF03FC">
        <w:rPr>
          <w:rFonts w:ascii="Times New Roman" w:hAnsi="Times New Roman"/>
          <w:sz w:val="28"/>
          <w:szCs w:val="28"/>
          <w:lang w:val="ru-RU"/>
        </w:rPr>
        <w:br/>
      </w:r>
      <w:r>
        <w:rPr>
          <w:rFonts w:ascii="Times New Roman" w:hAnsi="Times New Roman"/>
          <w:sz w:val="28"/>
          <w:szCs w:val="28"/>
          <w:lang w:val="ru-RU"/>
        </w:rPr>
        <w:t xml:space="preserve">                    </w:t>
      </w:r>
      <w:r w:rsidRPr="00DF03FC">
        <w:rPr>
          <w:rFonts w:ascii="Times New Roman" w:hAnsi="Times New Roman"/>
          <w:sz w:val="28"/>
          <w:szCs w:val="28"/>
          <w:lang w:val="ru-RU"/>
        </w:rPr>
        <w:t>СУБЪЕКТЫ ФИНАНСОВОГО ПРАВА</w:t>
      </w:r>
    </w:p>
    <w:p w14:paraId="73C10367" w14:textId="77777777" w:rsidR="00E231FC" w:rsidRPr="00DF03FC" w:rsidRDefault="00E231FC" w:rsidP="00E231FC">
      <w:pPr>
        <w:pStyle w:val="Kol-titLeft"/>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Глава 6. Субъекты финансового права</w:t>
      </w:r>
    </w:p>
    <w:p w14:paraId="4EAC8964" w14:textId="77777777" w:rsidR="00E231FC" w:rsidRDefault="00E231FC" w:rsidP="00E231FC">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p>
    <w:p w14:paraId="4C1FAEA6" w14:textId="77777777" w:rsidR="00E231FC" w:rsidRPr="00DF03FC" w:rsidRDefault="00E231FC" w:rsidP="00E231FC">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sz w:val="28"/>
          <w:szCs w:val="28"/>
          <w:lang w:val="ru-RU"/>
        </w:rPr>
        <w:t>§ 1. Понятие субъекта финансового права</w:t>
      </w:r>
    </w:p>
    <w:p w14:paraId="767BF0AA" w14:textId="77777777" w:rsidR="00E231FC" w:rsidRPr="00DF03FC" w:rsidRDefault="00E231FC" w:rsidP="00E231FC">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1. Понятие субъекта финансового права</w:t>
      </w:r>
    </w:p>
    <w:p w14:paraId="0BCCAC36"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Понятие субъекта права является ключевым для всякой правовой науки. Ведь субъект права — это потенциальный субъект правоотношения, который непосредственно реализует предоставленные законом права и обязанности. В связи с этим важно знать, кто может быть субъектом правоотношения, какие его характеристики должны быть зафиксированы в законодательстве и т.д.</w:t>
      </w:r>
    </w:p>
    <w:p w14:paraId="45F7503C"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z w:val="28"/>
          <w:szCs w:val="28"/>
        </w:rPr>
        <w:t>Субъект финансового права обладает финансовой правосубъектностью и может благодаря этому участвовать в конкретном финансовом правоотношении.</w:t>
      </w:r>
    </w:p>
    <w:p w14:paraId="3BCDE59D" w14:textId="77777777" w:rsidR="00E231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Понятие «финансовая правосубъектность» включает в себя понятие «финансовая правоспособность» и «финансовая дееспособность». Составной частью последней является финансовая деликтоспособность. Финансовая правоспособность — это способность иметь финансовые права и обязанности, предусмотренные в законе. Финансовая дееспособность (и </w:t>
      </w:r>
      <w:r w:rsidRPr="00DF03FC">
        <w:rPr>
          <w:rFonts w:ascii="Times New Roman" w:hAnsi="Times New Roman"/>
          <w:sz w:val="28"/>
          <w:szCs w:val="28"/>
        </w:rPr>
        <w:lastRenderedPageBreak/>
        <w:t>деликтоспособность) — это способность лица самостоятельно либо через законных представителей приобретать, осуществл</w:t>
      </w:r>
      <w:r w:rsidRPr="00DF03FC">
        <w:rPr>
          <w:rFonts w:ascii="Times New Roman" w:hAnsi="Times New Roman"/>
          <w:spacing w:val="-2"/>
          <w:kern w:val="20"/>
          <w:sz w:val="28"/>
          <w:szCs w:val="28"/>
        </w:rPr>
        <w:t>ять, изменять и прекращать финансовые права и обязанности, а также</w:t>
      </w:r>
      <w:r w:rsidRPr="00DF03FC">
        <w:rPr>
          <w:rFonts w:ascii="Times New Roman" w:hAnsi="Times New Roman"/>
          <w:sz w:val="28"/>
          <w:szCs w:val="28"/>
        </w:rPr>
        <w:t xml:space="preserve"> отвечать за их неисполнение и неправомерную реализацию. Различие между правоспособностью и дееспособностью важно для характеристики финансовой правосубъектности физических лиц как субъектов финансового права, поскольку способность приобретать финансовые права и исполнять финансовые обязанности возникает у физических лиц лишь по достижении определенного возраста. </w:t>
      </w:r>
    </w:p>
    <w:p w14:paraId="64EE8D60" w14:textId="77777777" w:rsidR="00E231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У та</w:t>
      </w:r>
      <w:r>
        <w:rPr>
          <w:rFonts w:ascii="Times New Roman" w:hAnsi="Times New Roman"/>
          <w:sz w:val="28"/>
          <w:szCs w:val="28"/>
        </w:rPr>
        <w:t xml:space="preserve">ких субъектов финансового права  </w:t>
      </w:r>
      <w:r w:rsidRPr="00DF03FC">
        <w:rPr>
          <w:rFonts w:ascii="Times New Roman" w:hAnsi="Times New Roman"/>
          <w:sz w:val="28"/>
          <w:szCs w:val="28"/>
        </w:rPr>
        <w:t xml:space="preserve">как </w:t>
      </w:r>
      <w:r>
        <w:rPr>
          <w:rFonts w:ascii="Times New Roman" w:hAnsi="Times New Roman"/>
          <w:sz w:val="28"/>
          <w:szCs w:val="28"/>
        </w:rPr>
        <w:t xml:space="preserve">организации ( органы публичной власти и прочие организации - предприятия, </w:t>
      </w:r>
      <w:r w:rsidRPr="00DF03FC">
        <w:rPr>
          <w:rFonts w:ascii="Times New Roman" w:hAnsi="Times New Roman"/>
          <w:sz w:val="28"/>
          <w:szCs w:val="28"/>
        </w:rPr>
        <w:t>учреждения</w:t>
      </w:r>
      <w:r>
        <w:rPr>
          <w:rFonts w:ascii="Times New Roman" w:hAnsi="Times New Roman"/>
          <w:sz w:val="28"/>
          <w:szCs w:val="28"/>
        </w:rPr>
        <w:t xml:space="preserve"> и т.д.</w:t>
      </w:r>
      <w:r w:rsidRPr="00DF03FC">
        <w:rPr>
          <w:rFonts w:ascii="Times New Roman" w:hAnsi="Times New Roman"/>
          <w:sz w:val="28"/>
          <w:szCs w:val="28"/>
        </w:rPr>
        <w:t xml:space="preserve">), правосубъектность представляет собой правоспособность и дееспособность одновременно, т.е. «право-дееспособность». </w:t>
      </w:r>
    </w:p>
    <w:p w14:paraId="2EB297CF" w14:textId="77777777" w:rsidR="00E231FC" w:rsidRDefault="00E231FC" w:rsidP="00E231FC">
      <w:pPr>
        <w:pStyle w:val="a3"/>
        <w:spacing w:line="360" w:lineRule="auto"/>
        <w:ind w:firstLine="720"/>
        <w:rPr>
          <w:rFonts w:ascii="Times New Roman" w:hAnsi="Times New Roman"/>
          <w:i/>
          <w:sz w:val="28"/>
          <w:szCs w:val="28"/>
        </w:rPr>
      </w:pPr>
      <w:r w:rsidRPr="00DF03FC">
        <w:rPr>
          <w:rFonts w:ascii="Times New Roman" w:hAnsi="Times New Roman"/>
          <w:i/>
          <w:sz w:val="28"/>
          <w:szCs w:val="28"/>
        </w:rPr>
        <w:t xml:space="preserve">Субъекты финансового права весьма многообразны. Они подразделяются на три группы: а) </w:t>
      </w:r>
      <w:r>
        <w:rPr>
          <w:rFonts w:ascii="Times New Roman" w:hAnsi="Times New Roman"/>
          <w:i/>
          <w:sz w:val="28"/>
          <w:szCs w:val="28"/>
        </w:rPr>
        <w:t xml:space="preserve">публично-правовые </w:t>
      </w:r>
      <w:r w:rsidRPr="00DF03FC">
        <w:rPr>
          <w:rFonts w:ascii="Times New Roman" w:hAnsi="Times New Roman"/>
          <w:i/>
          <w:sz w:val="28"/>
          <w:szCs w:val="28"/>
        </w:rPr>
        <w:t>образования; б) коллективные субъекты; в) индивидуальные субъекты. К </w:t>
      </w:r>
      <w:r>
        <w:rPr>
          <w:rFonts w:ascii="Times New Roman" w:hAnsi="Times New Roman"/>
          <w:i/>
          <w:sz w:val="28"/>
          <w:szCs w:val="28"/>
        </w:rPr>
        <w:t xml:space="preserve"> публично-правовым </w:t>
      </w:r>
      <w:r w:rsidRPr="00DF03FC">
        <w:rPr>
          <w:rFonts w:ascii="Times New Roman" w:hAnsi="Times New Roman"/>
          <w:i/>
          <w:sz w:val="28"/>
          <w:szCs w:val="28"/>
        </w:rPr>
        <w:t xml:space="preserve"> образованиям относятся: Российская Федерация</w:t>
      </w:r>
      <w:r>
        <w:rPr>
          <w:rFonts w:ascii="Times New Roman" w:hAnsi="Times New Roman"/>
          <w:i/>
          <w:sz w:val="28"/>
          <w:szCs w:val="28"/>
        </w:rPr>
        <w:t>,</w:t>
      </w:r>
      <w:r w:rsidRPr="00DF03FC">
        <w:rPr>
          <w:rFonts w:ascii="Times New Roman" w:hAnsi="Times New Roman"/>
          <w:i/>
          <w:sz w:val="28"/>
          <w:szCs w:val="28"/>
        </w:rPr>
        <w:t xml:space="preserve"> </w:t>
      </w:r>
      <w:r>
        <w:rPr>
          <w:rFonts w:ascii="Times New Roman" w:hAnsi="Times New Roman"/>
          <w:i/>
          <w:sz w:val="28"/>
          <w:szCs w:val="28"/>
        </w:rPr>
        <w:t xml:space="preserve">субъекты  РФ,  </w:t>
      </w:r>
      <w:r w:rsidRPr="00DF03FC">
        <w:rPr>
          <w:rFonts w:ascii="Times New Roman" w:hAnsi="Times New Roman"/>
          <w:i/>
          <w:sz w:val="28"/>
          <w:szCs w:val="28"/>
        </w:rPr>
        <w:t xml:space="preserve"> муниципальные об</w:t>
      </w:r>
      <w:r>
        <w:rPr>
          <w:rFonts w:ascii="Times New Roman" w:hAnsi="Times New Roman"/>
          <w:i/>
          <w:sz w:val="28"/>
          <w:szCs w:val="28"/>
        </w:rPr>
        <w:t>разования, а также федеральная территория « Сириус».</w:t>
      </w:r>
      <w:r w:rsidRPr="00DF03FC">
        <w:rPr>
          <w:rFonts w:ascii="Times New Roman" w:hAnsi="Times New Roman"/>
          <w:i/>
          <w:sz w:val="28"/>
          <w:szCs w:val="28"/>
        </w:rPr>
        <w:t xml:space="preserve"> К коллективным субъектам </w:t>
      </w:r>
      <w:r>
        <w:rPr>
          <w:rFonts w:ascii="Times New Roman" w:hAnsi="Times New Roman"/>
          <w:i/>
          <w:sz w:val="28"/>
          <w:szCs w:val="28"/>
        </w:rPr>
        <w:t xml:space="preserve">— </w:t>
      </w:r>
      <w:r w:rsidRPr="00DF03FC">
        <w:rPr>
          <w:rFonts w:ascii="Times New Roman" w:hAnsi="Times New Roman"/>
          <w:i/>
          <w:sz w:val="28"/>
          <w:szCs w:val="28"/>
        </w:rPr>
        <w:t xml:space="preserve"> организации</w:t>
      </w:r>
      <w:r>
        <w:rPr>
          <w:rFonts w:ascii="Times New Roman" w:hAnsi="Times New Roman"/>
          <w:i/>
          <w:sz w:val="28"/>
          <w:szCs w:val="28"/>
        </w:rPr>
        <w:t xml:space="preserve">, в числе которые органы исполнительной власти </w:t>
      </w:r>
      <w:r w:rsidRPr="00DF03FC">
        <w:rPr>
          <w:rFonts w:ascii="Times New Roman" w:hAnsi="Times New Roman"/>
          <w:i/>
          <w:sz w:val="28"/>
          <w:szCs w:val="28"/>
        </w:rPr>
        <w:t xml:space="preserve"> и про</w:t>
      </w:r>
      <w:r>
        <w:rPr>
          <w:rFonts w:ascii="Times New Roman" w:hAnsi="Times New Roman"/>
          <w:i/>
          <w:sz w:val="28"/>
          <w:szCs w:val="28"/>
        </w:rPr>
        <w:t>чие организации</w:t>
      </w:r>
      <w:r w:rsidRPr="00DF03FC">
        <w:rPr>
          <w:rFonts w:ascii="Times New Roman" w:hAnsi="Times New Roman"/>
          <w:i/>
          <w:sz w:val="28"/>
          <w:szCs w:val="28"/>
        </w:rPr>
        <w:t>. Индивидуальными субъектами финансового права являются физические лица</w:t>
      </w:r>
      <w:r>
        <w:rPr>
          <w:rFonts w:ascii="Times New Roman" w:hAnsi="Times New Roman"/>
          <w:i/>
          <w:sz w:val="28"/>
          <w:szCs w:val="28"/>
        </w:rPr>
        <w:t>.</w:t>
      </w:r>
    </w:p>
    <w:p w14:paraId="1476A450" w14:textId="77777777" w:rsidR="00E231FC" w:rsidRPr="00DF03FC" w:rsidRDefault="00E231FC" w:rsidP="00E231FC">
      <w:pPr>
        <w:pStyle w:val="a3"/>
        <w:spacing w:line="360" w:lineRule="auto"/>
        <w:ind w:firstLine="720"/>
        <w:rPr>
          <w:rFonts w:ascii="Times New Roman" w:hAnsi="Times New Roman"/>
          <w:sz w:val="28"/>
          <w:szCs w:val="28"/>
        </w:rPr>
      </w:pPr>
    </w:p>
    <w:p w14:paraId="268A48D0" w14:textId="77777777" w:rsidR="00E231FC" w:rsidRDefault="00E231FC" w:rsidP="00E231FC">
      <w:pPr>
        <w:pStyle w:val="Paragraf"/>
        <w:keepNext w:val="0"/>
        <w:keepLines w:val="0"/>
        <w:spacing w:before="0" w:after="0"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xml:space="preserve">§ 2. </w:t>
      </w:r>
      <w:r>
        <w:rPr>
          <w:rFonts w:ascii="Times New Roman" w:hAnsi="Times New Roman"/>
          <w:sz w:val="28"/>
          <w:szCs w:val="28"/>
          <w:lang w:val="ru-RU"/>
        </w:rPr>
        <w:t>Публично-правовые образования как субъекты финансового права.</w:t>
      </w:r>
    </w:p>
    <w:p w14:paraId="22180C6F" w14:textId="77777777" w:rsidR="00E231FC" w:rsidRPr="00DF03FC" w:rsidRDefault="00E231FC" w:rsidP="00E231FC">
      <w:pPr>
        <w:pStyle w:val="Paragraf"/>
        <w:keepNext w:val="0"/>
        <w:keepLines w:val="0"/>
        <w:spacing w:before="0"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а) </w:t>
      </w:r>
      <w:r w:rsidRPr="00DF03FC">
        <w:rPr>
          <w:rFonts w:ascii="Times New Roman" w:hAnsi="Times New Roman"/>
          <w:sz w:val="28"/>
          <w:szCs w:val="28"/>
          <w:lang w:val="ru-RU"/>
        </w:rPr>
        <w:t>Рос</w:t>
      </w:r>
      <w:r>
        <w:rPr>
          <w:rFonts w:ascii="Times New Roman" w:hAnsi="Times New Roman"/>
          <w:sz w:val="28"/>
          <w:szCs w:val="28"/>
          <w:lang w:val="ru-RU"/>
        </w:rPr>
        <w:t>сийская Федерация и субъекты РФ как субъекты финансового права</w:t>
      </w:r>
      <w:r w:rsidRPr="00DF03FC">
        <w:rPr>
          <w:rFonts w:ascii="Times New Roman" w:hAnsi="Times New Roman"/>
          <w:sz w:val="28"/>
          <w:szCs w:val="28"/>
          <w:lang w:val="ru-RU"/>
        </w:rPr>
        <w:t xml:space="preserve"> </w:t>
      </w:r>
    </w:p>
    <w:p w14:paraId="0FA1D2FF" w14:textId="77777777" w:rsidR="00E231FC" w:rsidRPr="00DF03FC" w:rsidRDefault="00E231FC" w:rsidP="00E231FC">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2. Государство (РФ и субъекты РФ) как субъект финансового права</w:t>
      </w:r>
    </w:p>
    <w:p w14:paraId="4E283DDA" w14:textId="77777777" w:rsidR="00E231FC" w:rsidRPr="00DF03FC" w:rsidRDefault="00E231FC" w:rsidP="00E231FC">
      <w:pPr>
        <w:pStyle w:val="bt1"/>
        <w:spacing w:line="360" w:lineRule="auto"/>
        <w:ind w:firstLine="720"/>
        <w:rPr>
          <w:rFonts w:ascii="Times New Roman" w:hAnsi="Times New Roman"/>
          <w:sz w:val="28"/>
          <w:szCs w:val="28"/>
        </w:rPr>
      </w:pPr>
      <w:r w:rsidRPr="00DF03FC">
        <w:rPr>
          <w:rFonts w:ascii="Times New Roman" w:hAnsi="Times New Roman"/>
          <w:sz w:val="28"/>
          <w:szCs w:val="28"/>
        </w:rPr>
        <w:t xml:space="preserve">Российская Федерация и субъекты РФ  относятся к </w:t>
      </w:r>
      <w:r>
        <w:rPr>
          <w:rFonts w:ascii="Times New Roman" w:hAnsi="Times New Roman"/>
          <w:sz w:val="28"/>
          <w:szCs w:val="28"/>
        </w:rPr>
        <w:t xml:space="preserve">публично-правовым </w:t>
      </w:r>
      <w:r w:rsidRPr="00DF03FC">
        <w:rPr>
          <w:rFonts w:ascii="Times New Roman" w:hAnsi="Times New Roman"/>
          <w:sz w:val="28"/>
          <w:szCs w:val="28"/>
        </w:rPr>
        <w:t xml:space="preserve">образованиям. Российская Федерация в целом и субъекты РФ представляют собой государство. Поэтому их общие характеристики в качестве субъектов финансового права в значительной мере производны от характеристик </w:t>
      </w:r>
      <w:r w:rsidRPr="00DF03FC">
        <w:rPr>
          <w:rFonts w:ascii="Times New Roman" w:hAnsi="Times New Roman"/>
          <w:sz w:val="28"/>
          <w:szCs w:val="28"/>
        </w:rPr>
        <w:lastRenderedPageBreak/>
        <w:t xml:space="preserve">государства. В связи с этим </w:t>
      </w:r>
      <w:r w:rsidRPr="00DF03FC">
        <w:rPr>
          <w:rFonts w:ascii="Times New Roman" w:hAnsi="Times New Roman"/>
          <w:i/>
          <w:sz w:val="28"/>
          <w:szCs w:val="28"/>
        </w:rPr>
        <w:t>государство</w:t>
      </w:r>
      <w:r w:rsidRPr="00DF03FC">
        <w:rPr>
          <w:rFonts w:ascii="Times New Roman" w:hAnsi="Times New Roman"/>
          <w:sz w:val="28"/>
          <w:szCs w:val="28"/>
        </w:rPr>
        <w:t xml:space="preserve"> можно рассматривать как </w:t>
      </w:r>
      <w:r w:rsidRPr="00DF03FC">
        <w:rPr>
          <w:rFonts w:ascii="Times New Roman" w:hAnsi="Times New Roman"/>
          <w:i/>
          <w:sz w:val="28"/>
          <w:szCs w:val="28"/>
        </w:rPr>
        <w:t>обобщенный субъект финансового права.</w:t>
      </w:r>
    </w:p>
    <w:p w14:paraId="78D9BD64"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z w:val="28"/>
          <w:szCs w:val="28"/>
        </w:rPr>
        <w:t>Государство (Российская Федерация в целом и субъекты РФ) является субъектом финансового права, обладая компетенцией в области</w:t>
      </w:r>
      <w:r>
        <w:rPr>
          <w:rFonts w:ascii="Times New Roman" w:hAnsi="Times New Roman"/>
          <w:i/>
          <w:sz w:val="28"/>
          <w:szCs w:val="28"/>
        </w:rPr>
        <w:t xml:space="preserve"> публичных финансов,</w:t>
      </w:r>
      <w:r w:rsidRPr="00DF03FC">
        <w:rPr>
          <w:rFonts w:ascii="Times New Roman" w:hAnsi="Times New Roman"/>
          <w:i/>
          <w:sz w:val="28"/>
          <w:szCs w:val="28"/>
        </w:rPr>
        <w:t>, которая закреплена в Конституции РФ, БК РФ, НК РФ, в конституциях и уставах субъектов РФ и других</w:t>
      </w:r>
      <w:r>
        <w:rPr>
          <w:rFonts w:ascii="Times New Roman" w:hAnsi="Times New Roman"/>
          <w:i/>
          <w:sz w:val="28"/>
          <w:szCs w:val="28"/>
        </w:rPr>
        <w:t xml:space="preserve"> нормативных правовых </w:t>
      </w:r>
      <w:r w:rsidRPr="00DF03FC">
        <w:rPr>
          <w:rFonts w:ascii="Times New Roman" w:hAnsi="Times New Roman"/>
          <w:i/>
          <w:sz w:val="28"/>
          <w:szCs w:val="28"/>
        </w:rPr>
        <w:t xml:space="preserve"> актах.</w:t>
      </w:r>
    </w:p>
    <w:p w14:paraId="5443A66E"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Компетенция государства в области </w:t>
      </w:r>
      <w:r>
        <w:rPr>
          <w:rFonts w:ascii="Times New Roman" w:hAnsi="Times New Roman"/>
          <w:sz w:val="28"/>
          <w:szCs w:val="28"/>
        </w:rPr>
        <w:t xml:space="preserve">публичных финансов </w:t>
      </w:r>
      <w:r w:rsidRPr="00DF03FC">
        <w:rPr>
          <w:rFonts w:ascii="Times New Roman" w:hAnsi="Times New Roman"/>
          <w:sz w:val="28"/>
          <w:szCs w:val="28"/>
        </w:rPr>
        <w:t>выражается чаще всего в его суверенных правах в этой области, к которым, в частности, относятся: право на установление налогов, утверждение бюджетов (федерального и субъектов Федерации)</w:t>
      </w:r>
      <w:r>
        <w:rPr>
          <w:rFonts w:ascii="Times New Roman" w:hAnsi="Times New Roman"/>
          <w:sz w:val="28"/>
          <w:szCs w:val="28"/>
        </w:rPr>
        <w:t xml:space="preserve">, эмиссии денежных знаков </w:t>
      </w:r>
      <w:r w:rsidRPr="00DF03FC">
        <w:rPr>
          <w:rFonts w:ascii="Times New Roman" w:hAnsi="Times New Roman"/>
          <w:sz w:val="28"/>
          <w:szCs w:val="28"/>
        </w:rPr>
        <w:t xml:space="preserve">. Следовательно, государство, будучи субъектом финансового права, чаще всего выступает как властвующий субъект, т.е. суверен. Однако </w:t>
      </w:r>
      <w:r>
        <w:rPr>
          <w:rFonts w:ascii="Times New Roman" w:hAnsi="Times New Roman"/>
          <w:sz w:val="28"/>
          <w:szCs w:val="28"/>
        </w:rPr>
        <w:t xml:space="preserve">не редко государство </w:t>
      </w:r>
      <w:r w:rsidRPr="00DF03FC">
        <w:rPr>
          <w:rFonts w:ascii="Times New Roman" w:hAnsi="Times New Roman"/>
          <w:sz w:val="28"/>
          <w:szCs w:val="28"/>
        </w:rPr>
        <w:t xml:space="preserve"> выступает </w:t>
      </w:r>
      <w:r>
        <w:rPr>
          <w:rFonts w:ascii="Times New Roman" w:hAnsi="Times New Roman"/>
          <w:sz w:val="28"/>
          <w:szCs w:val="28"/>
        </w:rPr>
        <w:t xml:space="preserve">в сфере публичных финансов и </w:t>
      </w:r>
      <w:r w:rsidRPr="00DF03FC">
        <w:rPr>
          <w:rFonts w:ascii="Times New Roman" w:hAnsi="Times New Roman"/>
          <w:sz w:val="28"/>
          <w:szCs w:val="28"/>
        </w:rPr>
        <w:t>в качестве государства-собственника, т.е. казн</w:t>
      </w:r>
      <w:r>
        <w:rPr>
          <w:rFonts w:ascii="Times New Roman" w:hAnsi="Times New Roman"/>
          <w:sz w:val="28"/>
          <w:szCs w:val="28"/>
        </w:rPr>
        <w:t>ы.</w:t>
      </w:r>
      <w:r>
        <w:rPr>
          <w:rStyle w:val="a7"/>
          <w:rFonts w:ascii="Times New Roman" w:hAnsi="Times New Roman"/>
          <w:sz w:val="28"/>
          <w:szCs w:val="28"/>
        </w:rPr>
        <w:footnoteReference w:id="28"/>
      </w:r>
      <w:r w:rsidRPr="00DF03FC">
        <w:rPr>
          <w:rStyle w:val="a7"/>
          <w:rFonts w:ascii="Times New Roman" w:hAnsi="Times New Roman"/>
          <w:sz w:val="28"/>
          <w:szCs w:val="28"/>
        </w:rPr>
        <w:t>.</w:t>
      </w:r>
      <w:r w:rsidRPr="00DF03FC">
        <w:rPr>
          <w:rFonts w:ascii="Times New Roman" w:hAnsi="Times New Roman"/>
          <w:sz w:val="28"/>
          <w:szCs w:val="28"/>
        </w:rPr>
        <w:t xml:space="preserve"> </w:t>
      </w:r>
    </w:p>
    <w:p w14:paraId="4254A29A"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z w:val="28"/>
          <w:szCs w:val="28"/>
        </w:rPr>
        <w:t>К числу суверенных прав Российской Федерации</w:t>
      </w:r>
      <w:r>
        <w:rPr>
          <w:rFonts w:ascii="Times New Roman" w:hAnsi="Times New Roman"/>
          <w:i/>
          <w:sz w:val="28"/>
          <w:szCs w:val="28"/>
        </w:rPr>
        <w:t>, вытекающих из его суверенного права на утверждение бюджета</w:t>
      </w:r>
      <w:r w:rsidRPr="00DF03FC">
        <w:rPr>
          <w:rFonts w:ascii="Times New Roman" w:hAnsi="Times New Roman"/>
          <w:i/>
          <w:sz w:val="28"/>
          <w:szCs w:val="28"/>
        </w:rPr>
        <w:t xml:space="preserve"> относятся прежде всего ее материальные бюджетные права.</w:t>
      </w:r>
      <w:r w:rsidRPr="00DF03FC">
        <w:rPr>
          <w:rFonts w:ascii="Times New Roman" w:hAnsi="Times New Roman"/>
          <w:sz w:val="28"/>
          <w:szCs w:val="28"/>
        </w:rPr>
        <w:t xml:space="preserve"> Это следует из ст. 71 Конституции РФ, которая относит к ведению Российской Федерации федеральный бюджет, а также из ряда статьей БК РФ, перечисляющих права Российской Федерации на федеральный бюджет. К материальным бюджетным правам Российской Федерации относятся: а) право на собственный бюджет; б) право на получение бюджетных доходов и зачисление их в данный бюджет; в) право на использование бюджетных средств; г) право на распределение бюджетных доходов между бюджетами субъектов РФ и местными бюджетами; д) право на </w:t>
      </w:r>
      <w:r w:rsidRPr="00DF03FC">
        <w:rPr>
          <w:rFonts w:ascii="Times New Roman" w:hAnsi="Times New Roman"/>
          <w:sz w:val="28"/>
          <w:szCs w:val="28"/>
        </w:rPr>
        <w:lastRenderedPageBreak/>
        <w:t>образование и использование в рамках бюджета специальных фондо</w:t>
      </w:r>
      <w:r>
        <w:rPr>
          <w:rFonts w:ascii="Times New Roman" w:hAnsi="Times New Roman"/>
          <w:sz w:val="28"/>
          <w:szCs w:val="28"/>
        </w:rPr>
        <w:t>в.</w:t>
      </w:r>
      <w:r>
        <w:rPr>
          <w:rStyle w:val="a7"/>
          <w:rFonts w:ascii="Times New Roman" w:hAnsi="Times New Roman"/>
          <w:sz w:val="28"/>
          <w:szCs w:val="28"/>
        </w:rPr>
        <w:footnoteReference w:id="29"/>
      </w:r>
      <w:r w:rsidRPr="00DF03FC">
        <w:rPr>
          <w:rStyle w:val="a7"/>
          <w:rFonts w:ascii="Times New Roman" w:hAnsi="Times New Roman"/>
          <w:sz w:val="28"/>
          <w:szCs w:val="28"/>
        </w:rPr>
        <w:t>.</w:t>
      </w:r>
      <w:r w:rsidRPr="00DF03FC">
        <w:rPr>
          <w:rFonts w:ascii="Times New Roman" w:hAnsi="Times New Roman"/>
          <w:sz w:val="28"/>
          <w:szCs w:val="28"/>
        </w:rPr>
        <w:t xml:space="preserve"> Эти права зафиксированы в ст. </w:t>
      </w:r>
      <w:r w:rsidRPr="008A19B1">
        <w:rPr>
          <w:rFonts w:ascii="Times New Roman" w:hAnsi="Times New Roman"/>
          <w:b/>
          <w:sz w:val="28"/>
          <w:szCs w:val="28"/>
        </w:rPr>
        <w:t>84,69, 96-6, 96-10, 131-133. БК РФ</w:t>
      </w:r>
      <w:r>
        <w:rPr>
          <w:rFonts w:ascii="Times New Roman" w:hAnsi="Times New Roman"/>
          <w:sz w:val="28"/>
          <w:szCs w:val="28"/>
        </w:rPr>
        <w:t xml:space="preserve"> и др.</w:t>
      </w:r>
      <w:r w:rsidRPr="00DF03FC">
        <w:rPr>
          <w:rFonts w:ascii="Times New Roman" w:hAnsi="Times New Roman"/>
          <w:sz w:val="28"/>
          <w:szCs w:val="28"/>
        </w:rPr>
        <w:t xml:space="preserve"> Суверенные права Российской Федерации на собственный бюджет есть одновременно и право государственной собственности, ибо согласно ст. 214 ГК РФ средства соответствующего бюджета составляют государственную казну.</w:t>
      </w:r>
    </w:p>
    <w:p w14:paraId="43EEC337"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Поэтому Российская Федерация, являясь субъектом материальных бюджетных прав, выступает одновременно как государство-суверен и государство-казна.</w:t>
      </w:r>
      <w:r>
        <w:rPr>
          <w:rStyle w:val="a7"/>
          <w:rFonts w:ascii="Times New Roman" w:hAnsi="Times New Roman"/>
          <w:sz w:val="28"/>
          <w:szCs w:val="28"/>
        </w:rPr>
        <w:footnoteReference w:id="30"/>
      </w:r>
    </w:p>
    <w:p w14:paraId="39C3E395"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z w:val="28"/>
          <w:szCs w:val="28"/>
        </w:rPr>
        <w:t xml:space="preserve">Исходя из ст. 71 Конституции РФ к суверенным правам Российской Федерации в сфере </w:t>
      </w:r>
      <w:r>
        <w:rPr>
          <w:rFonts w:ascii="Times New Roman" w:hAnsi="Times New Roman"/>
          <w:i/>
          <w:sz w:val="28"/>
          <w:szCs w:val="28"/>
        </w:rPr>
        <w:t xml:space="preserve"> публичных финансов </w:t>
      </w:r>
      <w:r w:rsidRPr="00DF03FC">
        <w:rPr>
          <w:rFonts w:ascii="Times New Roman" w:hAnsi="Times New Roman"/>
          <w:i/>
          <w:sz w:val="28"/>
          <w:szCs w:val="28"/>
        </w:rPr>
        <w:t>следует относить не только материальные</w:t>
      </w:r>
      <w:r>
        <w:rPr>
          <w:rFonts w:ascii="Times New Roman" w:hAnsi="Times New Roman"/>
          <w:i/>
          <w:sz w:val="28"/>
          <w:szCs w:val="28"/>
        </w:rPr>
        <w:t>, но и не материальные</w:t>
      </w:r>
      <w:r w:rsidRPr="00DF03FC">
        <w:rPr>
          <w:rFonts w:ascii="Times New Roman" w:hAnsi="Times New Roman"/>
          <w:i/>
          <w:sz w:val="28"/>
          <w:szCs w:val="28"/>
        </w:rPr>
        <w:t xml:space="preserve"> бюджетные права,.</w:t>
      </w:r>
      <w:r w:rsidRPr="00DF03FC">
        <w:rPr>
          <w:rFonts w:ascii="Times New Roman" w:hAnsi="Times New Roman"/>
          <w:sz w:val="28"/>
          <w:szCs w:val="28"/>
        </w:rPr>
        <w:t xml:space="preserve"> Эти права неразрывны между собой. Права Российской Федерации на получение, распределение, использование бюджетных доходов определены, ограничены и т.д. ежегодно принимаемым законом о федеральном бюджете на предстоящий финансовый год</w:t>
      </w:r>
      <w:r>
        <w:rPr>
          <w:rFonts w:ascii="Times New Roman" w:hAnsi="Times New Roman"/>
          <w:sz w:val="28"/>
          <w:szCs w:val="28"/>
        </w:rPr>
        <w:t>. В</w:t>
      </w:r>
      <w:r w:rsidRPr="00DF03FC">
        <w:rPr>
          <w:rFonts w:ascii="Times New Roman" w:hAnsi="Times New Roman"/>
          <w:sz w:val="28"/>
          <w:szCs w:val="28"/>
        </w:rPr>
        <w:t xml:space="preserve"> праве на утверждение бюджета и отчета о его исполнении находит выражение государственный суверенитет. В связи с этим Российская Федерация в целом является субъектом права на рассмотрение и утверждение </w:t>
      </w:r>
      <w:r>
        <w:rPr>
          <w:rFonts w:ascii="Times New Roman" w:hAnsi="Times New Roman"/>
          <w:sz w:val="28"/>
          <w:szCs w:val="28"/>
        </w:rPr>
        <w:t xml:space="preserve">федерального </w:t>
      </w:r>
      <w:r w:rsidRPr="00DF03FC">
        <w:rPr>
          <w:rFonts w:ascii="Times New Roman" w:hAnsi="Times New Roman"/>
          <w:sz w:val="28"/>
          <w:szCs w:val="28"/>
        </w:rPr>
        <w:t>бюджета, а также отчета о его исполнении.</w:t>
      </w:r>
    </w:p>
    <w:p w14:paraId="2AFE935D" w14:textId="77777777" w:rsidR="00E231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Помимо отмеченного, </w:t>
      </w:r>
      <w:r w:rsidRPr="00DF03FC">
        <w:rPr>
          <w:rFonts w:ascii="Times New Roman" w:hAnsi="Times New Roman"/>
          <w:i/>
          <w:sz w:val="28"/>
          <w:szCs w:val="28"/>
        </w:rPr>
        <w:t>Российская Федерация в целом должна признаваться субъектом финансового права в отношении права на установление федеральных налогов и сборов.</w:t>
      </w:r>
      <w:r w:rsidRPr="00DF03FC">
        <w:rPr>
          <w:rFonts w:ascii="Times New Roman" w:hAnsi="Times New Roman"/>
          <w:sz w:val="28"/>
          <w:szCs w:val="28"/>
        </w:rPr>
        <w:t xml:space="preserve"> В этих случаях она реализует свои суверенные права, что следует из ст. 71 и 72 Конституции РФ, которая </w:t>
      </w:r>
      <w:r w:rsidRPr="00DF03FC">
        <w:rPr>
          <w:rFonts w:ascii="Times New Roman" w:hAnsi="Times New Roman"/>
          <w:sz w:val="28"/>
          <w:szCs w:val="28"/>
        </w:rPr>
        <w:lastRenderedPageBreak/>
        <w:t>относит к ведению Российской Федерации федеральные налоги и сборы.</w:t>
      </w:r>
    </w:p>
    <w:p w14:paraId="03680E29" w14:textId="77777777" w:rsidR="00E231FC" w:rsidRPr="00DF03FC" w:rsidRDefault="00E231FC" w:rsidP="00E231FC">
      <w:pPr>
        <w:pStyle w:val="bt1"/>
        <w:spacing w:line="360" w:lineRule="auto"/>
        <w:ind w:firstLine="720"/>
        <w:rPr>
          <w:rFonts w:ascii="Times New Roman" w:hAnsi="Times New Roman"/>
          <w:sz w:val="28"/>
          <w:szCs w:val="28"/>
        </w:rPr>
      </w:pPr>
      <w:r w:rsidRPr="00DF03FC">
        <w:rPr>
          <w:rFonts w:ascii="Times New Roman" w:hAnsi="Times New Roman"/>
          <w:i/>
          <w:sz w:val="28"/>
          <w:szCs w:val="28"/>
        </w:rPr>
        <w:t>Российская Федерация в целом должна рассматриваться как субъект финансового права и в случае взимания федеральных налогов и сборов.</w:t>
      </w:r>
      <w:r w:rsidRPr="00DF03FC">
        <w:rPr>
          <w:rFonts w:ascii="Times New Roman" w:hAnsi="Times New Roman"/>
          <w:sz w:val="28"/>
          <w:szCs w:val="28"/>
        </w:rPr>
        <w:t xml:space="preserve"> Право государства на взимание налогов и сборов не зафиксировано в Конституции РФ. О его существовании можно сделать вывод из анализа ст. 1 и 2 НК РФ, указывающих, что «настоящий Кодекс устанавливает систему налогов и сборов, взимаемых в федеральный бюджет...» (п. 2 ст. 1), а «законодательство о налогах и сборах регулирует властные отношения по установлению, введению и взиманию налогов и сборов в Российской Федерации...» (п. 1 ст. 2). Под взиманием федеральных налогов и сборов следует понимать право Российской Федерации требовать их уплаты от субъектов, обязанных их уплачивать. Это право государства проявляется в налоговом обязательстве, где у налогоплательщика существует обязанность уплатить налог, а у государства право требовать его уплаты. Право Российской Федерации на взимание налогов и сборов производно от ее суверенного права на их установление и также является суверенным.</w:t>
      </w:r>
      <w:r>
        <w:rPr>
          <w:rStyle w:val="a7"/>
          <w:rFonts w:ascii="Times New Roman" w:hAnsi="Times New Roman"/>
          <w:sz w:val="28"/>
          <w:szCs w:val="28"/>
        </w:rPr>
        <w:footnoteReference w:id="31"/>
      </w:r>
      <w:r w:rsidRPr="00DF03FC">
        <w:rPr>
          <w:rFonts w:ascii="Times New Roman" w:hAnsi="Times New Roman"/>
          <w:sz w:val="28"/>
          <w:szCs w:val="28"/>
        </w:rPr>
        <w:t xml:space="preserve"> </w:t>
      </w:r>
    </w:p>
    <w:p w14:paraId="49F3F749"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Помимо всего отмеченного </w:t>
      </w:r>
      <w:r w:rsidRPr="00DF03FC">
        <w:rPr>
          <w:rFonts w:ascii="Times New Roman" w:hAnsi="Times New Roman"/>
          <w:i/>
          <w:sz w:val="28"/>
          <w:szCs w:val="28"/>
        </w:rPr>
        <w:t>Российская Федерация в целом является субъектом финансового права в отношении права денежной эмиссии.</w:t>
      </w:r>
      <w:r w:rsidRPr="00DF03FC">
        <w:rPr>
          <w:rFonts w:ascii="Times New Roman" w:hAnsi="Times New Roman"/>
          <w:sz w:val="28"/>
          <w:szCs w:val="28"/>
        </w:rPr>
        <w:t xml:space="preserve"> Денежная эмиссия согласно ст. 71 Конституции РФ — суверенное право РФ. Кроме того, денежная эмиссия — составная часть финансовой деятельности государства, ибо последняя опирается на денежную систему (рис. 1).</w:t>
      </w:r>
    </w:p>
    <w:p w14:paraId="2F6294CC" w14:textId="77777777" w:rsidR="00E231FC" w:rsidRPr="00DF03FC" w:rsidRDefault="00E231FC" w:rsidP="00E231FC">
      <w:pPr>
        <w:pStyle w:val="a3"/>
        <w:spacing w:line="360" w:lineRule="auto"/>
        <w:ind w:firstLine="0"/>
        <w:rPr>
          <w:rFonts w:ascii="Times New Roman" w:hAnsi="Times New Roman"/>
          <w:sz w:val="28"/>
          <w:szCs w:val="28"/>
        </w:rPr>
      </w:pPr>
      <w:r>
        <w:rPr>
          <w:rFonts w:ascii="Times New Roman" w:hAnsi="Times New Roman"/>
        </w:rPr>
        <w:t xml:space="preserve">             </w:t>
      </w:r>
      <w:r w:rsidRPr="00DF03FC">
        <w:rPr>
          <w:rFonts w:ascii="Times New Roman" w:hAnsi="Times New Roman"/>
          <w:i/>
          <w:sz w:val="28"/>
          <w:szCs w:val="28"/>
        </w:rPr>
        <w:t>Российская Федерация в целом является субъектом финансового права и</w:t>
      </w:r>
      <w:r>
        <w:rPr>
          <w:rFonts w:ascii="Times New Roman" w:hAnsi="Times New Roman"/>
          <w:i/>
          <w:sz w:val="28"/>
          <w:szCs w:val="28"/>
        </w:rPr>
        <w:t xml:space="preserve"> в  других случаях, не связанных с реализацией ее суверенных прав, прежде всего, в сфере государственного кредита.</w:t>
      </w:r>
      <w:r w:rsidRPr="00DF03FC">
        <w:rPr>
          <w:rFonts w:ascii="Times New Roman" w:hAnsi="Times New Roman"/>
          <w:i/>
          <w:sz w:val="28"/>
          <w:szCs w:val="28"/>
        </w:rPr>
        <w:t>.</w:t>
      </w:r>
      <w:r w:rsidRPr="00DF03FC">
        <w:rPr>
          <w:rFonts w:ascii="Times New Roman" w:hAnsi="Times New Roman"/>
          <w:sz w:val="28"/>
          <w:szCs w:val="28"/>
        </w:rPr>
        <w:t xml:space="preserve"> Это непосредственно следует из ст</w:t>
      </w:r>
      <w:r w:rsidRPr="005F3EF5">
        <w:rPr>
          <w:rFonts w:ascii="Times New Roman" w:hAnsi="Times New Roman"/>
          <w:b/>
          <w:sz w:val="28"/>
          <w:szCs w:val="28"/>
        </w:rPr>
        <w:t>.  97 БК РФ.</w:t>
      </w:r>
      <w:r w:rsidRPr="00DF03FC">
        <w:rPr>
          <w:rFonts w:ascii="Times New Roman" w:hAnsi="Times New Roman"/>
          <w:sz w:val="28"/>
          <w:szCs w:val="28"/>
        </w:rPr>
        <w:t xml:space="preserve"> К финансовым правам РФ следует отнести</w:t>
      </w:r>
      <w:r>
        <w:rPr>
          <w:rFonts w:ascii="Times New Roman" w:hAnsi="Times New Roman"/>
          <w:sz w:val="28"/>
          <w:szCs w:val="28"/>
        </w:rPr>
        <w:t xml:space="preserve">, по крайней мере, </w:t>
      </w:r>
      <w:r w:rsidRPr="00DF03FC">
        <w:rPr>
          <w:rFonts w:ascii="Times New Roman" w:hAnsi="Times New Roman"/>
          <w:sz w:val="28"/>
          <w:szCs w:val="28"/>
        </w:rPr>
        <w:t xml:space="preserve"> </w:t>
      </w:r>
      <w:r w:rsidRPr="00DF03FC">
        <w:rPr>
          <w:rFonts w:ascii="Times New Roman" w:hAnsi="Times New Roman"/>
          <w:sz w:val="28"/>
          <w:szCs w:val="28"/>
        </w:rPr>
        <w:lastRenderedPageBreak/>
        <w:t xml:space="preserve">ее право на выпуск государственных ценных бумаг и определение порядка их выпуска, обращения и погашения; право на производство затрат по размещению, выплате доходов и погашению долговых обязательств за счет средств федерального бюджета. При этом названные права Российской Федерации не являются ее суверенными правами, ибо право РФ на выпуск государственных ценных бумаг не представляет ничего исключительного и может быть сравнимо с любым другим правом субъекта гражданского оборота. </w:t>
      </w:r>
    </w:p>
    <w:p w14:paraId="73F31173" w14:textId="77777777" w:rsidR="00E231FC" w:rsidRPr="00B073B9" w:rsidRDefault="00E231FC" w:rsidP="00E231FC">
      <w:pPr>
        <w:pStyle w:val="a3"/>
        <w:spacing w:line="360" w:lineRule="auto"/>
        <w:ind w:firstLine="720"/>
        <w:rPr>
          <w:rFonts w:ascii="Times New Roman" w:hAnsi="Times New Roman"/>
          <w:spacing w:val="-4"/>
          <w:kern w:val="20"/>
          <w:sz w:val="28"/>
          <w:szCs w:val="28"/>
        </w:rPr>
      </w:pPr>
      <w:r w:rsidRPr="00FE6236">
        <w:rPr>
          <w:rFonts w:ascii="Times New Roman" w:hAnsi="Times New Roman"/>
          <w:spacing w:val="-4"/>
          <w:kern w:val="20"/>
          <w:sz w:val="28"/>
          <w:szCs w:val="28"/>
        </w:rPr>
        <w:t xml:space="preserve">Российская Федерация в целом </w:t>
      </w:r>
      <w:r w:rsidRPr="00FE6236">
        <w:rPr>
          <w:rFonts w:ascii="Times New Roman" w:hAnsi="Times New Roman"/>
          <w:i/>
          <w:spacing w:val="-4"/>
          <w:kern w:val="20"/>
          <w:sz w:val="28"/>
          <w:szCs w:val="28"/>
        </w:rPr>
        <w:t>является субъектом финансового права и в случае возвратат денежных средств</w:t>
      </w:r>
      <w:r w:rsidRPr="00FE6236">
        <w:rPr>
          <w:rFonts w:ascii="Times New Roman" w:hAnsi="Times New Roman"/>
          <w:spacing w:val="-4"/>
          <w:kern w:val="20"/>
          <w:sz w:val="28"/>
          <w:szCs w:val="28"/>
        </w:rPr>
        <w:t xml:space="preserve">, формирующих положительное сальдо единого налогового счета ( ст. 79 НК РФ). В числе этих случаев – возврат денежных средств из- за их излишнего взыскания налоговым органом , а также  их излишней уплаты налогоплательщиком, а также в ряде других случаев. Во всех этих случаях </w:t>
      </w:r>
      <w:r>
        <w:rPr>
          <w:rFonts w:ascii="Times New Roman" w:hAnsi="Times New Roman"/>
          <w:spacing w:val="-4"/>
          <w:kern w:val="20"/>
          <w:sz w:val="28"/>
          <w:szCs w:val="28"/>
        </w:rPr>
        <w:t xml:space="preserve">реальный </w:t>
      </w:r>
      <w:r w:rsidRPr="00FE6236">
        <w:rPr>
          <w:rFonts w:ascii="Times New Roman" w:hAnsi="Times New Roman"/>
          <w:spacing w:val="-4"/>
          <w:kern w:val="20"/>
          <w:sz w:val="28"/>
          <w:szCs w:val="28"/>
        </w:rPr>
        <w:t>возврат</w:t>
      </w:r>
      <w:r>
        <w:rPr>
          <w:rFonts w:ascii="Times New Roman" w:hAnsi="Times New Roman"/>
          <w:spacing w:val="-4"/>
          <w:kern w:val="20"/>
          <w:sz w:val="28"/>
          <w:szCs w:val="28"/>
        </w:rPr>
        <w:t xml:space="preserve"> денежнвх средств</w:t>
      </w:r>
      <w:r w:rsidRPr="00FE6236">
        <w:rPr>
          <w:rFonts w:ascii="Times New Roman" w:hAnsi="Times New Roman"/>
          <w:spacing w:val="-4"/>
          <w:kern w:val="20"/>
          <w:sz w:val="28"/>
          <w:szCs w:val="28"/>
        </w:rPr>
        <w:t>, а в ряде случаев и уплата процентов осуществляется</w:t>
      </w:r>
      <w:r>
        <w:rPr>
          <w:rFonts w:ascii="Times New Roman" w:hAnsi="Times New Roman"/>
          <w:spacing w:val="-4"/>
          <w:kern w:val="20"/>
          <w:sz w:val="28"/>
          <w:szCs w:val="28"/>
        </w:rPr>
        <w:t xml:space="preserve"> по решению налогового органа </w:t>
      </w:r>
      <w:r w:rsidRPr="00FE6236">
        <w:rPr>
          <w:rFonts w:ascii="Times New Roman" w:hAnsi="Times New Roman"/>
          <w:spacing w:val="-4"/>
          <w:kern w:val="20"/>
          <w:sz w:val="28"/>
          <w:szCs w:val="28"/>
        </w:rPr>
        <w:t xml:space="preserve"> Федеральным казначейством за счет казны РФ. </w:t>
      </w:r>
    </w:p>
    <w:p w14:paraId="4EF16396" w14:textId="77777777" w:rsidR="00E231FC" w:rsidRPr="00DF03FC" w:rsidRDefault="00E231FC" w:rsidP="00E231FC">
      <w:pPr>
        <w:pStyle w:val="bt1"/>
        <w:spacing w:line="360" w:lineRule="auto"/>
        <w:ind w:firstLine="720"/>
        <w:rPr>
          <w:rFonts w:ascii="Times New Roman" w:hAnsi="Times New Roman"/>
          <w:sz w:val="28"/>
          <w:szCs w:val="28"/>
        </w:rPr>
      </w:pPr>
      <w:r w:rsidRPr="00DF03FC">
        <w:rPr>
          <w:rFonts w:ascii="Times New Roman" w:hAnsi="Times New Roman"/>
          <w:sz w:val="28"/>
          <w:szCs w:val="28"/>
        </w:rPr>
        <w:t>Субъектом финансового права</w:t>
      </w:r>
      <w:r w:rsidRPr="00DF03FC">
        <w:rPr>
          <w:rFonts w:ascii="Times New Roman" w:hAnsi="Times New Roman"/>
          <w:i/>
          <w:sz w:val="28"/>
          <w:szCs w:val="28"/>
        </w:rPr>
        <w:t xml:space="preserve"> является не только Российская Федераци</w:t>
      </w:r>
      <w:r>
        <w:rPr>
          <w:rFonts w:ascii="Times New Roman" w:hAnsi="Times New Roman"/>
          <w:i/>
          <w:sz w:val="28"/>
          <w:szCs w:val="28"/>
        </w:rPr>
        <w:t xml:space="preserve"> в целом</w:t>
      </w:r>
      <w:r w:rsidRPr="00DF03FC">
        <w:rPr>
          <w:rFonts w:ascii="Times New Roman" w:hAnsi="Times New Roman"/>
          <w:i/>
          <w:sz w:val="28"/>
          <w:szCs w:val="28"/>
        </w:rPr>
        <w:t>, но и субъекты РФ</w:t>
      </w:r>
      <w:r w:rsidRPr="00DF03FC">
        <w:rPr>
          <w:rFonts w:ascii="Times New Roman" w:hAnsi="Times New Roman"/>
          <w:sz w:val="28"/>
          <w:szCs w:val="28"/>
        </w:rPr>
        <w:t>, которые наделены компетенцией в сфере</w:t>
      </w:r>
      <w:r>
        <w:rPr>
          <w:rFonts w:ascii="Times New Roman" w:hAnsi="Times New Roman"/>
          <w:sz w:val="28"/>
          <w:szCs w:val="28"/>
        </w:rPr>
        <w:t xml:space="preserve"> публичных финансов</w:t>
      </w:r>
      <w:r w:rsidRPr="00DF03FC">
        <w:rPr>
          <w:rFonts w:ascii="Times New Roman" w:hAnsi="Times New Roman"/>
          <w:sz w:val="28"/>
          <w:szCs w:val="28"/>
        </w:rPr>
        <w:t>,</w:t>
      </w:r>
      <w:r>
        <w:rPr>
          <w:rFonts w:ascii="Times New Roman" w:hAnsi="Times New Roman"/>
          <w:sz w:val="28"/>
          <w:szCs w:val="28"/>
        </w:rPr>
        <w:t xml:space="preserve"> Они </w:t>
      </w:r>
      <w:r w:rsidRPr="00DF03FC">
        <w:rPr>
          <w:rFonts w:ascii="Times New Roman" w:hAnsi="Times New Roman"/>
          <w:sz w:val="28"/>
          <w:szCs w:val="28"/>
        </w:rPr>
        <w:t xml:space="preserve"> реализуют суверенные права государства в этой сфере и за которыми согласно ст. 214 ГК РФ закреплено право государственной собственности на бюджетные средств</w:t>
      </w:r>
      <w:r>
        <w:rPr>
          <w:rFonts w:ascii="Times New Roman" w:hAnsi="Times New Roman"/>
          <w:sz w:val="28"/>
          <w:szCs w:val="28"/>
        </w:rPr>
        <w:t>а.</w:t>
      </w:r>
      <w:r>
        <w:rPr>
          <w:rStyle w:val="a7"/>
          <w:rFonts w:ascii="Times New Roman" w:hAnsi="Times New Roman"/>
          <w:sz w:val="28"/>
          <w:szCs w:val="28"/>
        </w:rPr>
        <w:footnoteReference w:id="32"/>
      </w:r>
      <w:r w:rsidRPr="00DF03FC">
        <w:rPr>
          <w:rFonts w:ascii="Times New Roman" w:hAnsi="Times New Roman"/>
          <w:sz w:val="28"/>
          <w:szCs w:val="28"/>
        </w:rPr>
        <w:t xml:space="preserve"> Аналогично федеральному уровню субъекты РФ являются субъектами финансового права в отношении материальных бюджетных прав, а также прав на рассмотрение и утверждение бюджета. Кроме того, субъекты РФ являются субъектами финансового права в межбюджетных отношениях, т.е. в отношениях с </w:t>
      </w:r>
      <w:r w:rsidRPr="00DF03FC">
        <w:rPr>
          <w:rFonts w:ascii="Times New Roman" w:hAnsi="Times New Roman"/>
          <w:sz w:val="28"/>
          <w:szCs w:val="28"/>
        </w:rPr>
        <w:lastRenderedPageBreak/>
        <w:t>муниципальными образованиями (ст. 135 БК РФ). Это отношения по предоставлению и получению дотаций, субвенций, субсидий, и т.д. Наконец, субъекты РФ являются субъектами финансового права в отношении прав на установление региональных налогов и сборов, а также ряда прав в сфере государственного кредита, аналогичных правам Российской Федерации.</w:t>
      </w:r>
    </w:p>
    <w:p w14:paraId="1D86403F"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Такой вывод явно следует из НК РФ, конституций и уставов субъектов РФ, а также иного финансового законодательства. Так, в конституциях и уставах субъектов РФ закрепляется право субъектов РФ на собственный бюджет; в конституциях и уставах субъектов РФ, а также в ст. 12 НК РФ — право субъектов РФ на установление региональных налогов и сборов. Кроме того, в соответствии со ст. 99 БК РФ субъекты РФ имеют право на выпуск долговых обязательств, которые обеспечиваются казной субъекта РФ.</w:t>
      </w:r>
    </w:p>
    <w:p w14:paraId="425B60B1" w14:textId="77777777" w:rsidR="00E231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Российская Федерация и субъекты РФ, будучи субъектами финансового права, вступают в конкретные финансовые правоотношения. В этом случае они становятся субъектами соответствующих финансовых правоотношений и выступают в лице определенных государственных органов.</w:t>
      </w:r>
    </w:p>
    <w:p w14:paraId="46993BCB"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Надо иметь ввиду, что большинство финансово-правовых отношений, в которых субъектом является Российская Федерация в целом, являются смешанными, конституционно-финансовыми, так как на основе конституциогнной нормы возникает общее правоотношение,</w:t>
      </w:r>
      <w:r>
        <w:rPr>
          <w:rStyle w:val="a7"/>
          <w:rFonts w:ascii="Times New Roman" w:hAnsi="Times New Roman"/>
          <w:sz w:val="28"/>
          <w:szCs w:val="28"/>
        </w:rPr>
        <w:footnoteReference w:id="33"/>
      </w:r>
      <w:r>
        <w:rPr>
          <w:rFonts w:ascii="Times New Roman" w:hAnsi="Times New Roman"/>
          <w:sz w:val="28"/>
          <w:szCs w:val="28"/>
        </w:rPr>
        <w:t xml:space="preserve"> которое  конкретизируется и реализуется с помощью финансового правоотношения.</w:t>
      </w:r>
      <w:r w:rsidR="00A126A9">
        <w:rPr>
          <w:rFonts w:ascii="Times New Roman" w:hAnsi="Times New Roman"/>
          <w:sz w:val="28"/>
          <w:szCs w:val="28"/>
        </w:rPr>
        <w:t xml:space="preserve"> Например, правоотношение по установлению налога является, прежде всего общим правоотношением, характерным для конституционного права, субъектами которого являются  на одной сторооне государство как суверен и, на другой стороне – все налогоплательщики и плательщики сборов как </w:t>
      </w:r>
      <w:r w:rsidR="00A126A9">
        <w:rPr>
          <w:rFonts w:ascii="Times New Roman" w:hAnsi="Times New Roman"/>
          <w:sz w:val="28"/>
          <w:szCs w:val="28"/>
        </w:rPr>
        <w:lastRenderedPageBreak/>
        <w:t xml:space="preserve">обобщенный субъект. </w:t>
      </w:r>
      <w:r w:rsidR="00A126A9">
        <w:rPr>
          <w:rStyle w:val="a7"/>
          <w:rFonts w:ascii="Times New Roman" w:hAnsi="Times New Roman"/>
          <w:sz w:val="28"/>
          <w:szCs w:val="28"/>
        </w:rPr>
        <w:footnoteReference w:id="34"/>
      </w:r>
      <w:r w:rsidR="00A126A9">
        <w:rPr>
          <w:rFonts w:ascii="Times New Roman" w:hAnsi="Times New Roman"/>
          <w:sz w:val="28"/>
          <w:szCs w:val="28"/>
        </w:rPr>
        <w:t xml:space="preserve"> Однако, реализация этого правоотношения Государственной Думой осуществляется с учетом требований не только Конституции РФ, но и Налогового Кодекса РФ, устанавливающего требования к законодательной технике налогового закона ( ст. 17 НК РФ). </w:t>
      </w:r>
    </w:p>
    <w:p w14:paraId="7F97BE3F" w14:textId="77777777" w:rsidR="00E231FC" w:rsidRDefault="00E231FC" w:rsidP="00E231FC">
      <w:pPr>
        <w:pStyle w:val="a3"/>
        <w:spacing w:line="360" w:lineRule="auto"/>
        <w:ind w:firstLine="720"/>
        <w:rPr>
          <w:rFonts w:ascii="Times New Roman" w:hAnsi="Times New Roman"/>
          <w:sz w:val="28"/>
          <w:szCs w:val="28"/>
        </w:rPr>
      </w:pPr>
    </w:p>
    <w:p w14:paraId="7B6A7F7A" w14:textId="77777777" w:rsidR="00E231FC" w:rsidRPr="00EC5D17" w:rsidRDefault="00E231FC" w:rsidP="00E231FC">
      <w:pPr>
        <w:pStyle w:val="a3"/>
        <w:spacing w:line="360" w:lineRule="auto"/>
        <w:ind w:firstLine="0"/>
        <w:rPr>
          <w:rFonts w:ascii="Times New Roman" w:hAnsi="Times New Roman"/>
          <w:b/>
          <w:sz w:val="28"/>
          <w:szCs w:val="28"/>
        </w:rPr>
      </w:pPr>
      <w:r w:rsidRPr="00EC5D17">
        <w:rPr>
          <w:rFonts w:ascii="Times New Roman" w:hAnsi="Times New Roman"/>
          <w:b/>
          <w:sz w:val="28"/>
          <w:szCs w:val="28"/>
        </w:rPr>
        <w:t>в). Муниципальные образования  как субъекты финансового права</w:t>
      </w:r>
    </w:p>
    <w:p w14:paraId="3FA9709E" w14:textId="77777777" w:rsidR="00E231FC" w:rsidRPr="00DF03FC" w:rsidRDefault="00E231FC" w:rsidP="00E231FC">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3. Муниципальные образования и прочие территориальные образования...</w:t>
      </w:r>
    </w:p>
    <w:p w14:paraId="62523CA1" w14:textId="77777777" w:rsidR="00E231FC" w:rsidRPr="00DF03FC" w:rsidRDefault="00E231FC" w:rsidP="00E231FC">
      <w:pPr>
        <w:pStyle w:val="a3"/>
        <w:spacing w:line="360" w:lineRule="auto"/>
        <w:ind w:firstLine="0"/>
        <w:rPr>
          <w:rFonts w:ascii="Times New Roman" w:hAnsi="Times New Roman"/>
          <w:sz w:val="28"/>
          <w:szCs w:val="28"/>
        </w:rPr>
      </w:pPr>
      <w:r w:rsidRPr="00DF03FC">
        <w:rPr>
          <w:rFonts w:ascii="Times New Roman" w:hAnsi="Times New Roman"/>
          <w:sz w:val="28"/>
          <w:szCs w:val="28"/>
        </w:rPr>
        <w:t>Помимо Российской Федерации и субъектов РФ, в качестве субъектов финансового права в классификационный ряд «</w:t>
      </w:r>
      <w:r>
        <w:rPr>
          <w:rFonts w:ascii="Times New Roman" w:hAnsi="Times New Roman"/>
          <w:sz w:val="28"/>
          <w:szCs w:val="28"/>
        </w:rPr>
        <w:t xml:space="preserve">публично-правовые </w:t>
      </w:r>
      <w:r w:rsidRPr="00DF03FC">
        <w:rPr>
          <w:rFonts w:ascii="Times New Roman" w:hAnsi="Times New Roman"/>
          <w:sz w:val="28"/>
          <w:szCs w:val="28"/>
        </w:rPr>
        <w:t xml:space="preserve">образования» включаются муниципальные образования, действующие в соответствии с </w:t>
      </w:r>
      <w:r w:rsidRPr="005F3EF5">
        <w:rPr>
          <w:rFonts w:ascii="Times New Roman" w:hAnsi="Times New Roman"/>
          <w:b/>
          <w:sz w:val="28"/>
          <w:szCs w:val="28"/>
        </w:rPr>
        <w:t>Законом об общих принципах организации местного самоуправления в Российской Федерации, а также закрытые административно-территориальные образования</w:t>
      </w:r>
      <w:r w:rsidRPr="00DF03FC">
        <w:rPr>
          <w:rFonts w:ascii="Times New Roman" w:hAnsi="Times New Roman"/>
          <w:sz w:val="28"/>
          <w:szCs w:val="28"/>
        </w:rPr>
        <w:t>.</w:t>
      </w:r>
    </w:p>
    <w:p w14:paraId="07ECE786"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Понятие муниципального образования дано в ст. 2 Федерального закона «</w:t>
      </w:r>
      <w:r w:rsidRPr="005F3EF5">
        <w:rPr>
          <w:rFonts w:ascii="Times New Roman" w:hAnsi="Times New Roman"/>
          <w:b/>
          <w:sz w:val="28"/>
          <w:szCs w:val="28"/>
        </w:rPr>
        <w:t>Об общих принципах организации местного самоуправления в Российской</w:t>
      </w:r>
      <w:r w:rsidRPr="00DF03FC">
        <w:rPr>
          <w:rFonts w:ascii="Times New Roman" w:hAnsi="Times New Roman"/>
          <w:sz w:val="28"/>
          <w:szCs w:val="28"/>
        </w:rPr>
        <w:t xml:space="preserve"> Федерации»,</w:t>
      </w:r>
      <w:r>
        <w:rPr>
          <w:rFonts w:ascii="Times New Roman" w:hAnsi="Times New Roman"/>
          <w:sz w:val="28"/>
          <w:szCs w:val="28"/>
        </w:rPr>
        <w:t xml:space="preserve"> от 6.10.2003.,</w:t>
      </w:r>
      <w:r w:rsidRPr="00DF03FC">
        <w:rPr>
          <w:rFonts w:ascii="Times New Roman" w:hAnsi="Times New Roman"/>
          <w:sz w:val="28"/>
          <w:szCs w:val="28"/>
        </w:rPr>
        <w:t xml:space="preserve"> из которого следует, что муниципальное образование — это определенная территория (городское или сельское поселение, муниципальный район, городской округ, внутригородская территория города федерального значения), в пределах которой население осуществляет местное самоуправление. В связи с этим, когда говорят о муниципальном образовании как о субъекте финансового права, это, по существу, означает, что говорится о населении той территории, на которой осуществляется местное самоуправление.</w:t>
      </w:r>
    </w:p>
    <w:p w14:paraId="267ABCE6"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Исходя из ст.</w:t>
      </w:r>
      <w:r>
        <w:rPr>
          <w:rFonts w:ascii="Times New Roman" w:hAnsi="Times New Roman"/>
          <w:sz w:val="28"/>
          <w:szCs w:val="28"/>
        </w:rPr>
        <w:t xml:space="preserve"> 132 Конституции РФ, ст.ст.</w:t>
      </w:r>
      <w:r w:rsidRPr="00DF03FC">
        <w:rPr>
          <w:rFonts w:ascii="Times New Roman" w:hAnsi="Times New Roman"/>
          <w:sz w:val="28"/>
          <w:szCs w:val="28"/>
        </w:rPr>
        <w:t xml:space="preserve"> 52, 57 и 64 вышеназванного Закона, а также ст. 13 НК РФ муниципальное образование является субъектом финансового права в отношении прав: формирования и и</w:t>
      </w:r>
      <w:r>
        <w:rPr>
          <w:rFonts w:ascii="Times New Roman" w:hAnsi="Times New Roman"/>
          <w:sz w:val="28"/>
          <w:szCs w:val="28"/>
        </w:rPr>
        <w:t>сполнения местного бюджета; введения</w:t>
      </w:r>
      <w:r w:rsidRPr="00DF03FC">
        <w:rPr>
          <w:rFonts w:ascii="Times New Roman" w:hAnsi="Times New Roman"/>
          <w:sz w:val="28"/>
          <w:szCs w:val="28"/>
        </w:rPr>
        <w:t xml:space="preserve"> местных налогов и сборов; выпуска муниципальных </w:t>
      </w:r>
      <w:r w:rsidRPr="00DF03FC">
        <w:rPr>
          <w:rFonts w:ascii="Times New Roman" w:hAnsi="Times New Roman"/>
          <w:sz w:val="28"/>
          <w:szCs w:val="28"/>
        </w:rPr>
        <w:lastRenderedPageBreak/>
        <w:t>займов,</w:t>
      </w:r>
      <w:r>
        <w:rPr>
          <w:rFonts w:ascii="Times New Roman" w:hAnsi="Times New Roman"/>
          <w:sz w:val="28"/>
          <w:szCs w:val="28"/>
        </w:rPr>
        <w:t xml:space="preserve"> а также взаимосвязанных с этим </w:t>
      </w:r>
      <w:r w:rsidRPr="00DF03FC">
        <w:rPr>
          <w:rFonts w:ascii="Times New Roman" w:hAnsi="Times New Roman"/>
          <w:sz w:val="28"/>
          <w:szCs w:val="28"/>
        </w:rPr>
        <w:t xml:space="preserve"> обязанностей и прав.</w:t>
      </w:r>
    </w:p>
    <w:p w14:paraId="4DAD8664"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Кроме того, согласно ст. </w:t>
      </w:r>
      <w:r>
        <w:rPr>
          <w:rFonts w:ascii="Times New Roman" w:hAnsi="Times New Roman"/>
          <w:sz w:val="28"/>
          <w:szCs w:val="28"/>
        </w:rPr>
        <w:t xml:space="preserve">135 </w:t>
      </w:r>
      <w:r w:rsidRPr="00DF03FC">
        <w:rPr>
          <w:rFonts w:ascii="Times New Roman" w:hAnsi="Times New Roman"/>
          <w:sz w:val="28"/>
          <w:szCs w:val="28"/>
        </w:rPr>
        <w:t>БК РФ, а также ст. 60—63 Федерального закона «</w:t>
      </w:r>
      <w:r w:rsidRPr="00AC23C1">
        <w:rPr>
          <w:rFonts w:ascii="Times New Roman" w:hAnsi="Times New Roman"/>
          <w:b/>
          <w:sz w:val="28"/>
          <w:szCs w:val="28"/>
        </w:rPr>
        <w:t>Об  общих принципах организации местного самоуправления в Российской Федерации»</w:t>
      </w:r>
      <w:r w:rsidRPr="00DF03FC">
        <w:rPr>
          <w:rFonts w:ascii="Times New Roman" w:hAnsi="Times New Roman"/>
          <w:sz w:val="28"/>
          <w:szCs w:val="28"/>
        </w:rPr>
        <w:t xml:space="preserve"> из бюджета субъекта Российской Федерации местному бюджету выделяются:</w:t>
      </w:r>
    </w:p>
    <w:p w14:paraId="15098512"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а) дотации; б) субсидии, в) субвенции </w:t>
      </w:r>
      <w:r>
        <w:rPr>
          <w:rFonts w:ascii="Times New Roman" w:hAnsi="Times New Roman"/>
          <w:sz w:val="28"/>
          <w:szCs w:val="28"/>
        </w:rPr>
        <w:t>.</w:t>
      </w:r>
      <w:r w:rsidRPr="00DF03FC">
        <w:rPr>
          <w:rFonts w:ascii="Times New Roman" w:hAnsi="Times New Roman"/>
          <w:sz w:val="28"/>
          <w:szCs w:val="28"/>
        </w:rPr>
        <w:t>Соответственно, муниципальное образование является субъектом финансового права в отношении прав на получение вышеназванных финансовых ресурсов (рис. 2).</w:t>
      </w:r>
    </w:p>
    <w:p w14:paraId="2942B5BE" w14:textId="77777777" w:rsidR="00E231FC" w:rsidRPr="00AC23C1" w:rsidRDefault="00E231FC" w:rsidP="00E231FC">
      <w:pPr>
        <w:pStyle w:val="a3"/>
        <w:spacing w:line="360" w:lineRule="auto"/>
        <w:ind w:firstLine="0"/>
        <w:rPr>
          <w:rFonts w:ascii="Times New Roman" w:hAnsi="Times New Roman"/>
          <w:b/>
          <w:sz w:val="28"/>
          <w:szCs w:val="28"/>
        </w:rPr>
      </w:pPr>
      <w:r w:rsidRPr="00AC23C1">
        <w:rPr>
          <w:rFonts w:ascii="Times New Roman" w:hAnsi="Times New Roman"/>
          <w:b/>
        </w:rPr>
        <w:t xml:space="preserve">                </w:t>
      </w:r>
    </w:p>
    <w:p w14:paraId="7F430852" w14:textId="77777777" w:rsidR="00E231FC" w:rsidRPr="00C257E1"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Во всех вышеперечисленных случаях муниципальные образования как субъекты финансового права выступают в финансовых правоотношениях</w:t>
      </w:r>
      <w:r>
        <w:rPr>
          <w:rFonts w:ascii="Times New Roman" w:hAnsi="Times New Roman"/>
          <w:sz w:val="28"/>
          <w:szCs w:val="28"/>
        </w:rPr>
        <w:t>, чаще всего,</w:t>
      </w:r>
      <w:r w:rsidRPr="00DF03FC">
        <w:rPr>
          <w:rFonts w:ascii="Times New Roman" w:hAnsi="Times New Roman"/>
          <w:sz w:val="28"/>
          <w:szCs w:val="28"/>
        </w:rPr>
        <w:t xml:space="preserve"> в лице представительных органов муниципального образования, </w:t>
      </w:r>
      <w:r>
        <w:rPr>
          <w:rFonts w:ascii="Times New Roman" w:hAnsi="Times New Roman"/>
          <w:b/>
          <w:sz w:val="28"/>
          <w:szCs w:val="28"/>
        </w:rPr>
        <w:t xml:space="preserve">а </w:t>
      </w:r>
      <w:r w:rsidRPr="00C257E1">
        <w:rPr>
          <w:rFonts w:ascii="Times New Roman" w:hAnsi="Times New Roman"/>
          <w:sz w:val="28"/>
          <w:szCs w:val="28"/>
        </w:rPr>
        <w:t>иногда и через исполнительные органы власти.</w:t>
      </w:r>
    </w:p>
    <w:p w14:paraId="49A32ADF" w14:textId="77777777" w:rsidR="00E231FC" w:rsidRDefault="00E231FC" w:rsidP="00E231FC">
      <w:pPr>
        <w:pStyle w:val="a3"/>
        <w:spacing w:line="360" w:lineRule="auto"/>
        <w:ind w:firstLine="720"/>
        <w:rPr>
          <w:rFonts w:ascii="Times New Roman" w:hAnsi="Times New Roman"/>
          <w:sz w:val="28"/>
          <w:szCs w:val="28"/>
        </w:rPr>
      </w:pPr>
    </w:p>
    <w:p w14:paraId="13B09B3C" w14:textId="77777777" w:rsidR="00E231FC" w:rsidRDefault="00E231FC" w:rsidP="00E231FC">
      <w:pPr>
        <w:pStyle w:val="a3"/>
        <w:spacing w:line="360" w:lineRule="auto"/>
        <w:ind w:firstLine="720"/>
        <w:rPr>
          <w:rFonts w:ascii="Times New Roman" w:hAnsi="Times New Roman"/>
          <w:sz w:val="28"/>
          <w:szCs w:val="28"/>
        </w:rPr>
      </w:pPr>
    </w:p>
    <w:p w14:paraId="794007B0" w14:textId="77777777" w:rsidR="00E231FC" w:rsidRDefault="00E231FC" w:rsidP="00E231FC">
      <w:pPr>
        <w:pStyle w:val="a3"/>
        <w:spacing w:line="360" w:lineRule="auto"/>
        <w:ind w:firstLine="720"/>
        <w:rPr>
          <w:rFonts w:ascii="Times New Roman" w:hAnsi="Times New Roman"/>
          <w:b/>
          <w:sz w:val="28"/>
          <w:szCs w:val="28"/>
        </w:rPr>
      </w:pPr>
    </w:p>
    <w:p w14:paraId="2873E24D" w14:textId="77777777" w:rsidR="00E231FC" w:rsidRDefault="00E231FC" w:rsidP="00E231FC">
      <w:pPr>
        <w:pStyle w:val="a3"/>
        <w:spacing w:line="360" w:lineRule="auto"/>
        <w:ind w:firstLine="0"/>
        <w:rPr>
          <w:rFonts w:ascii="Times New Roman" w:hAnsi="Times New Roman"/>
          <w:b/>
          <w:sz w:val="28"/>
          <w:szCs w:val="28"/>
        </w:rPr>
      </w:pPr>
      <w:r>
        <w:rPr>
          <w:rFonts w:ascii="Times New Roman" w:hAnsi="Times New Roman"/>
          <w:b/>
          <w:sz w:val="28"/>
          <w:szCs w:val="28"/>
        </w:rPr>
        <w:t xml:space="preserve">   в) </w:t>
      </w:r>
      <w:r w:rsidRPr="00BF3363">
        <w:rPr>
          <w:rFonts w:ascii="Times New Roman" w:hAnsi="Times New Roman"/>
          <w:b/>
          <w:sz w:val="28"/>
          <w:szCs w:val="28"/>
        </w:rPr>
        <w:t>Федеральная территория « Сириус» как субъект финансового права.</w:t>
      </w:r>
    </w:p>
    <w:p w14:paraId="00BD6517" w14:textId="77777777" w:rsidR="00E231FC" w:rsidRDefault="00E231FC" w:rsidP="00E231FC">
      <w:pPr>
        <w:pStyle w:val="a3"/>
        <w:spacing w:line="360" w:lineRule="auto"/>
        <w:ind w:firstLine="720"/>
        <w:rPr>
          <w:rFonts w:ascii="Times New Roman" w:hAnsi="Times New Roman"/>
          <w:b/>
          <w:sz w:val="28"/>
          <w:szCs w:val="28"/>
        </w:rPr>
      </w:pPr>
      <w:r>
        <w:rPr>
          <w:rFonts w:ascii="Times New Roman" w:hAnsi="Times New Roman"/>
          <w:b/>
          <w:sz w:val="28"/>
          <w:szCs w:val="28"/>
        </w:rPr>
        <w:t xml:space="preserve">  </w:t>
      </w:r>
    </w:p>
    <w:p w14:paraId="7CDBD0E9" w14:textId="77777777" w:rsidR="00E231FC" w:rsidRPr="003561F1" w:rsidRDefault="00E231FC" w:rsidP="00E231FC">
      <w:pPr>
        <w:pStyle w:val="a3"/>
        <w:spacing w:line="360" w:lineRule="auto"/>
        <w:ind w:firstLine="720"/>
        <w:rPr>
          <w:rFonts w:ascii="Times New Roman" w:hAnsi="Times New Roman"/>
          <w:sz w:val="28"/>
          <w:szCs w:val="28"/>
        </w:rPr>
      </w:pPr>
      <w:r w:rsidRPr="003561F1">
        <w:rPr>
          <w:rFonts w:ascii="Times New Roman" w:hAnsi="Times New Roman"/>
          <w:sz w:val="28"/>
          <w:szCs w:val="28"/>
        </w:rPr>
        <w:t>Новой формой публично-правового образования является « федеральная территория « Сириус». Ее правовой статус определен ФЗ « О федеральной территории « Сириус» от 22.12.2020 г.</w:t>
      </w:r>
    </w:p>
    <w:p w14:paraId="17EA6545"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Публично-правовое образование федеральная территория « Сириус» создано в целях комплексного обеспечения развития территории, повышения ее инвестиционной привлекательности привлекательности, а также сохранения спортивного, природного, культурного наследия и т.д.</w:t>
      </w:r>
    </w:p>
    <w:p w14:paraId="163BD937"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w:t>
      </w:r>
      <w:r>
        <w:rPr>
          <w:rFonts w:ascii="Times New Roman" w:hAnsi="Times New Roman"/>
          <w:sz w:val="28"/>
          <w:szCs w:val="28"/>
        </w:rPr>
        <w:t xml:space="preserve">ППО </w:t>
      </w:r>
      <w:r w:rsidRPr="003561F1">
        <w:rPr>
          <w:rFonts w:ascii="Times New Roman" w:hAnsi="Times New Roman"/>
          <w:sz w:val="28"/>
          <w:szCs w:val="28"/>
        </w:rPr>
        <w:t xml:space="preserve"> Федеральная территория « Сириус» является субъектом финансового права, обладая финансовой правосубъектностью:</w:t>
      </w:r>
    </w:p>
    <w:p w14:paraId="1108E1F5"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а) утверэждать бюджет территории на очередной финансовый год и плановый пенриод, а также отчет о его исполнении</w:t>
      </w:r>
    </w:p>
    <w:p w14:paraId="1CD138B7"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б) устанавливать региональные и вводить местные налоги </w:t>
      </w:r>
    </w:p>
    <w:p w14:paraId="21798D9D"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lastRenderedPageBreak/>
        <w:t xml:space="preserve">     в)получать межбюджетные трансферты из федерального бюджета, бюджета  Краснодарского края и  бюджета муниципального образования город-курорт « Сочи».-</w:t>
      </w:r>
    </w:p>
    <w:p w14:paraId="4F3A7E4D"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г) получать добровольные отчисления и пожертвования юридических и физических лиц.</w:t>
      </w:r>
    </w:p>
    <w:p w14:paraId="120C27A4" w14:textId="77777777" w:rsidR="00E231FC"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д) привлекать в бюджет иные средства, установленные законодательством РФ.</w:t>
      </w:r>
    </w:p>
    <w:p w14:paraId="775985FB" w14:textId="77777777" w:rsidR="00E231FC" w:rsidRPr="003561F1" w:rsidRDefault="00E231FC" w:rsidP="00E231FC">
      <w:pPr>
        <w:pStyle w:val="a3"/>
        <w:spacing w:line="360" w:lineRule="auto"/>
        <w:ind w:firstLine="0"/>
        <w:rPr>
          <w:rFonts w:ascii="Times New Roman" w:hAnsi="Times New Roman"/>
          <w:sz w:val="28"/>
          <w:szCs w:val="28"/>
        </w:rPr>
      </w:pPr>
      <w:r>
        <w:rPr>
          <w:rFonts w:ascii="Times New Roman" w:hAnsi="Times New Roman"/>
          <w:sz w:val="28"/>
          <w:szCs w:val="28"/>
        </w:rPr>
        <w:t xml:space="preserve">    е) создавать резервный фонд администрации федеральной территории  « Сириус».</w:t>
      </w:r>
    </w:p>
    <w:p w14:paraId="4075F25B"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При этом, </w:t>
      </w:r>
      <w:r>
        <w:rPr>
          <w:rFonts w:ascii="Times New Roman" w:hAnsi="Times New Roman"/>
          <w:sz w:val="28"/>
          <w:szCs w:val="28"/>
        </w:rPr>
        <w:t xml:space="preserve">  </w:t>
      </w:r>
      <w:r w:rsidRPr="003561F1">
        <w:rPr>
          <w:rFonts w:ascii="Times New Roman" w:hAnsi="Times New Roman"/>
          <w:sz w:val="28"/>
          <w:szCs w:val="28"/>
        </w:rPr>
        <w:t>органы публичной власти федеральной территории « Сириус» составляют и исполняют проект бюджета территории, а также о</w:t>
      </w:r>
      <w:r>
        <w:rPr>
          <w:rFonts w:ascii="Times New Roman" w:hAnsi="Times New Roman"/>
          <w:sz w:val="28"/>
          <w:szCs w:val="28"/>
        </w:rPr>
        <w:t>существляют контроль за его исп</w:t>
      </w:r>
      <w:r w:rsidRPr="003561F1">
        <w:rPr>
          <w:rFonts w:ascii="Times New Roman" w:hAnsi="Times New Roman"/>
          <w:sz w:val="28"/>
          <w:szCs w:val="28"/>
        </w:rPr>
        <w:t>олнением.</w:t>
      </w:r>
    </w:p>
    <w:p w14:paraId="07DF76C9"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w:t>
      </w:r>
      <w:r>
        <w:rPr>
          <w:rFonts w:ascii="Times New Roman" w:hAnsi="Times New Roman"/>
          <w:sz w:val="28"/>
          <w:szCs w:val="28"/>
        </w:rPr>
        <w:t xml:space="preserve"> Надо иметь ввиду, что у</w:t>
      </w:r>
      <w:r w:rsidRPr="003561F1">
        <w:rPr>
          <w:rFonts w:ascii="Times New Roman" w:hAnsi="Times New Roman"/>
          <w:sz w:val="28"/>
          <w:szCs w:val="28"/>
        </w:rPr>
        <w:t>твержд</w:t>
      </w:r>
      <w:r>
        <w:rPr>
          <w:rFonts w:ascii="Times New Roman" w:hAnsi="Times New Roman"/>
          <w:sz w:val="28"/>
          <w:szCs w:val="28"/>
        </w:rPr>
        <w:t>ание бюджета и отчета о его исп</w:t>
      </w:r>
      <w:r w:rsidRPr="003561F1">
        <w:rPr>
          <w:rFonts w:ascii="Times New Roman" w:hAnsi="Times New Roman"/>
          <w:sz w:val="28"/>
          <w:szCs w:val="28"/>
        </w:rPr>
        <w:t>олнении, установление региональных и введение местных налогов и сборов осуществляется федеральной территорией « Сириус» в лице представительного органа территории.</w:t>
      </w:r>
    </w:p>
    <w:p w14:paraId="22DCBBD0" w14:textId="77777777" w:rsidR="00E231FC" w:rsidRPr="003561F1" w:rsidRDefault="00E231FC" w:rsidP="00E231FC">
      <w:pPr>
        <w:pStyle w:val="a3"/>
        <w:spacing w:line="360" w:lineRule="auto"/>
        <w:ind w:firstLine="0"/>
        <w:rPr>
          <w:rFonts w:ascii="Times New Roman" w:hAnsi="Times New Roman"/>
          <w:sz w:val="28"/>
          <w:szCs w:val="28"/>
        </w:rPr>
      </w:pPr>
      <w:r w:rsidRPr="003561F1">
        <w:rPr>
          <w:rFonts w:ascii="Times New Roman" w:hAnsi="Times New Roman"/>
          <w:sz w:val="28"/>
          <w:szCs w:val="28"/>
        </w:rPr>
        <w:t xml:space="preserve">    Составление и исполнение бюджета федеральной территории « Сириус»,  а также осуществление контроля за их исполнением осуществляется органами исполнительной власти</w:t>
      </w:r>
      <w:r>
        <w:rPr>
          <w:rFonts w:ascii="Times New Roman" w:hAnsi="Times New Roman"/>
          <w:sz w:val="28"/>
          <w:szCs w:val="28"/>
        </w:rPr>
        <w:t xml:space="preserve"> территории и </w:t>
      </w:r>
      <w:r w:rsidRPr="003561F1">
        <w:rPr>
          <w:rFonts w:ascii="Times New Roman" w:hAnsi="Times New Roman"/>
          <w:sz w:val="28"/>
          <w:szCs w:val="28"/>
        </w:rPr>
        <w:t>контрольно-счетным органом территории.</w:t>
      </w:r>
    </w:p>
    <w:p w14:paraId="091DD649" w14:textId="77777777" w:rsidR="00E231FC" w:rsidRPr="003561F1" w:rsidRDefault="00E231FC" w:rsidP="00E231FC">
      <w:pPr>
        <w:pStyle w:val="a3"/>
        <w:spacing w:line="360" w:lineRule="auto"/>
        <w:ind w:firstLine="0"/>
        <w:rPr>
          <w:rFonts w:ascii="Times New Roman" w:hAnsi="Times New Roman"/>
          <w:sz w:val="28"/>
          <w:szCs w:val="28"/>
        </w:rPr>
      </w:pPr>
    </w:p>
    <w:p w14:paraId="58B25914" w14:textId="77777777" w:rsidR="00E231FC" w:rsidRPr="00090013" w:rsidRDefault="00E231FC" w:rsidP="00E231FC">
      <w:pPr>
        <w:pStyle w:val="a3"/>
        <w:spacing w:line="360" w:lineRule="auto"/>
        <w:ind w:firstLine="0"/>
        <w:rPr>
          <w:rFonts w:ascii="Times New Roman" w:hAnsi="Times New Roman"/>
          <w:b/>
          <w:sz w:val="28"/>
          <w:szCs w:val="28"/>
        </w:rPr>
      </w:pPr>
      <w:r w:rsidRPr="00EC5D17">
        <w:rPr>
          <w:rFonts w:ascii="Times New Roman" w:hAnsi="Times New Roman"/>
          <w:b/>
          <w:sz w:val="28"/>
          <w:szCs w:val="28"/>
        </w:rPr>
        <w:t xml:space="preserve">             </w:t>
      </w:r>
      <w:r>
        <w:rPr>
          <w:rFonts w:ascii="Times New Roman" w:hAnsi="Times New Roman"/>
          <w:b/>
          <w:sz w:val="28"/>
          <w:szCs w:val="28"/>
        </w:rPr>
        <w:t xml:space="preserve">           </w:t>
      </w:r>
      <w:r w:rsidRPr="00090013">
        <w:rPr>
          <w:rFonts w:ascii="Times New Roman" w:hAnsi="Times New Roman"/>
          <w:b/>
          <w:sz w:val="28"/>
          <w:szCs w:val="28"/>
        </w:rPr>
        <w:t>§ 3. Коллективные субъекты финансового права</w:t>
      </w:r>
    </w:p>
    <w:p w14:paraId="4D1034B3" w14:textId="77777777" w:rsidR="00E231FC" w:rsidRPr="00DF03FC" w:rsidRDefault="00E231FC" w:rsidP="00E231FC">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4. Коллективные субъекты финансового права</w:t>
      </w:r>
    </w:p>
    <w:p w14:paraId="01C2881B" w14:textId="77777777" w:rsidR="00E231FC" w:rsidRDefault="00E231FC" w:rsidP="00E231FC">
      <w:pPr>
        <w:pStyle w:val="a3"/>
        <w:spacing w:line="360" w:lineRule="auto"/>
        <w:ind w:firstLine="720"/>
        <w:rPr>
          <w:rFonts w:ascii="Times New Roman" w:hAnsi="Times New Roman"/>
          <w:i/>
          <w:sz w:val="28"/>
          <w:szCs w:val="28"/>
        </w:rPr>
      </w:pPr>
      <w:r w:rsidRPr="00DF03FC">
        <w:rPr>
          <w:rFonts w:ascii="Times New Roman" w:hAnsi="Times New Roman"/>
          <w:sz w:val="28"/>
          <w:szCs w:val="28"/>
        </w:rPr>
        <w:t xml:space="preserve">Значительный круг субъектов финансового права составляют коллективные субъекты. Под коллективными субъектами </w:t>
      </w:r>
      <w:r>
        <w:rPr>
          <w:rFonts w:ascii="Times New Roman" w:hAnsi="Times New Roman"/>
          <w:sz w:val="28"/>
          <w:szCs w:val="28"/>
        </w:rPr>
        <w:t>права  понимают</w:t>
      </w:r>
      <w:r w:rsidRPr="00DF03FC">
        <w:rPr>
          <w:rFonts w:ascii="Times New Roman" w:hAnsi="Times New Roman"/>
          <w:sz w:val="28"/>
          <w:szCs w:val="28"/>
        </w:rPr>
        <w:t xml:space="preserve"> организованные, обособленные, самоуправляемые группы людей, наделенные правами выступать в отношениях с другими субъектами персонифицированно, как единое целое.</w:t>
      </w:r>
      <w:r>
        <w:rPr>
          <w:rFonts w:ascii="Times New Roman" w:hAnsi="Times New Roman"/>
          <w:sz w:val="28"/>
          <w:szCs w:val="28"/>
        </w:rPr>
        <w:t xml:space="preserve"> С учетом этого,  </w:t>
      </w:r>
      <w:r w:rsidRPr="00061BB7">
        <w:rPr>
          <w:rFonts w:ascii="Times New Roman" w:hAnsi="Times New Roman"/>
          <w:i/>
          <w:sz w:val="28"/>
          <w:szCs w:val="28"/>
        </w:rPr>
        <w:t xml:space="preserve">под коллективными субъектами финансового права следует понимать организации, обладающие финансовой правосубъектностью в отношении определенных прав и </w:t>
      </w:r>
      <w:r w:rsidRPr="00061BB7">
        <w:rPr>
          <w:rFonts w:ascii="Times New Roman" w:hAnsi="Times New Roman"/>
          <w:i/>
          <w:sz w:val="28"/>
          <w:szCs w:val="28"/>
        </w:rPr>
        <w:lastRenderedPageBreak/>
        <w:t>обязанностей в сфере публичных финансов.</w:t>
      </w:r>
    </w:p>
    <w:p w14:paraId="1EEC1574" w14:textId="77777777" w:rsidR="00E231FC" w:rsidRPr="00061BB7"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xml:space="preserve">Исходя из анализа финансового законодательства в числе этих организаций  целесообразно выделять </w:t>
      </w:r>
      <w:r w:rsidRPr="00061BB7">
        <w:rPr>
          <w:rFonts w:ascii="Times New Roman" w:hAnsi="Times New Roman"/>
          <w:sz w:val="28"/>
          <w:szCs w:val="28"/>
        </w:rPr>
        <w:t>:</w:t>
      </w:r>
    </w:p>
    <w:p w14:paraId="61FFCBF9"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органы  исполнительной власти</w:t>
      </w:r>
    </w:p>
    <w:p w14:paraId="2D40EF38"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прочие организации, обладающие финансовой пправосубъектностью.</w:t>
      </w:r>
    </w:p>
    <w:p w14:paraId="2F25F011" w14:textId="77777777" w:rsidR="00E231FC" w:rsidRPr="00061BB7" w:rsidRDefault="00E231FC" w:rsidP="00E231FC">
      <w:pPr>
        <w:pStyle w:val="a3"/>
        <w:spacing w:line="360" w:lineRule="auto"/>
        <w:ind w:firstLine="720"/>
        <w:rPr>
          <w:rFonts w:ascii="Times New Roman" w:hAnsi="Times New Roman"/>
          <w:sz w:val="28"/>
          <w:szCs w:val="28"/>
        </w:rPr>
      </w:pPr>
      <w:r w:rsidRPr="00196460">
        <w:rPr>
          <w:rFonts w:ascii="Times New Roman" w:hAnsi="Times New Roman"/>
          <w:sz w:val="28"/>
          <w:szCs w:val="28"/>
        </w:rPr>
        <w:t>1/</w:t>
      </w:r>
      <w:r>
        <w:rPr>
          <w:rFonts w:ascii="Times New Roman" w:hAnsi="Times New Roman"/>
          <w:sz w:val="28"/>
          <w:szCs w:val="28"/>
        </w:rPr>
        <w:t>Органы испольнительной  власти как коллективные субъекты финансового права подразделяются на две группы</w:t>
      </w:r>
      <w:r w:rsidRPr="00061BB7">
        <w:rPr>
          <w:rFonts w:ascii="Times New Roman" w:hAnsi="Times New Roman"/>
          <w:sz w:val="28"/>
          <w:szCs w:val="28"/>
        </w:rPr>
        <w:t>;</w:t>
      </w:r>
    </w:p>
    <w:p w14:paraId="5D7782E8" w14:textId="77777777" w:rsidR="00E231FC" w:rsidRPr="00061BB7" w:rsidRDefault="00E231FC" w:rsidP="00E231FC">
      <w:pPr>
        <w:pStyle w:val="a3"/>
        <w:spacing w:line="360" w:lineRule="auto"/>
        <w:ind w:firstLine="720"/>
        <w:rPr>
          <w:rFonts w:ascii="Times New Roman" w:hAnsi="Times New Roman"/>
          <w:sz w:val="28"/>
          <w:szCs w:val="28"/>
        </w:rPr>
      </w:pPr>
      <w:r>
        <w:rPr>
          <w:rFonts w:ascii="Times New Roman" w:hAnsi="Times New Roman"/>
          <w:i/>
          <w:sz w:val="28"/>
          <w:szCs w:val="28"/>
        </w:rPr>
        <w:t>а) органы исполнительной власти общей компетенции</w:t>
      </w:r>
      <w:r>
        <w:rPr>
          <w:rFonts w:ascii="Times New Roman" w:hAnsi="Times New Roman"/>
          <w:sz w:val="28"/>
          <w:szCs w:val="28"/>
        </w:rPr>
        <w:t>, обладающие, в частности, компетенцией в сфере публичных финансов – Правительство РФ, администрации субъектов РФ, администрации муниципальных образований.  А кроме того,  отраслевые органы исполнительной власти   федерального уровня и уровня субъектов РФ, обладающие, в частности. компетенцией  вступать в финансовые правоотношения в качестве главных распорядителей и располрядителей бюджетных средств, а также в  качестве главных администраторов и администраторов доходов бюджетов.</w:t>
      </w:r>
    </w:p>
    <w:p w14:paraId="4CE5EA1A"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xml:space="preserve"> Органы исполнительной власти общей компетенции ответственны за составление проектов бюджетов, являются участниками бюджетого процесса, организуя предварительное чтение проекта бюджета, а также участвуя в работе соглавительной комиссии по первому чтению проекта бюджета.</w:t>
      </w:r>
    </w:p>
    <w:p w14:paraId="2B52CFE6"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б)</w:t>
      </w:r>
      <w:r w:rsidRPr="005B5936">
        <w:rPr>
          <w:rFonts w:ascii="Times New Roman" w:hAnsi="Times New Roman"/>
          <w:i/>
          <w:sz w:val="28"/>
          <w:szCs w:val="28"/>
        </w:rPr>
        <w:t>органы публичной власти специальной уомпетенции</w:t>
      </w:r>
      <w:r>
        <w:rPr>
          <w:rFonts w:ascii="Times New Roman" w:hAnsi="Times New Roman"/>
          <w:sz w:val="28"/>
          <w:szCs w:val="28"/>
        </w:rPr>
        <w:t xml:space="preserve"> в области публичных финансов. В их числе – Министерство финансов РФ, Федеральное казначейство, Федеральная налоговая служба РФ, Счетная палата РФ, финансовые органы субъектов РФ, контрольно-счетные палаты в субъектах РФ, финансовые органы муниципальных образований и др.</w:t>
      </w:r>
    </w:p>
    <w:p w14:paraId="22FE65FA" w14:textId="77777777" w:rsidR="00E231FC" w:rsidRPr="007258CA" w:rsidRDefault="00E231FC" w:rsidP="00E231FC">
      <w:pPr>
        <w:pStyle w:val="a3"/>
        <w:spacing w:line="360" w:lineRule="auto"/>
        <w:ind w:firstLine="720"/>
        <w:rPr>
          <w:rFonts w:ascii="Times New Roman" w:hAnsi="Times New Roman"/>
          <w:sz w:val="28"/>
          <w:szCs w:val="28"/>
        </w:rPr>
      </w:pPr>
      <w:r w:rsidRPr="00682293">
        <w:rPr>
          <w:rFonts w:ascii="Times New Roman" w:hAnsi="Times New Roman"/>
          <w:i/>
          <w:sz w:val="28"/>
          <w:szCs w:val="28"/>
        </w:rPr>
        <w:t xml:space="preserve">Органы </w:t>
      </w:r>
      <w:r>
        <w:rPr>
          <w:rFonts w:ascii="Times New Roman" w:hAnsi="Times New Roman"/>
          <w:i/>
          <w:sz w:val="28"/>
          <w:szCs w:val="28"/>
        </w:rPr>
        <w:t xml:space="preserve">публичной </w:t>
      </w:r>
      <w:r w:rsidRPr="00682293">
        <w:rPr>
          <w:rFonts w:ascii="Times New Roman" w:hAnsi="Times New Roman"/>
          <w:i/>
          <w:sz w:val="28"/>
          <w:szCs w:val="28"/>
        </w:rPr>
        <w:t>власти, будучи коллективными субъектами финансового права, выступают в</w:t>
      </w:r>
      <w:r w:rsidR="00F3431C">
        <w:rPr>
          <w:rFonts w:ascii="Times New Roman" w:hAnsi="Times New Roman"/>
          <w:i/>
          <w:sz w:val="28"/>
          <w:szCs w:val="28"/>
        </w:rPr>
        <w:t xml:space="preserve"> финансовом правоотношении в</w:t>
      </w:r>
      <w:r w:rsidRPr="00682293">
        <w:rPr>
          <w:rFonts w:ascii="Times New Roman" w:hAnsi="Times New Roman"/>
          <w:i/>
          <w:sz w:val="28"/>
          <w:szCs w:val="28"/>
        </w:rPr>
        <w:t xml:space="preserve"> качестве уполномоченных государством органов</w:t>
      </w:r>
      <w:r w:rsidRPr="00DF03FC">
        <w:rPr>
          <w:rFonts w:ascii="Times New Roman" w:hAnsi="Times New Roman"/>
          <w:sz w:val="28"/>
          <w:szCs w:val="28"/>
        </w:rPr>
        <w:t xml:space="preserve">. </w:t>
      </w:r>
      <w:r w:rsidR="00F3431C">
        <w:rPr>
          <w:rFonts w:ascii="Times New Roman" w:hAnsi="Times New Roman"/>
          <w:sz w:val="28"/>
          <w:szCs w:val="28"/>
        </w:rPr>
        <w:t xml:space="preserve"> Это знасит, что </w:t>
      </w:r>
      <w:r w:rsidRPr="00DF03FC">
        <w:rPr>
          <w:rFonts w:ascii="Times New Roman" w:hAnsi="Times New Roman"/>
          <w:sz w:val="28"/>
          <w:szCs w:val="28"/>
        </w:rPr>
        <w:t>они находятся в постоянно длящихся отношениях с государством, где уполномочены выражать государственную волю в установленных им пределах.</w:t>
      </w:r>
      <w:r w:rsidRPr="002216F3">
        <w:rPr>
          <w:rFonts w:ascii="Times New Roman" w:hAnsi="Times New Roman"/>
          <w:sz w:val="28"/>
          <w:szCs w:val="28"/>
        </w:rPr>
        <w:t xml:space="preserve"> </w:t>
      </w:r>
      <w:r w:rsidRPr="007258CA">
        <w:rPr>
          <w:rFonts w:ascii="Times New Roman" w:hAnsi="Times New Roman"/>
          <w:sz w:val="28"/>
          <w:szCs w:val="28"/>
        </w:rPr>
        <w:t xml:space="preserve">Органы </w:t>
      </w:r>
      <w:r>
        <w:rPr>
          <w:rFonts w:ascii="Times New Roman" w:hAnsi="Times New Roman"/>
          <w:sz w:val="28"/>
          <w:szCs w:val="28"/>
        </w:rPr>
        <w:t xml:space="preserve">исполнительной </w:t>
      </w:r>
      <w:r w:rsidRPr="007258CA">
        <w:rPr>
          <w:rFonts w:ascii="Times New Roman" w:hAnsi="Times New Roman"/>
          <w:sz w:val="28"/>
          <w:szCs w:val="28"/>
        </w:rPr>
        <w:t>власти  выполняют возл</w:t>
      </w:r>
      <w:r w:rsidR="00F3431C">
        <w:rPr>
          <w:rFonts w:ascii="Times New Roman" w:hAnsi="Times New Roman"/>
          <w:sz w:val="28"/>
          <w:szCs w:val="28"/>
        </w:rPr>
        <w:t>оженные на них задачи и функции,</w:t>
      </w:r>
      <w:r w:rsidRPr="007258CA">
        <w:rPr>
          <w:rFonts w:ascii="Times New Roman" w:hAnsi="Times New Roman"/>
          <w:sz w:val="28"/>
          <w:szCs w:val="28"/>
        </w:rPr>
        <w:t xml:space="preserve"> </w:t>
      </w:r>
      <w:r w:rsidRPr="007258CA">
        <w:rPr>
          <w:rFonts w:ascii="Times New Roman" w:hAnsi="Times New Roman"/>
          <w:sz w:val="28"/>
          <w:szCs w:val="28"/>
        </w:rPr>
        <w:lastRenderedPageBreak/>
        <w:t>выступая в финансовом праоотношении</w:t>
      </w:r>
      <w:r w:rsidR="00F3431C">
        <w:rPr>
          <w:rFonts w:ascii="Times New Roman" w:hAnsi="Times New Roman"/>
          <w:sz w:val="28"/>
          <w:szCs w:val="28"/>
        </w:rPr>
        <w:t>, в подавляющем большинстве случаев,</w:t>
      </w:r>
      <w:r w:rsidRPr="007258CA">
        <w:rPr>
          <w:rFonts w:ascii="Times New Roman" w:hAnsi="Times New Roman"/>
          <w:sz w:val="28"/>
          <w:szCs w:val="28"/>
        </w:rPr>
        <w:t xml:space="preserve"> от своего имени, а не от имени государства.  И в этом смысле органы  исполнительной власти как коллективные субъекты финансового права отличаются от органов законодательной власти, выступающих от имени Российской Федерации и с</w:t>
      </w:r>
      <w:r>
        <w:rPr>
          <w:rFonts w:ascii="Times New Roman" w:hAnsi="Times New Roman"/>
          <w:sz w:val="28"/>
          <w:szCs w:val="28"/>
        </w:rPr>
        <w:t>убъект</w:t>
      </w:r>
      <w:r w:rsidRPr="007258CA">
        <w:rPr>
          <w:rFonts w:ascii="Times New Roman" w:hAnsi="Times New Roman"/>
          <w:sz w:val="28"/>
          <w:szCs w:val="28"/>
        </w:rPr>
        <w:t xml:space="preserve">ов РФ как  публично-правовых образований, </w:t>
      </w:r>
      <w:r>
        <w:rPr>
          <w:rFonts w:ascii="Times New Roman" w:hAnsi="Times New Roman"/>
          <w:sz w:val="28"/>
          <w:szCs w:val="28"/>
        </w:rPr>
        <w:t xml:space="preserve"> являющихся субъектами</w:t>
      </w:r>
      <w:r w:rsidRPr="007258CA">
        <w:rPr>
          <w:rFonts w:ascii="Times New Roman" w:hAnsi="Times New Roman"/>
          <w:sz w:val="28"/>
          <w:szCs w:val="28"/>
        </w:rPr>
        <w:t xml:space="preserve">  финансового права.</w:t>
      </w:r>
      <w:r w:rsidRPr="007258CA">
        <w:rPr>
          <w:rStyle w:val="a7"/>
          <w:rFonts w:ascii="Times New Roman" w:hAnsi="Times New Roman"/>
          <w:sz w:val="28"/>
          <w:szCs w:val="28"/>
        </w:rPr>
        <w:footnoteReference w:id="35"/>
      </w:r>
      <w:r w:rsidR="00F3431C">
        <w:rPr>
          <w:rFonts w:ascii="Times New Roman" w:hAnsi="Times New Roman"/>
          <w:sz w:val="28"/>
          <w:szCs w:val="28"/>
        </w:rPr>
        <w:t xml:space="preserve"> Однако, из этого правила есть исключения, ибо в ряде случаев государство делает эти органы с</w:t>
      </w:r>
      <w:r w:rsidR="001B4344">
        <w:rPr>
          <w:rFonts w:ascii="Times New Roman" w:hAnsi="Times New Roman"/>
          <w:sz w:val="28"/>
          <w:szCs w:val="28"/>
        </w:rPr>
        <w:t>воим представителем, наделяя их</w:t>
      </w:r>
      <w:r w:rsidR="00F3431C">
        <w:rPr>
          <w:rFonts w:ascii="Times New Roman" w:hAnsi="Times New Roman"/>
          <w:sz w:val="28"/>
          <w:szCs w:val="28"/>
        </w:rPr>
        <w:t xml:space="preserve"> правом выступать от его имени.</w:t>
      </w:r>
      <w:r w:rsidR="00F3431C">
        <w:rPr>
          <w:rStyle w:val="a7"/>
          <w:rFonts w:ascii="Times New Roman" w:hAnsi="Times New Roman"/>
          <w:sz w:val="28"/>
          <w:szCs w:val="28"/>
        </w:rPr>
        <w:footnoteReference w:id="36"/>
      </w:r>
    </w:p>
    <w:p w14:paraId="149ADCDF" w14:textId="77777777" w:rsidR="00E231FC" w:rsidRDefault="00E231FC" w:rsidP="00E231FC">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Pr="00196460">
        <w:rPr>
          <w:rFonts w:ascii="Times New Roman" w:hAnsi="Times New Roman"/>
          <w:sz w:val="28"/>
          <w:szCs w:val="28"/>
        </w:rPr>
        <w:t>2</w:t>
      </w:r>
      <w:r>
        <w:rPr>
          <w:rFonts w:ascii="Times New Roman" w:hAnsi="Times New Roman"/>
          <w:sz w:val="28"/>
          <w:szCs w:val="28"/>
        </w:rPr>
        <w:t>) К числе прочих организаций, являющихся коллективными субъектами финансового права, относятся</w:t>
      </w:r>
      <w:r w:rsidRPr="00CF5C99">
        <w:rPr>
          <w:rFonts w:ascii="Times New Roman" w:hAnsi="Times New Roman"/>
          <w:sz w:val="28"/>
          <w:szCs w:val="28"/>
        </w:rPr>
        <w:t>:</w:t>
      </w:r>
    </w:p>
    <w:p w14:paraId="14182192" w14:textId="77777777" w:rsidR="00E231FC" w:rsidRPr="00196460"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xml:space="preserve">а) </w:t>
      </w:r>
      <w:r w:rsidRPr="0041416F">
        <w:rPr>
          <w:rFonts w:ascii="Times New Roman" w:hAnsi="Times New Roman"/>
          <w:i/>
          <w:sz w:val="28"/>
          <w:szCs w:val="28"/>
          <w:u w:val="single"/>
        </w:rPr>
        <w:t>организации-бюджетополучатели</w:t>
      </w:r>
      <w:r w:rsidRPr="00BF3363">
        <w:rPr>
          <w:rFonts w:ascii="Times New Roman" w:hAnsi="Times New Roman"/>
          <w:i/>
          <w:sz w:val="28"/>
          <w:szCs w:val="28"/>
        </w:rPr>
        <w:t>:</w:t>
      </w:r>
    </w:p>
    <w:p w14:paraId="7CCC873F"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казенные учреждения</w:t>
      </w:r>
    </w:p>
    <w:p w14:paraId="4D6D7858"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-государственные корпорации. Среди них -</w:t>
      </w:r>
      <w:r w:rsidRPr="001B11B4">
        <w:rPr>
          <w:rFonts w:ascii="Times New Roman" w:hAnsi="Times New Roman"/>
          <w:sz w:val="28"/>
          <w:szCs w:val="28"/>
        </w:rPr>
        <w:t xml:space="preserve"> </w:t>
      </w:r>
      <w:r>
        <w:rPr>
          <w:rFonts w:ascii="Times New Roman" w:hAnsi="Times New Roman"/>
          <w:sz w:val="28"/>
          <w:szCs w:val="28"/>
        </w:rPr>
        <w:t>госкорпорации « Росатом», « Роскосмос», « Агенство по страхованию вкладов» и т.д,</w:t>
      </w:r>
    </w:p>
    <w:p w14:paraId="7BAE9691" w14:textId="77777777" w:rsidR="00E231FC" w:rsidRPr="009F078A"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xml:space="preserve">-публично-правовые компании. Среди них - </w:t>
      </w:r>
      <w:r w:rsidRPr="003E39D4">
        <w:rPr>
          <w:rFonts w:ascii="Times New Roman" w:hAnsi="Times New Roman"/>
          <w:sz w:val="28"/>
          <w:szCs w:val="28"/>
        </w:rPr>
        <w:t>Публично-правовые компании Роскадастр»,</w:t>
      </w:r>
      <w:r>
        <w:rPr>
          <w:sz w:val="28"/>
          <w:szCs w:val="28"/>
        </w:rPr>
        <w:t xml:space="preserve"> </w:t>
      </w:r>
      <w:r w:rsidRPr="009F078A">
        <w:rPr>
          <w:rFonts w:ascii="Times New Roman" w:hAnsi="Times New Roman"/>
          <w:sz w:val="28"/>
          <w:szCs w:val="28"/>
        </w:rPr>
        <w:t xml:space="preserve">«Фонд развития территорий», « Единый заказчик в сфере строительства», « Военно-строительная компания» и др.  </w:t>
      </w:r>
    </w:p>
    <w:p w14:paraId="73D32744"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-государственные и муниципальные унитарные предприятия. В частности, ФГУП « Издательство « Известия». ФГУП « Русские ремесла» и т.д.</w:t>
      </w:r>
    </w:p>
    <w:p w14:paraId="06965FCE"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 xml:space="preserve">Все эти оргпнизации в соответствии с законодательством получают </w:t>
      </w:r>
      <w:r>
        <w:rPr>
          <w:rFonts w:ascii="Times New Roman" w:hAnsi="Times New Roman"/>
          <w:sz w:val="28"/>
          <w:szCs w:val="28"/>
        </w:rPr>
        <w:lastRenderedPageBreak/>
        <w:t>средства из бюджета как при их создании, так и в ходе текущей деятельности.</w:t>
      </w:r>
      <w:r>
        <w:rPr>
          <w:rStyle w:val="a7"/>
          <w:rFonts w:ascii="Times New Roman" w:hAnsi="Times New Roman"/>
          <w:sz w:val="28"/>
          <w:szCs w:val="28"/>
        </w:rPr>
        <w:footnoteReference w:id="37"/>
      </w:r>
    </w:p>
    <w:p w14:paraId="51E61E4D" w14:textId="77777777" w:rsidR="00E231FC" w:rsidRPr="0041416F" w:rsidRDefault="00E231FC" w:rsidP="00E231FC">
      <w:pPr>
        <w:pStyle w:val="a3"/>
        <w:spacing w:line="360" w:lineRule="auto"/>
        <w:ind w:firstLine="720"/>
        <w:rPr>
          <w:rFonts w:ascii="Times New Roman" w:hAnsi="Times New Roman"/>
          <w:sz w:val="28"/>
          <w:szCs w:val="28"/>
          <w:u w:val="single"/>
        </w:rPr>
      </w:pPr>
      <w:r>
        <w:rPr>
          <w:rFonts w:ascii="Times New Roman" w:hAnsi="Times New Roman"/>
          <w:sz w:val="28"/>
          <w:szCs w:val="28"/>
        </w:rPr>
        <w:t>б</w:t>
      </w:r>
      <w:r w:rsidRPr="00196460">
        <w:rPr>
          <w:rFonts w:ascii="Times New Roman" w:hAnsi="Times New Roman"/>
          <w:sz w:val="28"/>
          <w:szCs w:val="28"/>
        </w:rPr>
        <w:t>)</w:t>
      </w:r>
      <w:r>
        <w:rPr>
          <w:rFonts w:ascii="Times New Roman" w:hAnsi="Times New Roman"/>
          <w:sz w:val="28"/>
          <w:szCs w:val="28"/>
        </w:rPr>
        <w:t xml:space="preserve"> </w:t>
      </w:r>
      <w:r w:rsidRPr="0041416F">
        <w:rPr>
          <w:rFonts w:ascii="Times New Roman" w:hAnsi="Times New Roman"/>
          <w:i/>
          <w:sz w:val="28"/>
          <w:szCs w:val="28"/>
          <w:u w:val="single"/>
        </w:rPr>
        <w:t>организации, выступающие в качеситве налогоплательщиков</w:t>
      </w:r>
      <w:r>
        <w:rPr>
          <w:rFonts w:ascii="Times New Roman" w:hAnsi="Times New Roman"/>
          <w:i/>
          <w:sz w:val="28"/>
          <w:szCs w:val="28"/>
          <w:u w:val="single"/>
        </w:rPr>
        <w:t xml:space="preserve">, </w:t>
      </w:r>
      <w:r w:rsidRPr="0041416F">
        <w:rPr>
          <w:rFonts w:ascii="Times New Roman" w:hAnsi="Times New Roman"/>
          <w:i/>
          <w:sz w:val="28"/>
          <w:szCs w:val="28"/>
          <w:u w:val="single"/>
        </w:rPr>
        <w:t xml:space="preserve"> плательщиков сборов,</w:t>
      </w:r>
      <w:r>
        <w:rPr>
          <w:rFonts w:ascii="Times New Roman" w:hAnsi="Times New Roman"/>
          <w:i/>
          <w:sz w:val="28"/>
          <w:szCs w:val="28"/>
          <w:u w:val="single"/>
        </w:rPr>
        <w:t xml:space="preserve">, страховых взносов, а также налоговых агентов,. </w:t>
      </w:r>
      <w:r w:rsidRPr="0041416F">
        <w:rPr>
          <w:rFonts w:ascii="Times New Roman" w:hAnsi="Times New Roman"/>
          <w:i/>
          <w:sz w:val="28"/>
          <w:szCs w:val="28"/>
          <w:u w:val="single"/>
        </w:rPr>
        <w:t xml:space="preserve"> </w:t>
      </w:r>
      <w:r>
        <w:rPr>
          <w:rFonts w:ascii="Times New Roman" w:hAnsi="Times New Roman"/>
          <w:i/>
          <w:sz w:val="28"/>
          <w:szCs w:val="28"/>
          <w:u w:val="single"/>
        </w:rPr>
        <w:t xml:space="preserve">плательщиков </w:t>
      </w:r>
      <w:r w:rsidRPr="0041416F">
        <w:rPr>
          <w:rFonts w:ascii="Times New Roman" w:hAnsi="Times New Roman"/>
          <w:i/>
          <w:sz w:val="28"/>
          <w:szCs w:val="28"/>
          <w:u w:val="single"/>
        </w:rPr>
        <w:t>неналоговых платежей и парафискалитетов.</w:t>
      </w:r>
    </w:p>
    <w:p w14:paraId="04256038" w14:textId="77777777" w:rsidR="00E231FC" w:rsidRDefault="00E231FC" w:rsidP="00E231FC">
      <w:pPr>
        <w:pStyle w:val="a3"/>
        <w:spacing w:line="360" w:lineRule="auto"/>
        <w:ind w:firstLine="720"/>
        <w:rPr>
          <w:rFonts w:ascii="Times New Roman" w:hAnsi="Times New Roman"/>
          <w:sz w:val="28"/>
          <w:szCs w:val="28"/>
        </w:rPr>
      </w:pPr>
      <w:r>
        <w:rPr>
          <w:rFonts w:ascii="Times New Roman" w:hAnsi="Times New Roman"/>
          <w:sz w:val="28"/>
          <w:szCs w:val="28"/>
        </w:rPr>
        <w:t>Это самая большая группа организаций, к ним относятся как органы исполнительной  власти, так и иные организации.. Причина этого в том, что все организации нанимают людей на работу, а значит являются налоговыми агентами по НДФЛ,</w:t>
      </w:r>
      <w:r>
        <w:rPr>
          <w:rStyle w:val="a7"/>
          <w:rFonts w:ascii="Times New Roman" w:hAnsi="Times New Roman"/>
          <w:sz w:val="28"/>
          <w:szCs w:val="28"/>
        </w:rPr>
        <w:footnoteReference w:id="38"/>
      </w:r>
      <w:r>
        <w:rPr>
          <w:rFonts w:ascii="Times New Roman" w:hAnsi="Times New Roman"/>
          <w:sz w:val="28"/>
          <w:szCs w:val="28"/>
        </w:rPr>
        <w:t xml:space="preserve"> а также плательщиками страховых взносов в государственные внебюджетные фонды. Кроме того, большинство из них являются плательщиками налогов, сборов, неналогогвых платежей и даже парафискалитетов.</w:t>
      </w:r>
    </w:p>
    <w:p w14:paraId="28E8FB91" w14:textId="77777777" w:rsidR="00E231FC" w:rsidRDefault="00E231FC" w:rsidP="00E231FC">
      <w:pPr>
        <w:pStyle w:val="bt1"/>
        <w:spacing w:line="360" w:lineRule="auto"/>
        <w:ind w:firstLine="720"/>
        <w:rPr>
          <w:rFonts w:ascii="Times New Roman" w:hAnsi="Times New Roman"/>
          <w:sz w:val="28"/>
          <w:szCs w:val="28"/>
        </w:rPr>
      </w:pPr>
      <w:r>
        <w:rPr>
          <w:rFonts w:ascii="Times New Roman" w:hAnsi="Times New Roman"/>
          <w:sz w:val="28"/>
          <w:szCs w:val="28"/>
        </w:rPr>
        <w:t xml:space="preserve">   г) </w:t>
      </w:r>
      <w:r w:rsidRPr="0041416F">
        <w:rPr>
          <w:rFonts w:ascii="Times New Roman" w:hAnsi="Times New Roman"/>
          <w:i/>
          <w:sz w:val="28"/>
          <w:szCs w:val="28"/>
          <w:u w:val="single"/>
        </w:rPr>
        <w:t>организации, обязанные представлять информацию в налоговые органы, а также наделенные правом выполнять отдельные функции в сфере публичных финансов.</w:t>
      </w:r>
      <w:r>
        <w:rPr>
          <w:rFonts w:ascii="Times New Roman" w:hAnsi="Times New Roman"/>
          <w:sz w:val="28"/>
          <w:szCs w:val="28"/>
        </w:rPr>
        <w:t xml:space="preserve"> </w:t>
      </w:r>
      <w:r w:rsidRPr="00DF03FC">
        <w:rPr>
          <w:rFonts w:ascii="Times New Roman" w:hAnsi="Times New Roman"/>
          <w:sz w:val="28"/>
          <w:szCs w:val="28"/>
        </w:rPr>
        <w:t xml:space="preserve"> Перечень этих организаций дан</w:t>
      </w:r>
      <w:r>
        <w:rPr>
          <w:rFonts w:ascii="Times New Roman" w:hAnsi="Times New Roman"/>
          <w:sz w:val="28"/>
          <w:szCs w:val="28"/>
        </w:rPr>
        <w:t>,</w:t>
      </w:r>
      <w:r w:rsidRPr="00DF03FC">
        <w:rPr>
          <w:rFonts w:ascii="Times New Roman" w:hAnsi="Times New Roman"/>
          <w:sz w:val="28"/>
          <w:szCs w:val="28"/>
        </w:rPr>
        <w:t xml:space="preserve"> прежде всего</w:t>
      </w:r>
      <w:r>
        <w:rPr>
          <w:rFonts w:ascii="Times New Roman" w:hAnsi="Times New Roman"/>
          <w:sz w:val="28"/>
          <w:szCs w:val="28"/>
        </w:rPr>
        <w:t>,</w:t>
      </w:r>
      <w:r w:rsidRPr="00DF03FC">
        <w:rPr>
          <w:rFonts w:ascii="Times New Roman" w:hAnsi="Times New Roman"/>
          <w:sz w:val="28"/>
          <w:szCs w:val="28"/>
        </w:rPr>
        <w:t xml:space="preserve"> в ст. 85 НК РФ. Так, информировать налоговые органы обязаны: 1) органы, регистрирующие организации и физических лиц, осуществляющих предпринимательскую деятельность без образования юридического лица; 2) органы, регистрирующие физических лиц по месту жительства либо рождения и смерти; 3) органы, регистрирующие недвижимое имущество, являющееся объектом налогообложения; 4) органы опеки и попечительства, воспитательные, лечебные учреждения, учреждения социальной защиты населения и проч., которые осуществляют опеку, попечительство или управление имуществом подопечного; 5) органы, уполномоченные совершать </w:t>
      </w:r>
      <w:r w:rsidRPr="00DF03FC">
        <w:rPr>
          <w:rFonts w:ascii="Times New Roman" w:hAnsi="Times New Roman"/>
          <w:sz w:val="28"/>
          <w:szCs w:val="28"/>
        </w:rPr>
        <w:lastRenderedPageBreak/>
        <w:t xml:space="preserve">нотариальные действия в отношении нотариального удостоверения права на наследство и договоров дарения; 6) органы, выдающие лицензии, свидетельства и иные подобные документы физическим лицам, осуществляющим на свой риск деятельность, направленную на систематическое получение дохода от оказания платных услуг. </w:t>
      </w:r>
    </w:p>
    <w:p w14:paraId="0D07BE7F" w14:textId="77777777" w:rsidR="00E231FC" w:rsidRPr="001B4269" w:rsidRDefault="00E231FC" w:rsidP="00E231FC">
      <w:pPr>
        <w:pStyle w:val="a3"/>
        <w:spacing w:line="360" w:lineRule="auto"/>
        <w:ind w:firstLine="284"/>
        <w:rPr>
          <w:rFonts w:asciiTheme="minorHAnsi" w:hAnsiTheme="minorHAnsi"/>
        </w:rPr>
      </w:pPr>
      <w:r w:rsidRPr="00B25A9F">
        <w:rPr>
          <w:rFonts w:ascii="Times New Roman" w:hAnsi="Times New Roman"/>
          <w:sz w:val="28"/>
          <w:szCs w:val="28"/>
        </w:rPr>
        <w:t xml:space="preserve"> </w:t>
      </w:r>
      <w:r w:rsidRPr="00F3431C">
        <w:rPr>
          <w:rFonts w:ascii="Times New Roman" w:hAnsi="Times New Roman"/>
          <w:i/>
          <w:sz w:val="28"/>
          <w:szCs w:val="28"/>
        </w:rPr>
        <w:t>Специальными коллективными субъектами финансового права являются и аудиторские организации</w:t>
      </w:r>
      <w:r w:rsidRPr="00B25A9F">
        <w:rPr>
          <w:rFonts w:ascii="Times New Roman" w:hAnsi="Times New Roman"/>
          <w:sz w:val="28"/>
          <w:szCs w:val="28"/>
        </w:rPr>
        <w:t>, поскольку они помимо уплаты налогов, сборов, страховых взносов, а также выполнения функций налоговых агентов осуществляют еще и обязательный аудит, являющийся видом публичной финансовой деятельности</w:t>
      </w:r>
      <w:r>
        <w:rPr>
          <w:rFonts w:asciiTheme="minorHAnsi" w:hAnsiTheme="minorHAnsi"/>
        </w:rPr>
        <w:t>.</w:t>
      </w:r>
    </w:p>
    <w:p w14:paraId="7D23D949" w14:textId="77777777" w:rsidR="00E231FC" w:rsidRPr="00DF03FC" w:rsidRDefault="00E231FC" w:rsidP="00E231FC">
      <w:pPr>
        <w:pStyle w:val="a3"/>
        <w:spacing w:line="360" w:lineRule="auto"/>
        <w:ind w:firstLine="720"/>
        <w:rPr>
          <w:rFonts w:ascii="Times New Roman" w:hAnsi="Times New Roman"/>
          <w:color w:val="000000"/>
          <w:sz w:val="28"/>
          <w:szCs w:val="28"/>
        </w:rPr>
      </w:pPr>
      <w:r w:rsidRPr="00EC5D17">
        <w:rPr>
          <w:rFonts w:ascii="Times New Roman" w:hAnsi="Times New Roman"/>
          <w:sz w:val="28"/>
          <w:szCs w:val="28"/>
        </w:rPr>
        <w:t>Отдельные функции в сфере публичных финансов выполняют  органы судебной власти.</w:t>
      </w:r>
      <w:r w:rsidRPr="00DF03FC">
        <w:rPr>
          <w:rFonts w:ascii="Times New Roman" w:hAnsi="Times New Roman"/>
          <w:color w:val="000000"/>
          <w:sz w:val="28"/>
          <w:szCs w:val="28"/>
        </w:rPr>
        <w:t xml:space="preserve"> Они осуществляют контроль за уплатой госпошлины при подаче заявлений в суд, а также предоставляют отсрочки по уплате госпошлины (ст. 63 НК РФ).</w:t>
      </w:r>
    </w:p>
    <w:p w14:paraId="6353CCD7" w14:textId="77777777" w:rsidR="00E231FC" w:rsidRPr="00F47652" w:rsidRDefault="00E231FC" w:rsidP="00E231FC">
      <w:pPr>
        <w:pStyle w:val="a3"/>
        <w:spacing w:line="360" w:lineRule="auto"/>
        <w:ind w:firstLine="0"/>
        <w:rPr>
          <w:rFonts w:ascii="Times New Roman" w:hAnsi="Times New Roman"/>
          <w:b/>
          <w:color w:val="000000"/>
          <w:sz w:val="28"/>
          <w:szCs w:val="28"/>
        </w:rPr>
      </w:pPr>
      <w:r>
        <w:rPr>
          <w:rFonts w:ascii="Times New Roman" w:hAnsi="Times New Roman"/>
          <w:sz w:val="28"/>
          <w:szCs w:val="28"/>
        </w:rPr>
        <w:t xml:space="preserve">             </w:t>
      </w:r>
      <w:r w:rsidRPr="00DF03FC">
        <w:rPr>
          <w:rFonts w:ascii="Times New Roman" w:hAnsi="Times New Roman"/>
          <w:i/>
          <w:color w:val="000000"/>
          <w:sz w:val="28"/>
          <w:szCs w:val="28"/>
        </w:rPr>
        <w:t>К коллективным субъектам финансового права относится также и ЦБ РФ.</w:t>
      </w:r>
      <w:r w:rsidRPr="00DF03FC">
        <w:rPr>
          <w:rFonts w:ascii="Times New Roman" w:hAnsi="Times New Roman"/>
          <w:color w:val="000000"/>
          <w:sz w:val="28"/>
          <w:szCs w:val="28"/>
        </w:rPr>
        <w:t xml:space="preserve"> </w:t>
      </w:r>
      <w:r w:rsidRPr="00F47652">
        <w:rPr>
          <w:rFonts w:ascii="Times New Roman" w:hAnsi="Times New Roman"/>
          <w:b/>
          <w:color w:val="000000"/>
          <w:sz w:val="28"/>
          <w:szCs w:val="28"/>
        </w:rPr>
        <w:t>ЦБ РФ является органом, осуществляющим финансовую деятельность государства. Поэтому он обладает компетенцией в сфере финансов и является субъектом финансового права. Это имеет место, когда ЦБ РФ</w:t>
      </w:r>
    </w:p>
    <w:p w14:paraId="20E62F98"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color w:val="000000"/>
          <w:sz w:val="28"/>
          <w:szCs w:val="28"/>
        </w:rPr>
        <w:t>а)обслуживает счета бюджетов</w:t>
      </w:r>
    </w:p>
    <w:p w14:paraId="39BCABBE"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t>б) осуществляет функции генерального агента по государственным ценным бумагам РФ:</w:t>
      </w:r>
    </w:p>
    <w:p w14:paraId="1615637B"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t xml:space="preserve"> в) разрабатывает и представляет на рассмотрение Государственной Думы  основные направления денежно-кредитной политики ( ст. 155 БК РФ).</w:t>
      </w:r>
    </w:p>
    <w:p w14:paraId="4D9615C9"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t>Г) управляет средствами Резервного фонда и средствами Фонда национального благосостояния.</w:t>
      </w:r>
    </w:p>
    <w:p w14:paraId="11CEB164"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t>Вместе с тем. в ряде случаев ЦБ РФ выступает не как орган, осуществляющий финансовую деятельность государства, а является лишь участником отношений в сфере государственных финансов:</w:t>
      </w:r>
    </w:p>
    <w:p w14:paraId="4177F5FC"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lastRenderedPageBreak/>
        <w:t>а) когда в соответствии со ст. 26 ФЗ  « О Центральном Банке РФ ( Банке России) перечисляет 50% прибыли в доход федерального бюджета:</w:t>
      </w:r>
    </w:p>
    <w:p w14:paraId="3224A847"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t xml:space="preserve">б) когда  уплачивает налоги. </w:t>
      </w:r>
    </w:p>
    <w:p w14:paraId="43587C91" w14:textId="77777777" w:rsidR="00E231FC" w:rsidRPr="00F47652" w:rsidRDefault="00E231FC" w:rsidP="00E231FC">
      <w:pPr>
        <w:pStyle w:val="a3"/>
        <w:spacing w:line="360" w:lineRule="auto"/>
        <w:ind w:firstLine="720"/>
        <w:rPr>
          <w:rFonts w:ascii="Times New Roman" w:hAnsi="Times New Roman"/>
          <w:b/>
          <w:sz w:val="28"/>
          <w:szCs w:val="28"/>
        </w:rPr>
      </w:pPr>
      <w:r w:rsidRPr="00F47652">
        <w:rPr>
          <w:rFonts w:ascii="Times New Roman" w:hAnsi="Times New Roman"/>
          <w:b/>
          <w:sz w:val="28"/>
          <w:szCs w:val="28"/>
        </w:rPr>
        <w:t>Во всех вышеперечисленных случаях ЦБ РФ выступает не как уполномоченный государством орган, а как юридическое лицо. Поэтому, являясь субъектом финансового права в отношении обязанности по перечислению в бюджет части прибыли,  уплаты налогов он обладает не компетенцией, а правосубъектностью юридического лица.</w:t>
      </w:r>
    </w:p>
    <w:p w14:paraId="34AF992C" w14:textId="77777777" w:rsidR="00E231FC" w:rsidRDefault="00E231FC" w:rsidP="00E231FC">
      <w:pPr>
        <w:pStyle w:val="a3"/>
        <w:spacing w:line="360" w:lineRule="auto"/>
        <w:ind w:firstLine="0"/>
        <w:rPr>
          <w:rFonts w:ascii="Times New Roman" w:hAnsi="Times New Roman"/>
          <w:sz w:val="28"/>
          <w:szCs w:val="28"/>
        </w:rPr>
      </w:pPr>
      <w:r>
        <w:rPr>
          <w:rFonts w:ascii="Times New Roman" w:hAnsi="Times New Roman"/>
          <w:b/>
          <w:sz w:val="28"/>
          <w:szCs w:val="28"/>
        </w:rPr>
        <w:t xml:space="preserve">          </w:t>
      </w:r>
    </w:p>
    <w:p w14:paraId="4F94064C" w14:textId="77777777" w:rsidR="00E231FC" w:rsidRPr="00F47652" w:rsidRDefault="00E231FC" w:rsidP="00E231FC">
      <w:pPr>
        <w:pStyle w:val="a3"/>
        <w:spacing w:line="360" w:lineRule="auto"/>
        <w:ind w:firstLine="720"/>
        <w:rPr>
          <w:rFonts w:ascii="Times New Roman" w:hAnsi="Times New Roman"/>
          <w:b/>
          <w:sz w:val="28"/>
          <w:szCs w:val="28"/>
        </w:rPr>
      </w:pPr>
    </w:p>
    <w:p w14:paraId="7CC27F3A" w14:textId="77777777" w:rsidR="00E231FC" w:rsidRPr="00DF03FC" w:rsidRDefault="00E231FC" w:rsidP="00E231FC">
      <w:pPr>
        <w:pStyle w:val="Paragraf"/>
        <w:keepNext w:val="0"/>
        <w:keepLines w:val="0"/>
        <w:spacing w:before="0" w:after="0" w:line="360" w:lineRule="auto"/>
        <w:jc w:val="both"/>
        <w:rPr>
          <w:rFonts w:ascii="Times New Roman" w:hAnsi="Times New Roman"/>
          <w:sz w:val="28"/>
          <w:szCs w:val="28"/>
          <w:lang w:val="ru-RU"/>
        </w:rPr>
      </w:pPr>
      <w:r>
        <w:rPr>
          <w:rFonts w:ascii="Times New Roman" w:hAnsi="Times New Roman"/>
          <w:noProof/>
          <w:sz w:val="28"/>
          <w:szCs w:val="28"/>
          <w:lang w:val="ru-RU"/>
        </w:rPr>
        <w:t xml:space="preserve">                 </w:t>
      </w:r>
      <w:r>
        <w:rPr>
          <w:rFonts w:ascii="Times New Roman" w:hAnsi="Times New Roman"/>
          <w:sz w:val="28"/>
          <w:szCs w:val="28"/>
          <w:lang w:val="ru-RU"/>
        </w:rPr>
        <w:t>§</w:t>
      </w:r>
      <w:proofErr w:type="gramStart"/>
      <w:r>
        <w:rPr>
          <w:rFonts w:ascii="Times New Roman" w:hAnsi="Times New Roman"/>
          <w:sz w:val="28"/>
          <w:szCs w:val="28"/>
          <w:lang w:val="ru-RU"/>
        </w:rPr>
        <w:t>4.Индивидуальные</w:t>
      </w:r>
      <w:proofErr w:type="gramEnd"/>
      <w:r>
        <w:rPr>
          <w:rFonts w:ascii="Times New Roman" w:hAnsi="Times New Roman"/>
          <w:sz w:val="28"/>
          <w:szCs w:val="28"/>
          <w:lang w:val="ru-RU"/>
        </w:rPr>
        <w:t xml:space="preserve">   субъекты   </w:t>
      </w:r>
      <w:r w:rsidRPr="00DF03FC">
        <w:rPr>
          <w:rFonts w:ascii="Times New Roman" w:hAnsi="Times New Roman"/>
          <w:sz w:val="28"/>
          <w:szCs w:val="28"/>
          <w:lang w:val="ru-RU"/>
        </w:rPr>
        <w:t>финансового права</w:t>
      </w:r>
    </w:p>
    <w:p w14:paraId="4C97CA4F" w14:textId="77777777" w:rsidR="00E231FC" w:rsidRPr="00DF03FC" w:rsidRDefault="00E231FC" w:rsidP="00E231FC">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5. Индивидуальные субъекты финансового права</w:t>
      </w:r>
    </w:p>
    <w:p w14:paraId="7639044D"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К индивидуальным субъектам финансового права относятся физические лица. Они являются субъектами </w:t>
      </w:r>
      <w:r w:rsidRPr="00DF03FC">
        <w:rPr>
          <w:rFonts w:ascii="Times New Roman" w:hAnsi="Times New Roman"/>
          <w:i/>
          <w:sz w:val="28"/>
          <w:szCs w:val="28"/>
        </w:rPr>
        <w:t>налогового права</w:t>
      </w:r>
      <w:r w:rsidRPr="00DF03FC">
        <w:rPr>
          <w:rFonts w:ascii="Times New Roman" w:hAnsi="Times New Roman"/>
          <w:sz w:val="28"/>
          <w:szCs w:val="28"/>
        </w:rPr>
        <w:t xml:space="preserve">, а также субъектами </w:t>
      </w:r>
      <w:r w:rsidRPr="00DF03FC">
        <w:rPr>
          <w:rFonts w:ascii="Times New Roman" w:hAnsi="Times New Roman"/>
          <w:i/>
          <w:sz w:val="28"/>
          <w:szCs w:val="28"/>
        </w:rPr>
        <w:t>права на получение государственных финансовых ресурсов.</w:t>
      </w:r>
    </w:p>
    <w:p w14:paraId="0466E261"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В число физических лиц как субъектов налогового права входят граждане РФ, иностранные граждане и лица без гражданства. Кроме того, к категории физических лиц как субъектов налогового права относятся индивидуальные предприниматели,</w:t>
      </w:r>
      <w:r>
        <w:rPr>
          <w:rFonts w:ascii="Times New Roman" w:hAnsi="Times New Roman"/>
          <w:sz w:val="28"/>
          <w:szCs w:val="28"/>
        </w:rPr>
        <w:t xml:space="preserve"> главы крестьянских( фермерских) хозяйств.</w:t>
      </w:r>
      <w:r w:rsidRPr="00DF03FC">
        <w:rPr>
          <w:rFonts w:ascii="Times New Roman" w:hAnsi="Times New Roman"/>
          <w:sz w:val="28"/>
          <w:szCs w:val="28"/>
        </w:rPr>
        <w:t xml:space="preserve"> (ст. 11 НК РФ).</w:t>
      </w:r>
    </w:p>
    <w:p w14:paraId="7A0765FF"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pacing w:val="-2"/>
          <w:kern w:val="20"/>
          <w:sz w:val="28"/>
          <w:szCs w:val="28"/>
        </w:rPr>
        <w:t>Финансовая правосубъектность физического лица определяется его правоспособностью и дееспособностью.</w:t>
      </w:r>
      <w:r w:rsidRPr="00DF03FC">
        <w:rPr>
          <w:rFonts w:ascii="Times New Roman" w:hAnsi="Times New Roman"/>
          <w:spacing w:val="-2"/>
          <w:kern w:val="20"/>
          <w:sz w:val="28"/>
          <w:szCs w:val="28"/>
        </w:rPr>
        <w:t xml:space="preserve"> Сущность финансовой правоспособности физического лица, как отмечают ученые, состоит в государственной вол</w:t>
      </w:r>
      <w:r>
        <w:rPr>
          <w:rFonts w:ascii="Times New Roman" w:hAnsi="Times New Roman"/>
          <w:spacing w:val="-2"/>
          <w:kern w:val="20"/>
          <w:sz w:val="28"/>
          <w:szCs w:val="28"/>
        </w:rPr>
        <w:t>е.</w:t>
      </w:r>
      <w:r>
        <w:rPr>
          <w:rStyle w:val="a7"/>
          <w:rFonts w:ascii="Times New Roman" w:hAnsi="Times New Roman"/>
          <w:spacing w:val="-2"/>
          <w:kern w:val="20"/>
          <w:sz w:val="28"/>
          <w:szCs w:val="28"/>
        </w:rPr>
        <w:footnoteReference w:id="39"/>
      </w:r>
      <w:r w:rsidRPr="00DF03FC">
        <w:rPr>
          <w:rFonts w:ascii="Times New Roman" w:hAnsi="Times New Roman"/>
          <w:spacing w:val="-2"/>
          <w:kern w:val="20"/>
          <w:sz w:val="28"/>
          <w:szCs w:val="28"/>
        </w:rPr>
        <w:t xml:space="preserve"> т.е. государство признает лицо правоспособным, а это значит — вводит его в сферу отношений, регулируемых правом, в качестве активной единицы, т.е. такой, которая способна иметь юридические права и обязанности в отношении определенных объектов. Финансовая правоспособность физических лиц, как и их правоспособность в других </w:t>
      </w:r>
      <w:r w:rsidRPr="00DF03FC">
        <w:rPr>
          <w:rFonts w:ascii="Times New Roman" w:hAnsi="Times New Roman"/>
          <w:spacing w:val="-2"/>
          <w:kern w:val="20"/>
          <w:sz w:val="28"/>
          <w:szCs w:val="28"/>
        </w:rPr>
        <w:lastRenderedPageBreak/>
        <w:t>отраслях права, возникает с момента рождения и является общей, абстрактной предпосылкой правообладания.</w:t>
      </w:r>
    </w:p>
    <w:p w14:paraId="08E0E1C6"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Если сущность правоспособности физического лица составляет государственная воля, то ее содержание раскрывается в круге тех прав и обязанностей, которые способно иметь лицо. Государство признает лицо не просто правоспособным, а правоспособным в определенных границах, которые определены государством.</w:t>
      </w:r>
    </w:p>
    <w:p w14:paraId="36421F41"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z w:val="28"/>
          <w:szCs w:val="28"/>
        </w:rPr>
        <w:t>Финансовая правоспособность физического лица характеризуется прежде всего через его юридические обязанности.</w:t>
      </w:r>
      <w:r w:rsidRPr="00DF03FC">
        <w:rPr>
          <w:rFonts w:ascii="Times New Roman" w:hAnsi="Times New Roman"/>
          <w:sz w:val="28"/>
          <w:szCs w:val="28"/>
        </w:rPr>
        <w:t xml:space="preserve"> Это объясняется особенностями финансово-правового регулирования. </w:t>
      </w:r>
      <w:r>
        <w:rPr>
          <w:rFonts w:ascii="Times New Roman" w:hAnsi="Times New Roman"/>
          <w:spacing w:val="-2"/>
          <w:kern w:val="20"/>
          <w:sz w:val="28"/>
          <w:szCs w:val="28"/>
        </w:rPr>
        <w:t>Г</w:t>
      </w:r>
      <w:r w:rsidRPr="00DF03FC">
        <w:rPr>
          <w:rFonts w:ascii="Times New Roman" w:hAnsi="Times New Roman"/>
          <w:spacing w:val="-2"/>
          <w:kern w:val="20"/>
          <w:sz w:val="28"/>
          <w:szCs w:val="28"/>
        </w:rPr>
        <w:t>осударство призывает субъектов к соблюдению</w:t>
      </w:r>
      <w:r w:rsidRPr="00DF03FC">
        <w:rPr>
          <w:rFonts w:ascii="Times New Roman" w:hAnsi="Times New Roman"/>
          <w:sz w:val="28"/>
          <w:szCs w:val="28"/>
        </w:rPr>
        <w:t xml:space="preserve"> финансово-правовых норм преимущественно через установление позитивных обязываний. Содержание финансовой правоспособности физического лица раскрывается и через его права, закрепленные в законодательстве. Однако, как правило, финансовые права физического лица носят производный от обязанностей характер.</w:t>
      </w:r>
    </w:p>
    <w:p w14:paraId="21B5CE8A"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Обязанности и права физического лица, через которые раскрывается его финансовая правоспособность, перечислены, в частности, в ст. 21, 23 и 24 НК РФ.</w:t>
      </w:r>
    </w:p>
    <w:p w14:paraId="56C15A60"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i/>
          <w:sz w:val="28"/>
          <w:szCs w:val="28"/>
        </w:rPr>
        <w:t>Финансовая правоспособность физического лица осуществляется с помощью дееспособности, которая представляет собой способность лица своими действиями осуществлять юридические права и обязанности.</w:t>
      </w:r>
    </w:p>
    <w:p w14:paraId="52B4F156"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Дееспособность физического лица во всех отраслях права наступает по достижении определенного возраста.</w:t>
      </w:r>
    </w:p>
    <w:p w14:paraId="029B4FA1"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В финансовом праве он не определен. Однако п. 2 ст. 107 НК РФ устанавливает возраст наступления налоговой деликтоспособности физического лица — 16 лет. Учитывая, что деликтоспособность является составляющей дееспособност</w:t>
      </w:r>
      <w:r>
        <w:rPr>
          <w:rFonts w:ascii="Times New Roman" w:hAnsi="Times New Roman"/>
          <w:sz w:val="28"/>
          <w:szCs w:val="28"/>
        </w:rPr>
        <w:t>и</w:t>
      </w:r>
      <w:r>
        <w:rPr>
          <w:rStyle w:val="a7"/>
          <w:rFonts w:ascii="Times New Roman" w:hAnsi="Times New Roman"/>
          <w:sz w:val="28"/>
          <w:szCs w:val="28"/>
        </w:rPr>
        <w:footnoteReference w:id="40"/>
      </w:r>
      <w:r w:rsidRPr="00DF03FC">
        <w:rPr>
          <w:rFonts w:ascii="Times New Roman" w:hAnsi="Times New Roman"/>
          <w:sz w:val="28"/>
          <w:szCs w:val="28"/>
        </w:rPr>
        <w:t xml:space="preserve"> можно утверждать, что налоговая </w:t>
      </w:r>
      <w:r w:rsidRPr="00DF03FC">
        <w:rPr>
          <w:rFonts w:ascii="Times New Roman" w:hAnsi="Times New Roman"/>
          <w:sz w:val="28"/>
          <w:szCs w:val="28"/>
        </w:rPr>
        <w:lastRenderedPageBreak/>
        <w:t>дееспособность в целом возникает у физического лица с 16 лет.</w:t>
      </w:r>
    </w:p>
    <w:p w14:paraId="1B4A8FBC" w14:textId="77777777" w:rsidR="00E231FC" w:rsidRPr="00DF03FC" w:rsidRDefault="00E231FC" w:rsidP="00E231FC">
      <w:pPr>
        <w:pStyle w:val="bt1"/>
        <w:spacing w:line="360" w:lineRule="auto"/>
        <w:ind w:firstLine="720"/>
        <w:rPr>
          <w:rFonts w:ascii="Times New Roman" w:hAnsi="Times New Roman"/>
          <w:sz w:val="28"/>
          <w:szCs w:val="28"/>
        </w:rPr>
      </w:pPr>
      <w:r w:rsidRPr="00DF03FC">
        <w:rPr>
          <w:rFonts w:ascii="Times New Roman" w:hAnsi="Times New Roman"/>
          <w:sz w:val="28"/>
          <w:szCs w:val="28"/>
        </w:rPr>
        <w:t xml:space="preserve">Физические лица как субъекты налогового права выступают прежде всего в качестве </w:t>
      </w:r>
      <w:r w:rsidRPr="00DF03FC">
        <w:rPr>
          <w:rFonts w:ascii="Times New Roman" w:hAnsi="Times New Roman"/>
          <w:i/>
          <w:sz w:val="28"/>
          <w:szCs w:val="28"/>
        </w:rPr>
        <w:t>налогоплательщиков и плательщиков сборов</w:t>
      </w:r>
      <w:r w:rsidRPr="00DF03FC">
        <w:rPr>
          <w:rFonts w:ascii="Times New Roman" w:hAnsi="Times New Roman"/>
          <w:sz w:val="28"/>
          <w:szCs w:val="28"/>
        </w:rPr>
        <w:t>. Такой вывод следует из ст. 19 НК РФ, согласно которой «налогоплательщиками и плательщиками сборов признаются организации и физические лица, на которых в соответствии с настоящим Кодексом возложена обязанность уплачивать соответственно налоги и (или) сборы».</w:t>
      </w:r>
    </w:p>
    <w:p w14:paraId="1678D447"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Физические лица в соответствии с действующим законодательством являются плательщиками налога на доходы физических лиц, налога на имущество физических лиц, </w:t>
      </w:r>
      <w:r>
        <w:rPr>
          <w:rFonts w:ascii="Times New Roman" w:hAnsi="Times New Roman"/>
          <w:sz w:val="28"/>
          <w:szCs w:val="28"/>
        </w:rPr>
        <w:t xml:space="preserve"> транспортного налога </w:t>
      </w:r>
      <w:r w:rsidRPr="00DF03FC">
        <w:rPr>
          <w:rFonts w:ascii="Times New Roman" w:hAnsi="Times New Roman"/>
          <w:sz w:val="28"/>
          <w:szCs w:val="28"/>
        </w:rPr>
        <w:t>и т.д.</w:t>
      </w:r>
    </w:p>
    <w:p w14:paraId="34745C05"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Физические лица относятся к субъектам налогового права и </w:t>
      </w:r>
      <w:r w:rsidRPr="00DF03FC">
        <w:rPr>
          <w:rFonts w:ascii="Times New Roman" w:hAnsi="Times New Roman"/>
          <w:i/>
          <w:sz w:val="28"/>
          <w:szCs w:val="28"/>
        </w:rPr>
        <w:t>выступая в качестве</w:t>
      </w:r>
      <w:r w:rsidRPr="00DF03FC">
        <w:rPr>
          <w:rFonts w:ascii="Times New Roman" w:hAnsi="Times New Roman"/>
          <w:sz w:val="28"/>
          <w:szCs w:val="28"/>
        </w:rPr>
        <w:t xml:space="preserve"> </w:t>
      </w:r>
      <w:r w:rsidRPr="00DF03FC">
        <w:rPr>
          <w:rFonts w:ascii="Times New Roman" w:hAnsi="Times New Roman"/>
          <w:i/>
          <w:sz w:val="28"/>
          <w:szCs w:val="28"/>
        </w:rPr>
        <w:t>налоговых агентов</w:t>
      </w:r>
      <w:r w:rsidRPr="00DF03FC">
        <w:rPr>
          <w:rFonts w:ascii="Times New Roman" w:hAnsi="Times New Roman"/>
          <w:sz w:val="28"/>
          <w:szCs w:val="28"/>
        </w:rPr>
        <w:t xml:space="preserve"> (ст. 24 НК РФ). Такой вывод следует из анализа законодательства, возложившего в ряде случаев именно на физических лиц обязанности налоговых агентов. Так, в частности предприниматели, выплачивающие доходы гражданам, обязаны рассчитать, удержать и перечислит</w:t>
      </w:r>
      <w:r>
        <w:rPr>
          <w:rFonts w:ascii="Times New Roman" w:hAnsi="Times New Roman"/>
          <w:sz w:val="28"/>
          <w:szCs w:val="28"/>
        </w:rPr>
        <w:t>ь в бюджет сумму налога на дохо</w:t>
      </w:r>
      <w:r w:rsidRPr="00DF03FC">
        <w:rPr>
          <w:rFonts w:ascii="Times New Roman" w:hAnsi="Times New Roman"/>
          <w:sz w:val="28"/>
          <w:szCs w:val="28"/>
        </w:rPr>
        <w:t>ды физи</w:t>
      </w:r>
      <w:r>
        <w:rPr>
          <w:rFonts w:ascii="Times New Roman" w:hAnsi="Times New Roman"/>
          <w:sz w:val="28"/>
          <w:szCs w:val="28"/>
        </w:rPr>
        <w:t>ческих лиц, а в государственные внебюджетные фонды -</w:t>
      </w:r>
      <w:r w:rsidRPr="00DF03FC">
        <w:rPr>
          <w:rFonts w:ascii="Times New Roman" w:hAnsi="Times New Roman"/>
          <w:sz w:val="28"/>
          <w:szCs w:val="28"/>
        </w:rPr>
        <w:t xml:space="preserve"> </w:t>
      </w:r>
      <w:r>
        <w:rPr>
          <w:rFonts w:ascii="Times New Roman" w:hAnsi="Times New Roman"/>
          <w:sz w:val="28"/>
          <w:szCs w:val="28"/>
        </w:rPr>
        <w:t>сумму страховых взносов.</w:t>
      </w:r>
      <w:r w:rsidRPr="00DF03FC">
        <w:rPr>
          <w:rFonts w:ascii="Times New Roman" w:hAnsi="Times New Roman"/>
          <w:sz w:val="28"/>
          <w:szCs w:val="28"/>
        </w:rPr>
        <w:t>.</w:t>
      </w:r>
    </w:p>
    <w:p w14:paraId="6EFAF671"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Правосубъектность физического лица, выступающего в качестве налогового агента, раскрывается через те же права, которые имеет налогоплательщик (ст. 21 НК РФ), а также обязанности, зафиксированные в ст. 24 НК РФ. Среди них обязанности:</w:t>
      </w:r>
    </w:p>
    <w:p w14:paraId="2CCD49F5"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1) правильно и своевременно исчислять, удерживать из средств, выплачиваемых налогоплательщикам, и перечислять в бюджет (внебюджетные фонды) соответствующие налоги;</w:t>
      </w:r>
    </w:p>
    <w:p w14:paraId="5A9B0E0D"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2) в течение одного месяца письменно сообщать в налоговый оргган по месту своего учета о невозможности удержать налог у налогоплательщика и о сумме задолженности налогоплательщика;</w:t>
      </w:r>
    </w:p>
    <w:p w14:paraId="0976DE98"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3) вести учет выплаченных налогоплательщикам доходов, удержанных и перечисленных в бюджеты (внебюджетные фонды) налогов, в том числе персонально по каждому налогоплательщику;</w:t>
      </w:r>
    </w:p>
    <w:p w14:paraId="304626D7"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lastRenderedPageBreak/>
        <w:t>4) представлять в налоговый орган по месту своего учета документы, необходимые для осуществления контроля за правильностью исчисления, удержания и перечисления налогов.</w:t>
      </w:r>
    </w:p>
    <w:p w14:paraId="0E4CD3BC"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Физические лица являются субъектами финансового права </w:t>
      </w:r>
      <w:r w:rsidRPr="00DF03FC">
        <w:rPr>
          <w:rFonts w:ascii="Times New Roman" w:hAnsi="Times New Roman"/>
          <w:i/>
          <w:sz w:val="28"/>
          <w:szCs w:val="28"/>
        </w:rPr>
        <w:t xml:space="preserve">и в отношении права получения из бюджета средств в форме субсидий </w:t>
      </w:r>
      <w:r w:rsidRPr="00DF03FC">
        <w:rPr>
          <w:rFonts w:ascii="Times New Roman" w:hAnsi="Times New Roman"/>
          <w:sz w:val="28"/>
          <w:szCs w:val="28"/>
        </w:rPr>
        <w:t xml:space="preserve">(ст. </w:t>
      </w:r>
      <w:r>
        <w:rPr>
          <w:rFonts w:ascii="Times New Roman" w:hAnsi="Times New Roman"/>
          <w:sz w:val="28"/>
          <w:szCs w:val="28"/>
        </w:rPr>
        <w:t xml:space="preserve">78 </w:t>
      </w:r>
      <w:r w:rsidRPr="00DF03FC">
        <w:rPr>
          <w:rFonts w:ascii="Times New Roman" w:hAnsi="Times New Roman"/>
          <w:sz w:val="28"/>
          <w:szCs w:val="28"/>
        </w:rPr>
        <w:t>БК РФ).</w:t>
      </w:r>
    </w:p>
    <w:p w14:paraId="34638DAB"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В большинстве случаев финансовая правосубъектность физического лица характеризуется наличием (совпадением) в одном лице правоспособности и дееспособности. Но возможно и их несовпадение. Это имеет место в тех случаях, когда несовершеннолетние являются собственниками имущества и доходов, составляющих объект налогов и сборов. До достижения этими лицами налоговой дееспособности, т.е. 16 лет, от их имени приобретают налоговые права и несут налоговые обязанности их законные представители.</w:t>
      </w:r>
    </w:p>
    <w:p w14:paraId="6A3E9FB4" w14:textId="77777777" w:rsidR="00E231FC" w:rsidRPr="00DF03FC" w:rsidRDefault="00E231FC" w:rsidP="00E231FC">
      <w:pPr>
        <w:pStyle w:val="a3"/>
        <w:spacing w:line="360" w:lineRule="auto"/>
        <w:ind w:firstLine="720"/>
        <w:rPr>
          <w:rFonts w:ascii="Times New Roman" w:hAnsi="Times New Roman"/>
          <w:sz w:val="28"/>
          <w:szCs w:val="28"/>
        </w:rPr>
      </w:pPr>
      <w:r w:rsidRPr="00DF03FC">
        <w:rPr>
          <w:rFonts w:ascii="Times New Roman" w:hAnsi="Times New Roman"/>
          <w:sz w:val="28"/>
          <w:szCs w:val="28"/>
        </w:rPr>
        <w:t>Согласно п.2 ст. 27 НК РФ «законными представителями налогоплательщика — физического лица признаются лица, выступающие в качестве его представителей в соответствии с гражданским законодательством Российской Федерации», т.е. родители, усыновители, опекуны и попечители (ст. 26, 28 ГК РФ).</w:t>
      </w:r>
    </w:p>
    <w:p w14:paraId="7F819A46" w14:textId="77777777" w:rsidR="00E231FC" w:rsidRDefault="00E231FC" w:rsidP="00E231FC">
      <w:pPr>
        <w:pStyle w:val="Subheading"/>
        <w:keepNext w:val="0"/>
        <w:keepLines w:val="0"/>
        <w:spacing w:before="0" w:after="0" w:line="360" w:lineRule="auto"/>
        <w:ind w:firstLine="720"/>
        <w:jc w:val="both"/>
        <w:rPr>
          <w:rFonts w:ascii="Times New Roman" w:hAnsi="Times New Roman"/>
          <w:sz w:val="28"/>
          <w:szCs w:val="28"/>
          <w:lang w:val="ru-RU"/>
        </w:rPr>
      </w:pPr>
    </w:p>
    <w:p w14:paraId="2A086020" w14:textId="77777777" w:rsidR="00E231FC" w:rsidRPr="00DF03FC" w:rsidRDefault="00E231FC" w:rsidP="00E231FC">
      <w:pPr>
        <w:pStyle w:val="Subheading"/>
        <w:keepNext w:val="0"/>
        <w:keepLines w:val="0"/>
        <w:spacing w:before="0" w:after="0"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Контрольные вопросы и задания</w:t>
      </w:r>
    </w:p>
    <w:p w14:paraId="1E5C664C"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1. Охарактеризуйте понятие субъекта финансового права.</w:t>
      </w:r>
    </w:p>
    <w:p w14:paraId="59CD2DB3"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2. Существует ли различие между понятиями «субъект финансового права» и «субъект финансового правоотношения»?</w:t>
      </w:r>
    </w:p>
    <w:p w14:paraId="2F5F1FCB"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3. В каких качествах выступает государство как субъект финансового права?</w:t>
      </w:r>
    </w:p>
    <w:p w14:paraId="6F537A92"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4. В чем выражается компетенция государства как субъекта финансовой деятельности?</w:t>
      </w:r>
    </w:p>
    <w:p w14:paraId="70922C58"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5. В каких случаях Российская Федерация выступает в качестве субъекта финансового права?</w:t>
      </w:r>
    </w:p>
    <w:p w14:paraId="32BC2F2B"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lastRenderedPageBreak/>
        <w:t>6. В каких случаях субъекты Российской Федерации выступают как субъекты финансового права?</w:t>
      </w:r>
    </w:p>
    <w:p w14:paraId="786A608E"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7. Охарактеризуйте муниципальное образование как субъект финансового права.</w:t>
      </w:r>
    </w:p>
    <w:p w14:paraId="240722EC"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8. Какие субъекты относятся к коллективным субъектам финансового права?</w:t>
      </w:r>
    </w:p>
    <w:p w14:paraId="40D36A76"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9. В каких случаях коллективными субъектами финансового права являются представительные и исполнительные органы государственной власти?</w:t>
      </w:r>
    </w:p>
    <w:p w14:paraId="09A80996"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10. В каких случаях коллективными субъектами финансового права являются ЦБ РФ, а также кредитные организации?</w:t>
      </w:r>
    </w:p>
    <w:p w14:paraId="0E84755E"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11. В каких случаях коллективными субъектами финансового права являются организации?</w:t>
      </w:r>
    </w:p>
    <w:p w14:paraId="0A9761A1" w14:textId="77777777" w:rsidR="00E231FC" w:rsidRPr="00DF03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12. Охарактеризуйте физическое лицо как субъекта финансового права.</w:t>
      </w:r>
    </w:p>
    <w:p w14:paraId="6C892617" w14:textId="77777777" w:rsidR="00E231FC" w:rsidRDefault="00E231FC" w:rsidP="00E231FC">
      <w:pPr>
        <w:pStyle w:val="bt9"/>
        <w:spacing w:line="360" w:lineRule="auto"/>
        <w:ind w:firstLine="720"/>
        <w:rPr>
          <w:rFonts w:ascii="Times New Roman" w:hAnsi="Times New Roman"/>
          <w:sz w:val="28"/>
          <w:szCs w:val="28"/>
        </w:rPr>
      </w:pPr>
      <w:r w:rsidRPr="00DF03FC">
        <w:rPr>
          <w:rFonts w:ascii="Times New Roman" w:hAnsi="Times New Roman"/>
          <w:sz w:val="28"/>
          <w:szCs w:val="28"/>
        </w:rPr>
        <w:t>13. С какого возраста согласно законодательству возникает налоговая деликтоспособность физического лица?</w:t>
      </w:r>
    </w:p>
    <w:p w14:paraId="648740EE" w14:textId="77777777" w:rsidR="00E231FC" w:rsidRPr="00C470BC" w:rsidRDefault="00E231FC" w:rsidP="00E231FC">
      <w:pPr>
        <w:pStyle w:val="a3"/>
        <w:rPr>
          <w:rFonts w:asciiTheme="minorHAnsi" w:hAnsiTheme="minorHAnsi"/>
        </w:rPr>
      </w:pPr>
    </w:p>
    <w:p w14:paraId="33D2DEFA" w14:textId="77777777" w:rsidR="00E231FC" w:rsidRDefault="00E231FC" w:rsidP="00E231FC">
      <w:pPr>
        <w:pStyle w:val="a3"/>
        <w:rPr>
          <w:rFonts w:asciiTheme="minorHAnsi" w:hAnsiTheme="minorHAnsi"/>
        </w:rPr>
      </w:pPr>
    </w:p>
    <w:p w14:paraId="3BC0E19B" w14:textId="77777777" w:rsidR="00E231FC" w:rsidRDefault="00E231FC" w:rsidP="00E231FC">
      <w:pPr>
        <w:pStyle w:val="a3"/>
        <w:rPr>
          <w:rFonts w:asciiTheme="minorHAnsi" w:hAnsiTheme="minorHAnsi"/>
        </w:rPr>
      </w:pPr>
    </w:p>
    <w:p w14:paraId="719BC767" w14:textId="77777777" w:rsidR="00E231FC" w:rsidRDefault="00E231FC" w:rsidP="00E231FC">
      <w:pPr>
        <w:pStyle w:val="a3"/>
        <w:rPr>
          <w:rFonts w:asciiTheme="minorHAnsi" w:hAnsiTheme="minorHAnsi"/>
        </w:rPr>
      </w:pPr>
    </w:p>
    <w:p w14:paraId="003DC14B" w14:textId="77777777" w:rsidR="00E231FC" w:rsidRPr="00E231FC" w:rsidRDefault="00E231FC" w:rsidP="00E231FC">
      <w:pPr>
        <w:pStyle w:val="a3"/>
        <w:rPr>
          <w:rFonts w:asciiTheme="minorHAnsi" w:hAnsiTheme="minorHAnsi"/>
        </w:rPr>
      </w:pPr>
    </w:p>
    <w:p w14:paraId="5C2D0BEC" w14:textId="77777777" w:rsidR="00E231FC" w:rsidRDefault="00E231FC" w:rsidP="00E231FC">
      <w:pPr>
        <w:pStyle w:val="Glava"/>
        <w:keepNext w:val="0"/>
        <w:keepLines w:val="0"/>
        <w:pageBreakBefore w:val="0"/>
        <w:spacing w:after="0" w:line="360" w:lineRule="auto"/>
        <w:jc w:val="both"/>
        <w:rPr>
          <w:rFonts w:ascii="Times New Roman" w:hAnsi="Times New Roman"/>
          <w:sz w:val="28"/>
          <w:szCs w:val="28"/>
          <w:lang w:val="ru-RU"/>
        </w:rPr>
      </w:pPr>
      <w:r>
        <w:rPr>
          <w:rFonts w:asciiTheme="minorHAnsi" w:hAnsiTheme="minorHAnsi"/>
          <w:b w:val="0"/>
          <w:noProof/>
          <w:lang w:val="ru-RU"/>
        </w:rPr>
        <w:t xml:space="preserve">                                                                   </w:t>
      </w:r>
      <w:r>
        <w:rPr>
          <w:rFonts w:ascii="Times New Roman" w:hAnsi="Times New Roman"/>
          <w:sz w:val="28"/>
          <w:szCs w:val="28"/>
          <w:lang w:val="ru-RU"/>
        </w:rPr>
        <w:t>Глава 5</w:t>
      </w:r>
      <w:r w:rsidR="0012759F">
        <w:rPr>
          <w:rFonts w:ascii="Times New Roman" w:hAnsi="Times New Roman"/>
          <w:sz w:val="28"/>
          <w:szCs w:val="28"/>
          <w:lang w:val="ru-RU"/>
        </w:rPr>
        <w:t xml:space="preserve">                        </w:t>
      </w:r>
    </w:p>
    <w:p w14:paraId="472F46FC" w14:textId="77777777" w:rsidR="00634DFE" w:rsidRPr="00DF03FC" w:rsidRDefault="00E231FC" w:rsidP="009C21C7">
      <w:pPr>
        <w:pStyle w:val="Glava"/>
        <w:keepNext w:val="0"/>
        <w:keepLines w:val="0"/>
        <w:pageBreakBefore w:val="0"/>
        <w:spacing w:after="0" w:line="360" w:lineRule="auto"/>
        <w:ind w:firstLine="720"/>
        <w:jc w:val="both"/>
        <w:rPr>
          <w:rFonts w:ascii="Times New Roman" w:hAnsi="Times New Roman"/>
          <w:sz w:val="28"/>
          <w:szCs w:val="28"/>
          <w:lang w:val="ru-RU"/>
        </w:rPr>
      </w:pPr>
      <w:r>
        <w:rPr>
          <w:rFonts w:ascii="Times New Roman" w:hAnsi="Times New Roman"/>
          <w:sz w:val="28"/>
          <w:szCs w:val="28"/>
          <w:lang w:val="ru-RU"/>
        </w:rPr>
        <w:t xml:space="preserve">      </w:t>
      </w:r>
      <w:r w:rsidR="0087014C">
        <w:rPr>
          <w:rFonts w:ascii="Times New Roman" w:hAnsi="Times New Roman"/>
          <w:sz w:val="28"/>
          <w:szCs w:val="28"/>
          <w:lang w:val="ru-RU"/>
        </w:rPr>
        <w:t xml:space="preserve">               </w:t>
      </w:r>
      <w:r w:rsidR="0012759F">
        <w:rPr>
          <w:rFonts w:ascii="Times New Roman" w:hAnsi="Times New Roman"/>
          <w:sz w:val="28"/>
          <w:szCs w:val="28"/>
          <w:lang w:val="ru-RU"/>
        </w:rPr>
        <w:t>Ф</w:t>
      </w:r>
      <w:r>
        <w:rPr>
          <w:rFonts w:ascii="Times New Roman" w:hAnsi="Times New Roman"/>
          <w:sz w:val="28"/>
          <w:szCs w:val="28"/>
          <w:lang w:val="ru-RU"/>
        </w:rPr>
        <w:t>ИНАНСОВО</w:t>
      </w:r>
      <w:r w:rsidR="0012759F">
        <w:rPr>
          <w:rFonts w:ascii="Times New Roman" w:hAnsi="Times New Roman"/>
          <w:sz w:val="28"/>
          <w:szCs w:val="28"/>
          <w:lang w:val="ru-RU"/>
        </w:rPr>
        <w:t>Е ПРАВООТНОШЕНИЯ</w:t>
      </w:r>
      <w:r w:rsidR="00634DFE">
        <w:rPr>
          <w:rFonts w:ascii="Times New Roman" w:hAnsi="Times New Roman"/>
          <w:sz w:val="28"/>
          <w:szCs w:val="28"/>
          <w:lang w:val="ru-RU"/>
        </w:rPr>
        <w:t>.</w:t>
      </w:r>
    </w:p>
    <w:p w14:paraId="7BC30922" w14:textId="77777777" w:rsidR="00634DFE" w:rsidRPr="00DF03FC" w:rsidRDefault="00634DFE" w:rsidP="00634DFE">
      <w:pPr>
        <w:pStyle w:val="Kol-titLeft"/>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Глава 5. Нормы и источники финансового права</w:t>
      </w:r>
    </w:p>
    <w:p w14:paraId="04426A85" w14:textId="77777777" w:rsidR="00634DFE" w:rsidRDefault="00E231FC" w:rsidP="00634DFE">
      <w:pPr>
        <w:pStyle w:val="a3"/>
        <w:spacing w:line="360" w:lineRule="auto"/>
        <w:ind w:firstLine="720"/>
        <w:rPr>
          <w:rFonts w:ascii="Times New Roman" w:hAnsi="Times New Roman"/>
          <w:b/>
          <w:sz w:val="28"/>
          <w:szCs w:val="28"/>
        </w:rPr>
      </w:pPr>
      <w:r>
        <w:rPr>
          <w:rFonts w:ascii="Times New Roman" w:hAnsi="Times New Roman"/>
          <w:b/>
          <w:sz w:val="28"/>
          <w:szCs w:val="28"/>
        </w:rPr>
        <w:t xml:space="preserve">   </w:t>
      </w:r>
      <w:r w:rsidR="00D2772D">
        <w:rPr>
          <w:rFonts w:ascii="Times New Roman" w:hAnsi="Times New Roman"/>
          <w:b/>
          <w:sz w:val="28"/>
          <w:szCs w:val="28"/>
        </w:rPr>
        <w:t xml:space="preserve"> </w:t>
      </w:r>
      <w:r>
        <w:rPr>
          <w:rFonts w:ascii="Times New Roman" w:hAnsi="Times New Roman"/>
          <w:b/>
          <w:sz w:val="28"/>
          <w:szCs w:val="28"/>
        </w:rPr>
        <w:t>$1</w:t>
      </w:r>
      <w:r w:rsidR="00634DFE" w:rsidRPr="00461CCB">
        <w:rPr>
          <w:rFonts w:ascii="Times New Roman" w:hAnsi="Times New Roman"/>
          <w:b/>
          <w:sz w:val="28"/>
          <w:szCs w:val="28"/>
        </w:rPr>
        <w:t xml:space="preserve">. </w:t>
      </w:r>
      <w:r>
        <w:rPr>
          <w:rFonts w:ascii="Times New Roman" w:hAnsi="Times New Roman"/>
          <w:b/>
          <w:sz w:val="28"/>
          <w:szCs w:val="28"/>
        </w:rPr>
        <w:t xml:space="preserve"> Понятие и особенности финансового правоотношения</w:t>
      </w:r>
    </w:p>
    <w:p w14:paraId="02FD2BE3" w14:textId="77777777" w:rsidR="00634DFE" w:rsidRPr="00DF03FC" w:rsidRDefault="00634DFE" w:rsidP="00634DFE">
      <w:pPr>
        <w:pStyle w:val="Kol-titRight"/>
        <w:keepNext w:val="0"/>
        <w:keepLines w:val="0"/>
        <w:tabs>
          <w:tab w:val="clear" w:pos="3175"/>
          <w:tab w:val="clear" w:pos="6350"/>
        </w:tabs>
        <w:spacing w:line="360" w:lineRule="auto"/>
        <w:ind w:firstLine="720"/>
        <w:jc w:val="both"/>
        <w:rPr>
          <w:rFonts w:ascii="Times New Roman" w:hAnsi="Times New Roman"/>
          <w:sz w:val="28"/>
          <w:szCs w:val="28"/>
          <w:lang w:val="ru-RU"/>
        </w:rPr>
      </w:pPr>
      <w:r w:rsidRPr="00DF03FC">
        <w:rPr>
          <w:rFonts w:ascii="Times New Roman" w:hAnsi="Times New Roman"/>
          <w:sz w:val="28"/>
          <w:szCs w:val="28"/>
          <w:lang w:val="ru-RU"/>
        </w:rPr>
        <w:t>§ 1. Понятие финансового правоотношения и его субъекты</w:t>
      </w:r>
    </w:p>
    <w:p w14:paraId="45896673" w14:textId="77777777" w:rsidR="00634DFE" w:rsidRPr="00DF03FC" w:rsidRDefault="00634DFE" w:rsidP="00634DFE">
      <w:pPr>
        <w:pStyle w:val="a3"/>
        <w:spacing w:line="360" w:lineRule="auto"/>
        <w:ind w:firstLine="720"/>
        <w:rPr>
          <w:rFonts w:ascii="Times New Roman" w:hAnsi="Times New Roman"/>
          <w:color w:val="000000"/>
          <w:sz w:val="28"/>
          <w:szCs w:val="28"/>
        </w:rPr>
      </w:pPr>
      <w:r w:rsidRPr="00DF03FC">
        <w:rPr>
          <w:rFonts w:ascii="Times New Roman" w:hAnsi="Times New Roman"/>
          <w:color w:val="000000"/>
          <w:sz w:val="28"/>
          <w:szCs w:val="28"/>
        </w:rPr>
        <w:t>Субъекты финансового права исполняют финансовые обязанности и осуществляют финансовые права, вступая в конкретные финансовые правоотношения.</w:t>
      </w:r>
    </w:p>
    <w:p w14:paraId="432C3274" w14:textId="77777777" w:rsidR="00634DFE" w:rsidRPr="00DF03FC" w:rsidRDefault="00634DFE" w:rsidP="00634DFE">
      <w:pPr>
        <w:pStyle w:val="bt1"/>
        <w:spacing w:line="360" w:lineRule="auto"/>
        <w:ind w:firstLine="720"/>
        <w:rPr>
          <w:rFonts w:ascii="Times New Roman" w:hAnsi="Times New Roman"/>
          <w:color w:val="000000"/>
          <w:sz w:val="28"/>
          <w:szCs w:val="28"/>
        </w:rPr>
      </w:pPr>
      <w:r w:rsidRPr="00DF03FC">
        <w:rPr>
          <w:rFonts w:ascii="Times New Roman" w:hAnsi="Times New Roman"/>
          <w:color w:val="000000"/>
          <w:spacing w:val="-4"/>
          <w:kern w:val="20"/>
          <w:sz w:val="28"/>
          <w:szCs w:val="28"/>
        </w:rPr>
        <w:t xml:space="preserve">Финансовое правоотношение является разновидностью правового отношения, поэтому ему присущи все те существенные признаки, которые характерны для правоотношения вообще. Во-первых, финансовое </w:t>
      </w:r>
      <w:r w:rsidRPr="00DF03FC">
        <w:rPr>
          <w:rFonts w:ascii="Times New Roman" w:hAnsi="Times New Roman"/>
          <w:color w:val="000000"/>
          <w:spacing w:val="-4"/>
          <w:kern w:val="20"/>
          <w:sz w:val="28"/>
          <w:szCs w:val="28"/>
        </w:rPr>
        <w:lastRenderedPageBreak/>
        <w:t>правовоотношение возникает на основе финансово-правовой нормы, а значит, оно есть результат действия правовой нормы или «форма ее реализации». Во-вторых, финансовое правоотношение имеет волевой характер. Этот признак подчеркивает, что правоотношение в своей сущности обусловлено государственной волей, интересами государства.</w:t>
      </w:r>
    </w:p>
    <w:p w14:paraId="11987378" w14:textId="77777777" w:rsidR="00920999" w:rsidRDefault="00634DFE" w:rsidP="00634DFE">
      <w:pPr>
        <w:pStyle w:val="a3"/>
        <w:spacing w:line="360" w:lineRule="auto"/>
        <w:ind w:firstLine="720"/>
        <w:rPr>
          <w:rFonts w:ascii="Times New Roman" w:hAnsi="Times New Roman"/>
          <w:color w:val="000000"/>
          <w:sz w:val="28"/>
          <w:szCs w:val="28"/>
        </w:rPr>
      </w:pPr>
      <w:r w:rsidRPr="00DF03FC">
        <w:rPr>
          <w:rFonts w:ascii="Times New Roman" w:hAnsi="Times New Roman"/>
          <w:color w:val="000000"/>
          <w:sz w:val="28"/>
          <w:szCs w:val="28"/>
        </w:rPr>
        <w:t>Кроме того, финансовое правоотношение имеет особые характеристики, обусловленные спецификой предмета и метода финансово-правового регулирования.</w:t>
      </w:r>
      <w:r w:rsidR="00920999">
        <w:rPr>
          <w:rFonts w:ascii="Times New Roman" w:hAnsi="Times New Roman"/>
          <w:color w:val="000000"/>
          <w:sz w:val="28"/>
          <w:szCs w:val="28"/>
        </w:rPr>
        <w:t xml:space="preserve"> </w:t>
      </w:r>
      <w:r w:rsidR="003F064D">
        <w:rPr>
          <w:rFonts w:ascii="Times New Roman" w:hAnsi="Times New Roman"/>
          <w:color w:val="000000"/>
          <w:sz w:val="28"/>
          <w:szCs w:val="28"/>
        </w:rPr>
        <w:t xml:space="preserve">И эти характеритики имеют весьма важное  практическое значение, так как позволяют во многих случаях </w:t>
      </w:r>
      <w:r w:rsidR="008158C5">
        <w:rPr>
          <w:rFonts w:ascii="Times New Roman" w:hAnsi="Times New Roman"/>
          <w:color w:val="000000"/>
          <w:sz w:val="28"/>
          <w:szCs w:val="28"/>
        </w:rPr>
        <w:t>идентифицировать финансовое праав</w:t>
      </w:r>
      <w:r w:rsidR="003F064D">
        <w:rPr>
          <w:rFonts w:ascii="Times New Roman" w:hAnsi="Times New Roman"/>
          <w:color w:val="000000"/>
          <w:sz w:val="28"/>
          <w:szCs w:val="28"/>
        </w:rPr>
        <w:t>отношение</w:t>
      </w:r>
      <w:r w:rsidR="00920999">
        <w:rPr>
          <w:rFonts w:ascii="Times New Roman" w:hAnsi="Times New Roman"/>
          <w:color w:val="000000"/>
          <w:sz w:val="28"/>
          <w:szCs w:val="28"/>
        </w:rPr>
        <w:t>, отделяя его от гражданско-правового, а в ряде случаев и от административно-правового. А такая потребность на практике встречается, ибо как финансовое так и гражданское</w:t>
      </w:r>
      <w:r w:rsidR="008158C5">
        <w:rPr>
          <w:rFonts w:ascii="Times New Roman" w:hAnsi="Times New Roman"/>
          <w:color w:val="000000"/>
          <w:sz w:val="28"/>
          <w:szCs w:val="28"/>
        </w:rPr>
        <w:t xml:space="preserve"> право регулируют, прежде всего,</w:t>
      </w:r>
      <w:r w:rsidR="00920999">
        <w:rPr>
          <w:rFonts w:ascii="Times New Roman" w:hAnsi="Times New Roman"/>
          <w:color w:val="000000"/>
          <w:sz w:val="28"/>
          <w:szCs w:val="28"/>
        </w:rPr>
        <w:t xml:space="preserve"> имущественные отношения. Иногда возникает практическая необходимость и отделять финансовое правоотношения от административно-правового</w:t>
      </w:r>
      <w:r w:rsidR="008158C5">
        <w:rPr>
          <w:rFonts w:ascii="Times New Roman" w:hAnsi="Times New Roman"/>
          <w:color w:val="000000"/>
          <w:sz w:val="28"/>
          <w:szCs w:val="28"/>
        </w:rPr>
        <w:t>.</w:t>
      </w:r>
    </w:p>
    <w:p w14:paraId="20928894" w14:textId="77777777" w:rsidR="00634DFE" w:rsidRDefault="00FB297F" w:rsidP="00FB297F">
      <w:pPr>
        <w:pStyle w:val="a3"/>
        <w:spacing w:line="360" w:lineRule="auto"/>
        <w:ind w:firstLine="0"/>
        <w:rPr>
          <w:rFonts w:ascii="Times New Roman" w:hAnsi="Times New Roman"/>
          <w:color w:val="000000"/>
          <w:sz w:val="28"/>
          <w:szCs w:val="28"/>
        </w:rPr>
      </w:pPr>
      <w:r>
        <w:rPr>
          <w:rFonts w:ascii="Times New Roman" w:hAnsi="Times New Roman"/>
          <w:color w:val="000000"/>
          <w:sz w:val="28"/>
          <w:szCs w:val="28"/>
        </w:rPr>
        <w:t xml:space="preserve">         </w:t>
      </w:r>
      <w:r w:rsidR="00634DFE" w:rsidRPr="00DF03FC">
        <w:rPr>
          <w:rFonts w:ascii="Times New Roman" w:hAnsi="Times New Roman"/>
          <w:color w:val="000000"/>
          <w:sz w:val="28"/>
          <w:szCs w:val="28"/>
        </w:rPr>
        <w:t>Во-первых</w:t>
      </w:r>
      <w:r w:rsidR="00634DFE" w:rsidRPr="00DF03FC">
        <w:rPr>
          <w:rFonts w:ascii="Times New Roman" w:hAnsi="Times New Roman"/>
          <w:i/>
          <w:color w:val="000000"/>
          <w:sz w:val="28"/>
          <w:szCs w:val="28"/>
        </w:rPr>
        <w:t>,</w:t>
      </w:r>
      <w:r w:rsidR="00634DFE" w:rsidRPr="00DF03FC">
        <w:rPr>
          <w:rFonts w:ascii="Times New Roman" w:hAnsi="Times New Roman"/>
          <w:color w:val="000000"/>
          <w:sz w:val="28"/>
          <w:szCs w:val="28"/>
        </w:rPr>
        <w:t xml:space="preserve"> финансовое правовоотношение возникает и развивается исключительно в сфере </w:t>
      </w:r>
      <w:r w:rsidR="00634DFE">
        <w:rPr>
          <w:rFonts w:ascii="Times New Roman" w:hAnsi="Times New Roman"/>
          <w:color w:val="000000"/>
          <w:sz w:val="28"/>
          <w:szCs w:val="28"/>
        </w:rPr>
        <w:t xml:space="preserve">публичной </w:t>
      </w:r>
      <w:r w:rsidR="00634DFE" w:rsidRPr="00DF03FC">
        <w:rPr>
          <w:rFonts w:ascii="Times New Roman" w:hAnsi="Times New Roman"/>
          <w:color w:val="000000"/>
          <w:sz w:val="28"/>
          <w:szCs w:val="28"/>
        </w:rPr>
        <w:t>финансовой деятельности</w:t>
      </w:r>
      <w:r w:rsidR="00634DFE">
        <w:rPr>
          <w:rFonts w:ascii="Times New Roman" w:hAnsi="Times New Roman"/>
          <w:color w:val="000000"/>
          <w:sz w:val="28"/>
          <w:szCs w:val="28"/>
        </w:rPr>
        <w:t xml:space="preserve">, </w:t>
      </w:r>
      <w:r w:rsidR="00920999">
        <w:rPr>
          <w:rFonts w:ascii="Times New Roman" w:hAnsi="Times New Roman"/>
          <w:color w:val="000000"/>
          <w:sz w:val="28"/>
          <w:szCs w:val="28"/>
        </w:rPr>
        <w:t xml:space="preserve">, в сфере публичных финансов, </w:t>
      </w:r>
      <w:r w:rsidR="00634DFE">
        <w:rPr>
          <w:rFonts w:ascii="Times New Roman" w:hAnsi="Times New Roman"/>
          <w:color w:val="000000"/>
          <w:sz w:val="28"/>
          <w:szCs w:val="28"/>
        </w:rPr>
        <w:t>которую осуществляет государство, муниципальные образования</w:t>
      </w:r>
      <w:r w:rsidR="00111F3D">
        <w:rPr>
          <w:rFonts w:ascii="Times New Roman" w:hAnsi="Times New Roman"/>
          <w:color w:val="000000"/>
          <w:sz w:val="28"/>
          <w:szCs w:val="28"/>
        </w:rPr>
        <w:t xml:space="preserve">, государственные и муниципальные унитарные предприятия, учреждения, а также </w:t>
      </w:r>
      <w:r w:rsidR="00634DFE">
        <w:rPr>
          <w:rFonts w:ascii="Times New Roman" w:hAnsi="Times New Roman"/>
          <w:color w:val="000000"/>
          <w:sz w:val="28"/>
          <w:szCs w:val="28"/>
        </w:rPr>
        <w:t>негосударственные субъекты, обремененные осуществлением публичной ф</w:t>
      </w:r>
      <w:r w:rsidR="00111F3D">
        <w:rPr>
          <w:rFonts w:ascii="Times New Roman" w:hAnsi="Times New Roman"/>
          <w:color w:val="000000"/>
          <w:sz w:val="28"/>
          <w:szCs w:val="28"/>
        </w:rPr>
        <w:t xml:space="preserve">ункции   </w:t>
      </w:r>
      <w:r w:rsidR="00634DFE">
        <w:rPr>
          <w:rFonts w:ascii="Times New Roman" w:hAnsi="Times New Roman"/>
          <w:color w:val="000000"/>
          <w:sz w:val="28"/>
          <w:szCs w:val="28"/>
        </w:rPr>
        <w:t>.</w:t>
      </w:r>
    </w:p>
    <w:p w14:paraId="308E6245" w14:textId="77777777" w:rsidR="00FB297F" w:rsidRDefault="00920999" w:rsidP="00C37A94">
      <w:pPr>
        <w:pStyle w:val="a3"/>
        <w:spacing w:line="360" w:lineRule="auto"/>
        <w:ind w:firstLine="720"/>
        <w:rPr>
          <w:rFonts w:ascii="Times New Roman" w:hAnsi="Times New Roman"/>
          <w:color w:val="000000"/>
          <w:sz w:val="28"/>
          <w:szCs w:val="28"/>
        </w:rPr>
      </w:pPr>
      <w:r>
        <w:rPr>
          <w:rFonts w:ascii="Times New Roman" w:hAnsi="Times New Roman"/>
          <w:color w:val="000000"/>
          <w:sz w:val="28"/>
          <w:szCs w:val="28"/>
        </w:rPr>
        <w:t>Во-вторых, финансовое правоотношение проявляется как имущественное и связанное с ним неимущественное. Иначе говоря, существует два вида финансовых правоотношений – имущественное и неимущественное, но связанное с первым, производное от него.</w:t>
      </w:r>
      <w:r w:rsidR="00444666">
        <w:rPr>
          <w:rFonts w:ascii="Times New Roman" w:hAnsi="Times New Roman"/>
          <w:color w:val="000000"/>
          <w:sz w:val="28"/>
          <w:szCs w:val="28"/>
        </w:rPr>
        <w:t xml:space="preserve"> И здесь важно подчеркнуть, что ведущим финансовым правоотношением </w:t>
      </w:r>
      <w:r w:rsidR="00111F3D">
        <w:rPr>
          <w:rFonts w:ascii="Times New Roman" w:hAnsi="Times New Roman"/>
          <w:color w:val="000000"/>
          <w:sz w:val="28"/>
          <w:szCs w:val="28"/>
        </w:rPr>
        <w:t>в</w:t>
      </w:r>
      <w:r w:rsidR="00444666">
        <w:rPr>
          <w:rFonts w:ascii="Times New Roman" w:hAnsi="Times New Roman"/>
          <w:color w:val="000000"/>
          <w:sz w:val="28"/>
          <w:szCs w:val="28"/>
        </w:rPr>
        <w:t xml:space="preserve">сегда является имущественное финансовое правоотношение. </w:t>
      </w:r>
      <w:r w:rsidR="00FB297F">
        <w:rPr>
          <w:rFonts w:ascii="Times New Roman" w:hAnsi="Times New Roman"/>
          <w:color w:val="000000"/>
          <w:sz w:val="28"/>
          <w:szCs w:val="28"/>
        </w:rPr>
        <w:t>Именно это</w:t>
      </w:r>
      <w:r w:rsidR="00EA5D60">
        <w:rPr>
          <w:rFonts w:ascii="Times New Roman" w:hAnsi="Times New Roman"/>
          <w:color w:val="000000"/>
          <w:sz w:val="28"/>
          <w:szCs w:val="28"/>
        </w:rPr>
        <w:t xml:space="preserve"> имущественное правоотношение о</w:t>
      </w:r>
      <w:r w:rsidR="00FB297F">
        <w:rPr>
          <w:rFonts w:ascii="Times New Roman" w:hAnsi="Times New Roman"/>
          <w:color w:val="000000"/>
          <w:sz w:val="28"/>
          <w:szCs w:val="28"/>
        </w:rPr>
        <w:t xml:space="preserve">бъективно рождает целую группу неимущественных финансовых правоотношений, которые без первого никогда бы не появились. Например, неимущественное правоотношение в связи с проведением </w:t>
      </w:r>
      <w:r w:rsidR="00FB297F">
        <w:rPr>
          <w:rFonts w:ascii="Times New Roman" w:hAnsi="Times New Roman"/>
          <w:color w:val="000000"/>
          <w:sz w:val="28"/>
          <w:szCs w:val="28"/>
        </w:rPr>
        <w:lastRenderedPageBreak/>
        <w:t>налоговой проверки уплаченных налогов, правоотношение в связи с подаачей налогоплательщиком налоговой декларации в налоговый орган</w:t>
      </w:r>
      <w:r w:rsidR="00111F3D">
        <w:rPr>
          <w:rFonts w:ascii="Times New Roman" w:hAnsi="Times New Roman"/>
          <w:color w:val="000000"/>
          <w:sz w:val="28"/>
          <w:szCs w:val="28"/>
        </w:rPr>
        <w:t>, в</w:t>
      </w:r>
      <w:r w:rsidR="00857B6A">
        <w:rPr>
          <w:rFonts w:ascii="Times New Roman" w:hAnsi="Times New Roman"/>
          <w:color w:val="000000"/>
          <w:sz w:val="28"/>
          <w:szCs w:val="28"/>
        </w:rPr>
        <w:t xml:space="preserve"> связи с осуществлением обязательного аудита</w:t>
      </w:r>
      <w:r w:rsidR="00FB297F">
        <w:rPr>
          <w:rFonts w:ascii="Times New Roman" w:hAnsi="Times New Roman"/>
          <w:color w:val="000000"/>
          <w:sz w:val="28"/>
          <w:szCs w:val="28"/>
        </w:rPr>
        <w:t xml:space="preserve"> и т.д.</w:t>
      </w:r>
      <w:r w:rsidR="00C37A94" w:rsidRPr="00C37A94">
        <w:rPr>
          <w:rFonts w:ascii="Times New Roman" w:hAnsi="Times New Roman"/>
          <w:spacing w:val="-2"/>
          <w:kern w:val="20"/>
          <w:sz w:val="28"/>
          <w:szCs w:val="28"/>
        </w:rPr>
        <w:t xml:space="preserve"> </w:t>
      </w:r>
      <w:r w:rsidR="00C37A94">
        <w:rPr>
          <w:rFonts w:ascii="Times New Roman" w:hAnsi="Times New Roman"/>
          <w:spacing w:val="-2"/>
          <w:kern w:val="20"/>
          <w:sz w:val="28"/>
          <w:szCs w:val="28"/>
        </w:rPr>
        <w:t>К имущественным</w:t>
      </w:r>
      <w:r w:rsidR="00C37A94" w:rsidRPr="00DF03FC">
        <w:rPr>
          <w:rFonts w:ascii="Times New Roman" w:hAnsi="Times New Roman"/>
          <w:spacing w:val="-2"/>
          <w:kern w:val="20"/>
          <w:sz w:val="28"/>
          <w:szCs w:val="28"/>
        </w:rPr>
        <w:t xml:space="preserve"> относятся те </w:t>
      </w:r>
      <w:r w:rsidR="00C37A94">
        <w:rPr>
          <w:rFonts w:ascii="Times New Roman" w:hAnsi="Times New Roman"/>
          <w:spacing w:val="-2"/>
          <w:kern w:val="20"/>
          <w:sz w:val="28"/>
          <w:szCs w:val="28"/>
        </w:rPr>
        <w:t>право</w:t>
      </w:r>
      <w:r w:rsidR="00C37A94" w:rsidRPr="00DF03FC">
        <w:rPr>
          <w:rFonts w:ascii="Times New Roman" w:hAnsi="Times New Roman"/>
          <w:spacing w:val="-2"/>
          <w:kern w:val="20"/>
          <w:sz w:val="28"/>
          <w:szCs w:val="28"/>
        </w:rPr>
        <w:t xml:space="preserve">отношения, в рамках которых происходит непосредственная передача денежных средств от одних субъектов в распоряжение других. </w:t>
      </w:r>
      <w:r w:rsidR="00C37A94">
        <w:rPr>
          <w:rFonts w:ascii="Times New Roman" w:hAnsi="Times New Roman"/>
          <w:spacing w:val="-2"/>
          <w:kern w:val="20"/>
          <w:sz w:val="28"/>
          <w:szCs w:val="28"/>
        </w:rPr>
        <w:t xml:space="preserve">Неимущественными </w:t>
      </w:r>
      <w:r w:rsidR="00C37A94" w:rsidRPr="00DF03FC">
        <w:rPr>
          <w:rFonts w:ascii="Times New Roman" w:hAnsi="Times New Roman"/>
          <w:spacing w:val="-2"/>
          <w:kern w:val="20"/>
          <w:sz w:val="28"/>
          <w:szCs w:val="28"/>
        </w:rPr>
        <w:t xml:space="preserve"> являются отношения, которые возникают в процессе установления форм мобилизации денежных средств, порядка их распределения, контроля за их использованием и т.д. К числу последних относятся, в частности, </w:t>
      </w:r>
      <w:r w:rsidR="00C37A94">
        <w:rPr>
          <w:rFonts w:ascii="Times New Roman" w:hAnsi="Times New Roman"/>
          <w:spacing w:val="-2"/>
          <w:kern w:val="20"/>
          <w:sz w:val="28"/>
          <w:szCs w:val="28"/>
        </w:rPr>
        <w:t xml:space="preserve"> </w:t>
      </w:r>
      <w:r w:rsidR="005C3842">
        <w:rPr>
          <w:rFonts w:ascii="Times New Roman" w:hAnsi="Times New Roman"/>
          <w:spacing w:val="-2"/>
          <w:kern w:val="20"/>
          <w:sz w:val="28"/>
          <w:szCs w:val="28"/>
        </w:rPr>
        <w:t xml:space="preserve"> налоговые </w:t>
      </w:r>
      <w:r w:rsidR="00C37A94">
        <w:rPr>
          <w:rFonts w:ascii="Times New Roman" w:hAnsi="Times New Roman"/>
          <w:spacing w:val="-2"/>
          <w:kern w:val="20"/>
          <w:sz w:val="28"/>
          <w:szCs w:val="28"/>
        </w:rPr>
        <w:t xml:space="preserve">процедурные-процессуальные отношения, отношения финансового контроля, </w:t>
      </w:r>
      <w:r w:rsidR="00857B6A">
        <w:rPr>
          <w:rFonts w:ascii="Times New Roman" w:hAnsi="Times New Roman"/>
          <w:spacing w:val="-2"/>
          <w:kern w:val="20"/>
          <w:sz w:val="28"/>
          <w:szCs w:val="28"/>
        </w:rPr>
        <w:t>обязательного аудита</w:t>
      </w:r>
      <w:r w:rsidR="00C37A94" w:rsidRPr="00DF03FC">
        <w:rPr>
          <w:rFonts w:ascii="Times New Roman" w:hAnsi="Times New Roman"/>
          <w:spacing w:val="-2"/>
          <w:kern w:val="20"/>
          <w:sz w:val="28"/>
          <w:szCs w:val="28"/>
        </w:rPr>
        <w:t xml:space="preserve"> и др.</w:t>
      </w:r>
    </w:p>
    <w:p w14:paraId="615CB600" w14:textId="77777777" w:rsidR="00EA5D60" w:rsidRDefault="00EA5D60" w:rsidP="00EA5D60">
      <w:pPr>
        <w:pStyle w:val="a3"/>
        <w:spacing w:line="360" w:lineRule="auto"/>
        <w:ind w:firstLine="720"/>
        <w:rPr>
          <w:rFonts w:ascii="Times New Roman" w:hAnsi="Times New Roman"/>
          <w:color w:val="000000"/>
          <w:sz w:val="28"/>
          <w:szCs w:val="28"/>
        </w:rPr>
      </w:pPr>
      <w:r>
        <w:rPr>
          <w:rFonts w:ascii="Times New Roman" w:hAnsi="Times New Roman"/>
          <w:color w:val="000000"/>
          <w:sz w:val="28"/>
          <w:szCs w:val="28"/>
        </w:rPr>
        <w:t xml:space="preserve">В-третьих, финансовое правоотношение является властеотношением, в том смысле, </w:t>
      </w:r>
      <w:r w:rsidR="00771E51">
        <w:rPr>
          <w:rFonts w:ascii="Times New Roman" w:hAnsi="Times New Roman"/>
          <w:color w:val="000000"/>
          <w:sz w:val="28"/>
          <w:szCs w:val="28"/>
        </w:rPr>
        <w:t>что по</w:t>
      </w:r>
      <w:r w:rsidR="00C622E6">
        <w:rPr>
          <w:rFonts w:ascii="Times New Roman" w:hAnsi="Times New Roman"/>
          <w:color w:val="000000"/>
          <w:sz w:val="28"/>
          <w:szCs w:val="28"/>
        </w:rPr>
        <w:t>строено оно по методу вл</w:t>
      </w:r>
      <w:r>
        <w:rPr>
          <w:rFonts w:ascii="Times New Roman" w:hAnsi="Times New Roman"/>
          <w:color w:val="000000"/>
          <w:sz w:val="28"/>
          <w:szCs w:val="28"/>
        </w:rPr>
        <w:t>астных предписаний, который используется в финансово-правовом регулировании.</w:t>
      </w:r>
    </w:p>
    <w:p w14:paraId="3CBEFC09" w14:textId="77777777" w:rsidR="00EA5D60" w:rsidRDefault="00EA5D60" w:rsidP="00EA5D60">
      <w:pPr>
        <w:pStyle w:val="a3"/>
        <w:spacing w:line="360" w:lineRule="auto"/>
        <w:ind w:firstLine="720"/>
        <w:rPr>
          <w:rFonts w:ascii="Times New Roman" w:hAnsi="Times New Roman"/>
          <w:color w:val="000000"/>
          <w:sz w:val="28"/>
          <w:szCs w:val="28"/>
        </w:rPr>
      </w:pPr>
      <w:r>
        <w:rPr>
          <w:rFonts w:ascii="Times New Roman" w:hAnsi="Times New Roman"/>
          <w:color w:val="000000"/>
          <w:sz w:val="28"/>
          <w:szCs w:val="28"/>
        </w:rPr>
        <w:t>В-четвертых, одной из сторон финансового правоотношения всегда является властный субъект, непосредственно осуществдяющий публичную финансовую деятельностть, т.е. собирание, распределение и использование публичных фондов денежных средств. Им является – Российская Федерация, субъекты РФ, федеральная территория « Сириус», муниципальные образования, уполномоченные го</w:t>
      </w:r>
      <w:r w:rsidR="00771E51">
        <w:rPr>
          <w:rFonts w:ascii="Times New Roman" w:hAnsi="Times New Roman"/>
          <w:color w:val="000000"/>
          <w:sz w:val="28"/>
          <w:szCs w:val="28"/>
        </w:rPr>
        <w:t>сударством  и муниципальными об</w:t>
      </w:r>
      <w:r>
        <w:rPr>
          <w:rFonts w:ascii="Times New Roman" w:hAnsi="Times New Roman"/>
          <w:color w:val="000000"/>
          <w:sz w:val="28"/>
          <w:szCs w:val="28"/>
        </w:rPr>
        <w:t>разо</w:t>
      </w:r>
      <w:r w:rsidR="00744706">
        <w:rPr>
          <w:rFonts w:ascii="Times New Roman" w:hAnsi="Times New Roman"/>
          <w:color w:val="000000"/>
          <w:sz w:val="28"/>
          <w:szCs w:val="28"/>
        </w:rPr>
        <w:t>ваниями органы публичной власти.  Кроме того, к категории властных субъектов финансового правоотношения следует относить государственные корпорации. Эти</w:t>
      </w:r>
      <w:r w:rsidR="00771E51">
        <w:rPr>
          <w:rFonts w:ascii="Times New Roman" w:hAnsi="Times New Roman"/>
          <w:color w:val="000000"/>
          <w:sz w:val="28"/>
          <w:szCs w:val="28"/>
        </w:rPr>
        <w:t xml:space="preserve"> субъекты выступают, в  качестве таковых</w:t>
      </w:r>
      <w:r w:rsidR="00744706">
        <w:rPr>
          <w:rFonts w:ascii="Times New Roman" w:hAnsi="Times New Roman"/>
          <w:color w:val="000000"/>
          <w:sz w:val="28"/>
          <w:szCs w:val="28"/>
        </w:rPr>
        <w:t xml:space="preserve"> при формировании своих финансов во взаимоотношениях</w:t>
      </w:r>
      <w:r w:rsidR="003A127C">
        <w:rPr>
          <w:rFonts w:ascii="Times New Roman" w:hAnsi="Times New Roman"/>
          <w:color w:val="000000"/>
          <w:sz w:val="28"/>
          <w:szCs w:val="28"/>
        </w:rPr>
        <w:t xml:space="preserve"> с переданными им унитарными предприятиями и прочими субъектами либо от имени  Российской Федерации ( госкорпорация «Роскосмос»), либо, в любом случае,  взаимодействуют с ними</w:t>
      </w:r>
      <w:r w:rsidR="00771E51">
        <w:rPr>
          <w:rFonts w:ascii="Times New Roman" w:hAnsi="Times New Roman"/>
          <w:color w:val="000000"/>
          <w:sz w:val="28"/>
          <w:szCs w:val="28"/>
        </w:rPr>
        <w:t xml:space="preserve">, </w:t>
      </w:r>
      <w:r w:rsidR="00857B6A">
        <w:rPr>
          <w:rFonts w:ascii="Times New Roman" w:hAnsi="Times New Roman"/>
          <w:color w:val="000000"/>
          <w:sz w:val="28"/>
          <w:szCs w:val="28"/>
        </w:rPr>
        <w:t xml:space="preserve">властно </w:t>
      </w:r>
      <w:r w:rsidR="00771E51">
        <w:rPr>
          <w:rFonts w:ascii="Times New Roman" w:hAnsi="Times New Roman"/>
          <w:color w:val="000000"/>
          <w:sz w:val="28"/>
          <w:szCs w:val="28"/>
        </w:rPr>
        <w:t>определяя  нормативы передачи их прибыли</w:t>
      </w:r>
      <w:r w:rsidR="003A127C">
        <w:rPr>
          <w:rFonts w:ascii="Times New Roman" w:hAnsi="Times New Roman"/>
          <w:color w:val="000000"/>
          <w:sz w:val="28"/>
          <w:szCs w:val="28"/>
        </w:rPr>
        <w:t xml:space="preserve">  при формировании своих финансов как с подчиненными субъектами.</w:t>
      </w:r>
      <w:r w:rsidR="00857B6A">
        <w:rPr>
          <w:rFonts w:ascii="Times New Roman" w:hAnsi="Times New Roman"/>
          <w:color w:val="000000"/>
          <w:sz w:val="28"/>
          <w:szCs w:val="28"/>
        </w:rPr>
        <w:t xml:space="preserve"> Вл</w:t>
      </w:r>
      <w:r w:rsidR="00E22410">
        <w:rPr>
          <w:rFonts w:ascii="Times New Roman" w:hAnsi="Times New Roman"/>
          <w:color w:val="000000"/>
          <w:sz w:val="28"/>
          <w:szCs w:val="28"/>
        </w:rPr>
        <w:t>астной стороной финансового право</w:t>
      </w:r>
      <w:r w:rsidR="00857B6A">
        <w:rPr>
          <w:rFonts w:ascii="Times New Roman" w:hAnsi="Times New Roman"/>
          <w:color w:val="000000"/>
          <w:sz w:val="28"/>
          <w:szCs w:val="28"/>
        </w:rPr>
        <w:t xml:space="preserve">отношения </w:t>
      </w:r>
      <w:r w:rsidR="00E22410">
        <w:rPr>
          <w:rFonts w:ascii="Times New Roman" w:hAnsi="Times New Roman"/>
          <w:color w:val="000000"/>
          <w:sz w:val="28"/>
          <w:szCs w:val="28"/>
        </w:rPr>
        <w:t>в силу закона является и аудиторская организация,</w:t>
      </w:r>
      <w:r w:rsidR="00857B6A">
        <w:rPr>
          <w:rFonts w:ascii="Times New Roman" w:hAnsi="Times New Roman"/>
          <w:color w:val="000000"/>
          <w:sz w:val="28"/>
          <w:szCs w:val="28"/>
        </w:rPr>
        <w:t xml:space="preserve"> </w:t>
      </w:r>
      <w:r w:rsidR="00E22410">
        <w:rPr>
          <w:rFonts w:ascii="Times New Roman" w:hAnsi="Times New Roman"/>
          <w:color w:val="000000"/>
          <w:sz w:val="28"/>
          <w:szCs w:val="28"/>
        </w:rPr>
        <w:t>осуществляющая</w:t>
      </w:r>
      <w:r w:rsidR="00857B6A">
        <w:rPr>
          <w:rFonts w:ascii="Times New Roman" w:hAnsi="Times New Roman"/>
          <w:color w:val="000000"/>
          <w:sz w:val="28"/>
          <w:szCs w:val="28"/>
        </w:rPr>
        <w:t xml:space="preserve"> обязательный аудит. </w:t>
      </w:r>
    </w:p>
    <w:p w14:paraId="05D7BD8A" w14:textId="77777777" w:rsidR="003A127C" w:rsidRDefault="003A127C" w:rsidP="00EA5D60">
      <w:pPr>
        <w:pStyle w:val="a3"/>
        <w:spacing w:line="360" w:lineRule="auto"/>
        <w:ind w:firstLine="720"/>
        <w:rPr>
          <w:rFonts w:ascii="Times New Roman" w:hAnsi="Times New Roman"/>
          <w:color w:val="000000"/>
          <w:sz w:val="28"/>
          <w:szCs w:val="28"/>
        </w:rPr>
      </w:pPr>
      <w:r>
        <w:rPr>
          <w:rFonts w:ascii="Times New Roman" w:hAnsi="Times New Roman"/>
          <w:color w:val="000000"/>
          <w:sz w:val="28"/>
          <w:szCs w:val="28"/>
        </w:rPr>
        <w:t xml:space="preserve">Перечисленных </w:t>
      </w:r>
      <w:r w:rsidRPr="004C79F1">
        <w:rPr>
          <w:rFonts w:ascii="Times New Roman" w:hAnsi="Times New Roman"/>
          <w:b/>
          <w:color w:val="000000"/>
          <w:sz w:val="28"/>
          <w:szCs w:val="28"/>
        </w:rPr>
        <w:t>четырех признаков</w:t>
      </w:r>
      <w:r w:rsidR="008158C5" w:rsidRPr="004C79F1">
        <w:rPr>
          <w:rFonts w:ascii="Times New Roman" w:hAnsi="Times New Roman"/>
          <w:b/>
          <w:color w:val="000000"/>
          <w:sz w:val="28"/>
          <w:szCs w:val="28"/>
        </w:rPr>
        <w:t>, взятых вместе,</w:t>
      </w:r>
      <w:r>
        <w:rPr>
          <w:rFonts w:ascii="Times New Roman" w:hAnsi="Times New Roman"/>
          <w:color w:val="000000"/>
          <w:sz w:val="28"/>
          <w:szCs w:val="28"/>
        </w:rPr>
        <w:t xml:space="preserve"> достаточно для </w:t>
      </w:r>
      <w:r>
        <w:rPr>
          <w:rFonts w:ascii="Times New Roman" w:hAnsi="Times New Roman"/>
          <w:color w:val="000000"/>
          <w:sz w:val="28"/>
          <w:szCs w:val="28"/>
        </w:rPr>
        <w:lastRenderedPageBreak/>
        <w:t>идентификации правоотношения как финансового тогда, когда его необходимо отделить от имущественного гражданского правоотношения.</w:t>
      </w:r>
    </w:p>
    <w:p w14:paraId="408F098F" w14:textId="77777777" w:rsidR="00C622E6" w:rsidRPr="00DF03FC" w:rsidRDefault="00C622E6" w:rsidP="00C622E6">
      <w:pPr>
        <w:pStyle w:val="a3"/>
        <w:spacing w:line="360" w:lineRule="auto"/>
        <w:ind w:firstLine="720"/>
        <w:rPr>
          <w:rFonts w:ascii="Times New Roman" w:hAnsi="Times New Roman"/>
          <w:sz w:val="28"/>
          <w:szCs w:val="28"/>
        </w:rPr>
      </w:pPr>
      <w:r w:rsidRPr="00DF03FC">
        <w:rPr>
          <w:rFonts w:ascii="Times New Roman" w:hAnsi="Times New Roman"/>
          <w:sz w:val="28"/>
          <w:szCs w:val="28"/>
        </w:rPr>
        <w:t xml:space="preserve">Властно-имущественный характер финансового правоотношения служит критерием для отграничения его от гражданско-правового отношения. Последнее нередко возникает в сфере </w:t>
      </w:r>
      <w:r>
        <w:rPr>
          <w:rFonts w:ascii="Times New Roman" w:hAnsi="Times New Roman"/>
          <w:sz w:val="28"/>
          <w:szCs w:val="28"/>
        </w:rPr>
        <w:t xml:space="preserve"> публичной </w:t>
      </w:r>
      <w:r w:rsidRPr="00DF03FC">
        <w:rPr>
          <w:rFonts w:ascii="Times New Roman" w:hAnsi="Times New Roman"/>
          <w:sz w:val="28"/>
          <w:szCs w:val="28"/>
        </w:rPr>
        <w:t>фин</w:t>
      </w:r>
      <w:r>
        <w:rPr>
          <w:rFonts w:ascii="Times New Roman" w:hAnsi="Times New Roman"/>
          <w:sz w:val="28"/>
          <w:szCs w:val="28"/>
        </w:rPr>
        <w:t xml:space="preserve">ансовой деятельности </w:t>
      </w:r>
      <w:r w:rsidRPr="00DF03FC">
        <w:rPr>
          <w:rFonts w:ascii="Times New Roman" w:hAnsi="Times New Roman"/>
          <w:sz w:val="28"/>
          <w:szCs w:val="28"/>
        </w:rPr>
        <w:t xml:space="preserve"> и имеет имущественный характер, но не властно-имущественный, что и отличает его от финансового правоотношения.</w:t>
      </w:r>
      <w:r>
        <w:rPr>
          <w:rFonts w:ascii="Times New Roman" w:hAnsi="Times New Roman"/>
          <w:sz w:val="28"/>
          <w:szCs w:val="28"/>
        </w:rPr>
        <w:t xml:space="preserve"> Например, уплата  ряда неналоговых платежей  как доходов бюджета в целом ряде случаев осуществляется  в бю</w:t>
      </w:r>
      <w:r w:rsidR="00E22410">
        <w:rPr>
          <w:rFonts w:ascii="Times New Roman" w:hAnsi="Times New Roman"/>
          <w:sz w:val="28"/>
          <w:szCs w:val="28"/>
        </w:rPr>
        <w:t>джет  не во властном, а в добро</w:t>
      </w:r>
      <w:r>
        <w:rPr>
          <w:rFonts w:ascii="Times New Roman" w:hAnsi="Times New Roman"/>
          <w:sz w:val="28"/>
          <w:szCs w:val="28"/>
        </w:rPr>
        <w:t>вольном порядке.  Добровольном в том смысле, что субъект сам решает, заключать ли ему договор, по к</w:t>
      </w:r>
      <w:r w:rsidR="00E22410">
        <w:rPr>
          <w:rFonts w:ascii="Times New Roman" w:hAnsi="Times New Roman"/>
          <w:sz w:val="28"/>
          <w:szCs w:val="28"/>
        </w:rPr>
        <w:t>оторому придется платить платеж, Являющийся д</w:t>
      </w:r>
      <w:r>
        <w:rPr>
          <w:rFonts w:ascii="Times New Roman" w:hAnsi="Times New Roman"/>
          <w:sz w:val="28"/>
          <w:szCs w:val="28"/>
        </w:rPr>
        <w:t>оходом бюджета.</w:t>
      </w:r>
    </w:p>
    <w:p w14:paraId="4A6E9627" w14:textId="77777777" w:rsidR="00C622E6" w:rsidRDefault="00934E0E" w:rsidP="00934E0E">
      <w:pPr>
        <w:pStyle w:val="a3"/>
        <w:spacing w:line="360" w:lineRule="auto"/>
        <w:ind w:firstLine="0"/>
        <w:rPr>
          <w:rFonts w:ascii="Times New Roman" w:hAnsi="Times New Roman"/>
          <w:sz w:val="28"/>
          <w:szCs w:val="28"/>
        </w:rPr>
      </w:pPr>
      <w:r>
        <w:rPr>
          <w:rFonts w:ascii="Times New Roman" w:hAnsi="Times New Roman"/>
          <w:sz w:val="28"/>
          <w:szCs w:val="28"/>
        </w:rPr>
        <w:t xml:space="preserve">       Г</w:t>
      </w:r>
      <w:r w:rsidR="00C622E6" w:rsidRPr="00DF03FC">
        <w:rPr>
          <w:rFonts w:ascii="Times New Roman" w:hAnsi="Times New Roman"/>
          <w:sz w:val="28"/>
          <w:szCs w:val="28"/>
        </w:rPr>
        <w:t xml:space="preserve">лавным </w:t>
      </w:r>
      <w:r>
        <w:rPr>
          <w:rFonts w:ascii="Times New Roman" w:hAnsi="Times New Roman"/>
          <w:sz w:val="28"/>
          <w:szCs w:val="28"/>
        </w:rPr>
        <w:t xml:space="preserve">же </w:t>
      </w:r>
      <w:r w:rsidR="00C622E6" w:rsidRPr="00DF03FC">
        <w:rPr>
          <w:rFonts w:ascii="Times New Roman" w:hAnsi="Times New Roman"/>
          <w:sz w:val="28"/>
          <w:szCs w:val="28"/>
        </w:rPr>
        <w:t xml:space="preserve">критерием отграничения административно-правового отношения от финансово-правового служит то, что первое возникает в сфере </w:t>
      </w:r>
      <w:r>
        <w:rPr>
          <w:rFonts w:ascii="Times New Roman" w:hAnsi="Times New Roman"/>
          <w:sz w:val="28"/>
          <w:szCs w:val="28"/>
        </w:rPr>
        <w:t xml:space="preserve"> организации исполнительными  органами публичной власти публичной финансово деятельности</w:t>
      </w:r>
      <w:r w:rsidR="00C622E6" w:rsidRPr="00DF03FC">
        <w:rPr>
          <w:rFonts w:ascii="Times New Roman" w:hAnsi="Times New Roman"/>
          <w:sz w:val="28"/>
          <w:szCs w:val="28"/>
        </w:rPr>
        <w:t xml:space="preserve"> власти, а второе — в сфере</w:t>
      </w:r>
      <w:r>
        <w:rPr>
          <w:rFonts w:ascii="Times New Roman" w:hAnsi="Times New Roman"/>
          <w:sz w:val="28"/>
          <w:szCs w:val="28"/>
        </w:rPr>
        <w:t xml:space="preserve"> реализации </w:t>
      </w:r>
      <w:r w:rsidR="00C622E6" w:rsidRPr="00DF03FC">
        <w:rPr>
          <w:rFonts w:ascii="Times New Roman" w:hAnsi="Times New Roman"/>
          <w:sz w:val="28"/>
          <w:szCs w:val="28"/>
        </w:rPr>
        <w:t xml:space="preserve"> </w:t>
      </w:r>
      <w:r>
        <w:rPr>
          <w:rFonts w:ascii="Times New Roman" w:hAnsi="Times New Roman"/>
          <w:sz w:val="28"/>
          <w:szCs w:val="28"/>
        </w:rPr>
        <w:t xml:space="preserve">этой </w:t>
      </w:r>
      <w:r w:rsidR="00C622E6" w:rsidRPr="00DF03FC">
        <w:rPr>
          <w:rFonts w:ascii="Times New Roman" w:hAnsi="Times New Roman"/>
          <w:sz w:val="28"/>
          <w:szCs w:val="28"/>
        </w:rPr>
        <w:t xml:space="preserve"> деятельности</w:t>
      </w:r>
      <w:r>
        <w:rPr>
          <w:rFonts w:ascii="Times New Roman" w:hAnsi="Times New Roman"/>
          <w:sz w:val="28"/>
          <w:szCs w:val="28"/>
        </w:rPr>
        <w:t xml:space="preserve">  в отношениях с субъектами, не наделенными, главным образом, властными полномочиями.</w:t>
      </w:r>
    </w:p>
    <w:p w14:paraId="0F8342E4" w14:textId="77777777" w:rsidR="00DC4D95" w:rsidRPr="00DF03FC" w:rsidRDefault="00DC4D95" w:rsidP="00DC4D95">
      <w:pPr>
        <w:pStyle w:val="a3"/>
        <w:spacing w:line="360" w:lineRule="auto"/>
        <w:ind w:firstLine="0"/>
        <w:rPr>
          <w:rFonts w:ascii="Times New Roman" w:hAnsi="Times New Roman"/>
          <w:sz w:val="28"/>
          <w:szCs w:val="28"/>
        </w:rPr>
      </w:pPr>
      <w:r>
        <w:rPr>
          <w:rFonts w:ascii="Times New Roman" w:hAnsi="Times New Roman"/>
          <w:sz w:val="28"/>
          <w:szCs w:val="28"/>
        </w:rPr>
        <w:t xml:space="preserve">     Помимо всего отмеченного, </w:t>
      </w:r>
      <w:r w:rsidRPr="004C79F1">
        <w:rPr>
          <w:rFonts w:ascii="Times New Roman" w:hAnsi="Times New Roman"/>
          <w:i/>
          <w:sz w:val="28"/>
          <w:szCs w:val="28"/>
        </w:rPr>
        <w:t xml:space="preserve">финансовое правоотношение имеет и иные характеристики, </w:t>
      </w:r>
      <w:r>
        <w:rPr>
          <w:rFonts w:ascii="Times New Roman" w:hAnsi="Times New Roman"/>
          <w:sz w:val="28"/>
          <w:szCs w:val="28"/>
        </w:rPr>
        <w:t>которые имеют важное значение для его полного описания, осознания и осмысления.</w:t>
      </w:r>
    </w:p>
    <w:p w14:paraId="39A9EDCF" w14:textId="77777777" w:rsidR="00DC4D95" w:rsidRPr="00DF03FC" w:rsidRDefault="00DC4D95" w:rsidP="00DC4D95">
      <w:pPr>
        <w:pStyle w:val="a3"/>
        <w:spacing w:line="360" w:lineRule="auto"/>
        <w:ind w:firstLine="0"/>
        <w:rPr>
          <w:rFonts w:ascii="Times New Roman" w:hAnsi="Times New Roman"/>
          <w:color w:val="000000"/>
          <w:sz w:val="28"/>
          <w:szCs w:val="28"/>
        </w:rPr>
      </w:pPr>
      <w:r>
        <w:rPr>
          <w:rFonts w:ascii="Times New Roman" w:hAnsi="Times New Roman"/>
          <w:color w:val="000000"/>
          <w:sz w:val="28"/>
          <w:szCs w:val="28"/>
        </w:rPr>
        <w:t xml:space="preserve">        Так</w:t>
      </w:r>
      <w:r w:rsidRPr="00DF03FC">
        <w:rPr>
          <w:rFonts w:ascii="Times New Roman" w:hAnsi="Times New Roman"/>
          <w:i/>
          <w:color w:val="000000"/>
          <w:sz w:val="28"/>
          <w:szCs w:val="28"/>
        </w:rPr>
        <w:t>,</w:t>
      </w:r>
      <w:r w:rsidRPr="00DF03FC">
        <w:rPr>
          <w:rFonts w:ascii="Times New Roman" w:hAnsi="Times New Roman"/>
          <w:color w:val="000000"/>
          <w:sz w:val="28"/>
          <w:szCs w:val="28"/>
        </w:rPr>
        <w:t xml:space="preserve"> финансовое правоотношение является формой реализации публичных интересов, в связи с чем оно должно рассматриваться как публично-правовое отношение. Это определено тем, что финансовое правовоогношение возникает на основе нормы финансового права, которая, как уже отмечалось, является средством реализации </w:t>
      </w:r>
      <w:r w:rsidR="00E22410">
        <w:rPr>
          <w:rFonts w:ascii="Times New Roman" w:hAnsi="Times New Roman"/>
          <w:color w:val="000000"/>
          <w:sz w:val="28"/>
          <w:szCs w:val="28"/>
        </w:rPr>
        <w:t xml:space="preserve">публичных </w:t>
      </w:r>
      <w:r w:rsidRPr="00DF03FC">
        <w:rPr>
          <w:rFonts w:ascii="Times New Roman" w:hAnsi="Times New Roman"/>
          <w:color w:val="000000"/>
          <w:sz w:val="28"/>
          <w:szCs w:val="28"/>
        </w:rPr>
        <w:t xml:space="preserve">интересов </w:t>
      </w:r>
      <w:r w:rsidR="00E22410">
        <w:rPr>
          <w:rFonts w:ascii="Times New Roman" w:hAnsi="Times New Roman"/>
          <w:color w:val="000000"/>
          <w:sz w:val="28"/>
          <w:szCs w:val="28"/>
        </w:rPr>
        <w:t xml:space="preserve">  государства или муниципального образования.</w:t>
      </w:r>
    </w:p>
    <w:p w14:paraId="4714F4E4" w14:textId="77777777" w:rsidR="00DC4D95" w:rsidRDefault="00DC4D95" w:rsidP="00DC4D95">
      <w:pPr>
        <w:pStyle w:val="a3"/>
        <w:spacing w:line="360" w:lineRule="auto"/>
        <w:ind w:firstLine="720"/>
        <w:rPr>
          <w:rFonts w:ascii="Times New Roman" w:hAnsi="Times New Roman"/>
          <w:sz w:val="28"/>
          <w:szCs w:val="28"/>
        </w:rPr>
      </w:pPr>
      <w:r>
        <w:rPr>
          <w:rFonts w:ascii="Times New Roman" w:hAnsi="Times New Roman"/>
          <w:sz w:val="28"/>
          <w:szCs w:val="28"/>
        </w:rPr>
        <w:t>Кроме того,</w:t>
      </w:r>
      <w:r w:rsidRPr="00DF03FC">
        <w:rPr>
          <w:rFonts w:ascii="Times New Roman" w:hAnsi="Times New Roman"/>
          <w:i/>
          <w:sz w:val="28"/>
          <w:szCs w:val="28"/>
        </w:rPr>
        <w:t>,</w:t>
      </w:r>
      <w:r w:rsidRPr="00DF03FC">
        <w:rPr>
          <w:rFonts w:ascii="Times New Roman" w:hAnsi="Times New Roman"/>
          <w:sz w:val="28"/>
          <w:szCs w:val="28"/>
        </w:rPr>
        <w:t xml:space="preserve"> финансовое право является, в сущности, отношением экономическим. Е.А. Ровинский отмечал: «Важнейшая особенность финансовых правоотношений заключается в том, что они являются </w:t>
      </w:r>
      <w:r w:rsidRPr="00DF03FC">
        <w:rPr>
          <w:rFonts w:ascii="Times New Roman" w:hAnsi="Times New Roman"/>
          <w:sz w:val="28"/>
          <w:szCs w:val="28"/>
        </w:rPr>
        <w:lastRenderedPageBreak/>
        <w:t>юридической формой выражения и закрепления финансовых отношений, которые сами, в свою очередь, являются формой определенных экономических отношений</w:t>
      </w:r>
      <w:r>
        <w:rPr>
          <w:rFonts w:ascii="Times New Roman" w:hAnsi="Times New Roman"/>
          <w:sz w:val="28"/>
          <w:szCs w:val="28"/>
        </w:rPr>
        <w:t>».</w:t>
      </w:r>
      <w:r>
        <w:rPr>
          <w:rStyle w:val="a7"/>
          <w:rFonts w:ascii="Times New Roman" w:hAnsi="Times New Roman"/>
          <w:sz w:val="28"/>
          <w:szCs w:val="28"/>
        </w:rPr>
        <w:footnoteReference w:id="41"/>
      </w:r>
    </w:p>
    <w:p w14:paraId="0A03AEBD" w14:textId="77777777" w:rsidR="004C79F1" w:rsidRPr="00DF03FC" w:rsidRDefault="00DC4D95" w:rsidP="00DC4D95">
      <w:pPr>
        <w:pStyle w:val="a3"/>
        <w:spacing w:line="360" w:lineRule="auto"/>
        <w:ind w:firstLine="0"/>
        <w:rPr>
          <w:rFonts w:ascii="Times New Roman" w:hAnsi="Times New Roman"/>
          <w:sz w:val="28"/>
          <w:szCs w:val="28"/>
        </w:rPr>
      </w:pPr>
      <w:r>
        <w:rPr>
          <w:rFonts w:ascii="Times New Roman" w:hAnsi="Times New Roman"/>
          <w:sz w:val="28"/>
          <w:szCs w:val="28"/>
        </w:rPr>
        <w:t xml:space="preserve">          </w:t>
      </w:r>
      <w:r w:rsidR="004C79F1" w:rsidRPr="00DF03FC">
        <w:rPr>
          <w:rFonts w:ascii="Times New Roman" w:hAnsi="Times New Roman"/>
          <w:sz w:val="28"/>
          <w:szCs w:val="28"/>
        </w:rPr>
        <w:t xml:space="preserve">С учетом отмеченного, </w:t>
      </w:r>
      <w:r w:rsidR="004C79F1" w:rsidRPr="00DF03FC">
        <w:rPr>
          <w:rFonts w:ascii="Times New Roman" w:hAnsi="Times New Roman"/>
          <w:i/>
          <w:sz w:val="28"/>
          <w:szCs w:val="28"/>
        </w:rPr>
        <w:t>квалифицирующими признаками финансового правоотношения, отграничивающими его от любого другого правоо</w:t>
      </w:r>
      <w:r w:rsidR="004C79F1">
        <w:rPr>
          <w:rFonts w:ascii="Times New Roman" w:hAnsi="Times New Roman"/>
          <w:i/>
          <w:sz w:val="28"/>
          <w:szCs w:val="28"/>
        </w:rPr>
        <w:t>тношения, являются следующие четыре</w:t>
      </w:r>
      <w:r w:rsidR="004C79F1" w:rsidRPr="00DF03FC">
        <w:rPr>
          <w:rFonts w:ascii="Times New Roman" w:hAnsi="Times New Roman"/>
          <w:i/>
          <w:sz w:val="28"/>
          <w:szCs w:val="28"/>
        </w:rPr>
        <w:t xml:space="preserve"> признака (в комплексе):</w:t>
      </w:r>
    </w:p>
    <w:p w14:paraId="4A534F51" w14:textId="77777777" w:rsidR="004C79F1" w:rsidRPr="00DF03FC" w:rsidRDefault="004C79F1" w:rsidP="004C79F1">
      <w:pPr>
        <w:pStyle w:val="a3"/>
        <w:spacing w:line="360" w:lineRule="auto"/>
        <w:ind w:firstLine="720"/>
        <w:rPr>
          <w:rFonts w:ascii="Times New Roman" w:hAnsi="Times New Roman"/>
          <w:sz w:val="28"/>
          <w:szCs w:val="28"/>
        </w:rPr>
      </w:pPr>
      <w:r w:rsidRPr="00DF03FC">
        <w:rPr>
          <w:rFonts w:ascii="Times New Roman" w:hAnsi="Times New Roman"/>
          <w:i/>
          <w:sz w:val="28"/>
          <w:szCs w:val="28"/>
        </w:rPr>
        <w:t xml:space="preserve">а) возникновение и развитие в сфере </w:t>
      </w:r>
      <w:r>
        <w:rPr>
          <w:rFonts w:ascii="Times New Roman" w:hAnsi="Times New Roman"/>
          <w:i/>
          <w:sz w:val="28"/>
          <w:szCs w:val="28"/>
        </w:rPr>
        <w:t xml:space="preserve">публичной </w:t>
      </w:r>
      <w:r w:rsidR="00846B06">
        <w:rPr>
          <w:rFonts w:ascii="Times New Roman" w:hAnsi="Times New Roman"/>
          <w:i/>
          <w:sz w:val="28"/>
          <w:szCs w:val="28"/>
        </w:rPr>
        <w:t>финансовой деятельности, а потому - обеспечение публичного интерса.</w:t>
      </w:r>
    </w:p>
    <w:p w14:paraId="7916BB47" w14:textId="77777777" w:rsidR="004C79F1" w:rsidRPr="00846B06" w:rsidRDefault="004C79F1" w:rsidP="004C79F1">
      <w:pPr>
        <w:pStyle w:val="a3"/>
        <w:spacing w:line="360" w:lineRule="auto"/>
        <w:ind w:firstLine="720"/>
        <w:rPr>
          <w:rFonts w:ascii="Times New Roman" w:hAnsi="Times New Roman"/>
          <w:i/>
          <w:sz w:val="28"/>
          <w:szCs w:val="28"/>
        </w:rPr>
      </w:pPr>
      <w:r w:rsidRPr="00DF03FC">
        <w:rPr>
          <w:rFonts w:ascii="Times New Roman" w:hAnsi="Times New Roman"/>
          <w:i/>
          <w:sz w:val="28"/>
          <w:szCs w:val="28"/>
        </w:rPr>
        <w:t>б) властный характер</w:t>
      </w:r>
      <w:r>
        <w:rPr>
          <w:rFonts w:ascii="Times New Roman" w:hAnsi="Times New Roman"/>
          <w:i/>
          <w:sz w:val="28"/>
          <w:szCs w:val="28"/>
        </w:rPr>
        <w:t xml:space="preserve"> правоотношения</w:t>
      </w:r>
      <w:r w:rsidRPr="00DF03FC">
        <w:rPr>
          <w:rFonts w:ascii="Times New Roman" w:hAnsi="Times New Roman"/>
          <w:i/>
          <w:sz w:val="28"/>
          <w:szCs w:val="28"/>
        </w:rPr>
        <w:t xml:space="preserve"> в связи с чем</w:t>
      </w:r>
      <w:r w:rsidR="00846B06" w:rsidRPr="00846B06">
        <w:rPr>
          <w:rFonts w:ascii="Times New Roman" w:hAnsi="Times New Roman"/>
          <w:i/>
          <w:sz w:val="28"/>
          <w:szCs w:val="28"/>
        </w:rPr>
        <w:t>:</w:t>
      </w:r>
    </w:p>
    <w:p w14:paraId="781B7F5C" w14:textId="77777777" w:rsidR="004C79F1" w:rsidRPr="00DF03FC" w:rsidRDefault="004C79F1" w:rsidP="004C79F1">
      <w:pPr>
        <w:pStyle w:val="a3"/>
        <w:spacing w:line="360" w:lineRule="auto"/>
        <w:ind w:firstLine="720"/>
        <w:rPr>
          <w:rFonts w:ascii="Times New Roman" w:hAnsi="Times New Roman"/>
          <w:sz w:val="28"/>
          <w:szCs w:val="28"/>
        </w:rPr>
      </w:pPr>
      <w:r>
        <w:rPr>
          <w:rFonts w:ascii="Times New Roman" w:hAnsi="Times New Roman"/>
          <w:i/>
          <w:sz w:val="28"/>
          <w:szCs w:val="28"/>
        </w:rPr>
        <w:t>в)</w:t>
      </w:r>
      <w:r w:rsidRPr="00DF03FC">
        <w:rPr>
          <w:rFonts w:ascii="Times New Roman" w:hAnsi="Times New Roman"/>
          <w:i/>
          <w:sz w:val="28"/>
          <w:szCs w:val="28"/>
        </w:rPr>
        <w:t xml:space="preserve"> одной из сторон правоотношения всегда является</w:t>
      </w:r>
      <w:r w:rsidR="00846B06">
        <w:rPr>
          <w:rFonts w:ascii="Times New Roman" w:hAnsi="Times New Roman"/>
          <w:i/>
          <w:sz w:val="28"/>
          <w:szCs w:val="28"/>
        </w:rPr>
        <w:t xml:space="preserve"> властный субъект - </w:t>
      </w:r>
      <w:r>
        <w:rPr>
          <w:rFonts w:ascii="Times New Roman" w:hAnsi="Times New Roman"/>
          <w:i/>
          <w:sz w:val="28"/>
          <w:szCs w:val="28"/>
        </w:rPr>
        <w:t xml:space="preserve"> Российская Федерация</w:t>
      </w:r>
      <w:r w:rsidR="00846B06">
        <w:rPr>
          <w:rFonts w:ascii="Times New Roman" w:hAnsi="Times New Roman"/>
          <w:i/>
          <w:sz w:val="28"/>
          <w:szCs w:val="28"/>
        </w:rPr>
        <w:t>,  субъект</w:t>
      </w:r>
      <w:r>
        <w:rPr>
          <w:rFonts w:ascii="Times New Roman" w:hAnsi="Times New Roman"/>
          <w:i/>
          <w:sz w:val="28"/>
          <w:szCs w:val="28"/>
        </w:rPr>
        <w:t xml:space="preserve"> РФ</w:t>
      </w:r>
      <w:r w:rsidRPr="00DF03FC">
        <w:rPr>
          <w:rFonts w:ascii="Times New Roman" w:hAnsi="Times New Roman"/>
          <w:i/>
          <w:sz w:val="28"/>
          <w:szCs w:val="28"/>
        </w:rPr>
        <w:t>,</w:t>
      </w:r>
      <w:r>
        <w:rPr>
          <w:rFonts w:ascii="Times New Roman" w:hAnsi="Times New Roman"/>
          <w:i/>
          <w:sz w:val="28"/>
          <w:szCs w:val="28"/>
        </w:rPr>
        <w:t xml:space="preserve"> федеральная территория « Сириус»,</w:t>
      </w:r>
      <w:r w:rsidRPr="00DF03FC">
        <w:rPr>
          <w:rFonts w:ascii="Times New Roman" w:hAnsi="Times New Roman"/>
          <w:i/>
          <w:sz w:val="28"/>
          <w:szCs w:val="28"/>
        </w:rPr>
        <w:t xml:space="preserve"> муниципальное образование</w:t>
      </w:r>
      <w:r>
        <w:rPr>
          <w:rFonts w:ascii="Times New Roman" w:hAnsi="Times New Roman"/>
          <w:i/>
          <w:sz w:val="28"/>
          <w:szCs w:val="28"/>
        </w:rPr>
        <w:t xml:space="preserve">,  </w:t>
      </w:r>
      <w:r w:rsidRPr="00DF03FC">
        <w:rPr>
          <w:rFonts w:ascii="Times New Roman" w:hAnsi="Times New Roman"/>
          <w:i/>
          <w:sz w:val="28"/>
          <w:szCs w:val="28"/>
        </w:rPr>
        <w:t xml:space="preserve">уполномоченный государством </w:t>
      </w:r>
      <w:r>
        <w:rPr>
          <w:rFonts w:ascii="Times New Roman" w:hAnsi="Times New Roman"/>
          <w:i/>
          <w:sz w:val="28"/>
          <w:szCs w:val="28"/>
        </w:rPr>
        <w:t xml:space="preserve"> или муниципальным образованием </w:t>
      </w:r>
      <w:r w:rsidRPr="00DF03FC">
        <w:rPr>
          <w:rFonts w:ascii="Times New Roman" w:hAnsi="Times New Roman"/>
          <w:i/>
          <w:sz w:val="28"/>
          <w:szCs w:val="28"/>
        </w:rPr>
        <w:t>орга</w:t>
      </w:r>
      <w:r w:rsidR="00D43FBD">
        <w:rPr>
          <w:rFonts w:ascii="Times New Roman" w:hAnsi="Times New Roman"/>
          <w:i/>
          <w:sz w:val="28"/>
          <w:szCs w:val="28"/>
        </w:rPr>
        <w:t>н</w:t>
      </w:r>
      <w:r>
        <w:rPr>
          <w:rFonts w:ascii="Times New Roman" w:hAnsi="Times New Roman"/>
          <w:i/>
          <w:sz w:val="28"/>
          <w:szCs w:val="28"/>
        </w:rPr>
        <w:t xml:space="preserve"> публичной власти,</w:t>
      </w:r>
      <w:r w:rsidRPr="00DF03FC">
        <w:rPr>
          <w:rFonts w:ascii="Times New Roman" w:hAnsi="Times New Roman"/>
          <w:i/>
          <w:sz w:val="28"/>
          <w:szCs w:val="28"/>
        </w:rPr>
        <w:t xml:space="preserve"> </w:t>
      </w:r>
      <w:r>
        <w:rPr>
          <w:rFonts w:ascii="Times New Roman" w:hAnsi="Times New Roman"/>
          <w:i/>
          <w:sz w:val="28"/>
          <w:szCs w:val="28"/>
        </w:rPr>
        <w:t xml:space="preserve">а также негосударственные субъекты, обремененные осуществлением публичной функции </w:t>
      </w:r>
      <w:r w:rsidR="00E22410">
        <w:rPr>
          <w:rFonts w:ascii="Times New Roman" w:hAnsi="Times New Roman"/>
          <w:i/>
          <w:sz w:val="28"/>
          <w:szCs w:val="28"/>
        </w:rPr>
        <w:t xml:space="preserve"> -  госкорпорации и аудиторские организации</w:t>
      </w:r>
      <w:r w:rsidR="00857B6A">
        <w:rPr>
          <w:rFonts w:ascii="Times New Roman" w:hAnsi="Times New Roman"/>
          <w:i/>
          <w:sz w:val="28"/>
          <w:szCs w:val="28"/>
        </w:rPr>
        <w:t>,</w:t>
      </w:r>
      <w:r w:rsidR="00846B06">
        <w:rPr>
          <w:rFonts w:ascii="Times New Roman" w:hAnsi="Times New Roman"/>
          <w:i/>
          <w:sz w:val="28"/>
          <w:szCs w:val="28"/>
        </w:rPr>
        <w:t xml:space="preserve"> осуществляющие обязательный аудит.</w:t>
      </w:r>
    </w:p>
    <w:p w14:paraId="51F1F444" w14:textId="77777777" w:rsidR="004C79F1" w:rsidRPr="00DF03FC" w:rsidRDefault="004C79F1" w:rsidP="004C79F1">
      <w:pPr>
        <w:pStyle w:val="a3"/>
        <w:spacing w:line="360" w:lineRule="auto"/>
        <w:ind w:firstLine="720"/>
        <w:rPr>
          <w:rFonts w:ascii="Times New Roman" w:hAnsi="Times New Roman"/>
          <w:sz w:val="28"/>
          <w:szCs w:val="28"/>
        </w:rPr>
      </w:pPr>
      <w:r>
        <w:rPr>
          <w:rFonts w:ascii="Times New Roman" w:hAnsi="Times New Roman"/>
          <w:i/>
          <w:sz w:val="28"/>
          <w:szCs w:val="28"/>
        </w:rPr>
        <w:t>г) имущественный характер финансового правоотношени</w:t>
      </w:r>
      <w:r w:rsidR="00E22410">
        <w:rPr>
          <w:rFonts w:ascii="Times New Roman" w:hAnsi="Times New Roman"/>
          <w:i/>
          <w:sz w:val="28"/>
          <w:szCs w:val="28"/>
        </w:rPr>
        <w:t>я</w:t>
      </w:r>
      <w:r>
        <w:rPr>
          <w:rFonts w:ascii="Times New Roman" w:hAnsi="Times New Roman"/>
          <w:i/>
          <w:sz w:val="28"/>
          <w:szCs w:val="28"/>
        </w:rPr>
        <w:t xml:space="preserve">, а   также неимущественное финансовое правоотношение, но </w:t>
      </w:r>
      <w:r w:rsidR="006F4AF9">
        <w:rPr>
          <w:rFonts w:ascii="Times New Roman" w:hAnsi="Times New Roman"/>
          <w:i/>
          <w:sz w:val="28"/>
          <w:szCs w:val="28"/>
        </w:rPr>
        <w:t xml:space="preserve">обусловленное и производное </w:t>
      </w:r>
      <w:r>
        <w:rPr>
          <w:rFonts w:ascii="Times New Roman" w:hAnsi="Times New Roman"/>
          <w:i/>
          <w:sz w:val="28"/>
          <w:szCs w:val="28"/>
        </w:rPr>
        <w:t>от имущественного</w:t>
      </w:r>
      <w:r w:rsidR="006F4AF9">
        <w:rPr>
          <w:rFonts w:ascii="Times New Roman" w:hAnsi="Times New Roman"/>
          <w:i/>
          <w:sz w:val="28"/>
          <w:szCs w:val="28"/>
        </w:rPr>
        <w:t>.</w:t>
      </w:r>
      <w:r>
        <w:rPr>
          <w:rFonts w:ascii="Times New Roman" w:hAnsi="Times New Roman"/>
          <w:i/>
          <w:sz w:val="28"/>
          <w:szCs w:val="28"/>
        </w:rPr>
        <w:t xml:space="preserve"> </w:t>
      </w:r>
    </w:p>
    <w:p w14:paraId="4A34BAAE" w14:textId="77777777" w:rsidR="00846B06" w:rsidRDefault="004C79F1" w:rsidP="00846B06">
      <w:pPr>
        <w:pStyle w:val="a3"/>
        <w:spacing w:line="360" w:lineRule="auto"/>
        <w:ind w:firstLine="720"/>
        <w:rPr>
          <w:rFonts w:asciiTheme="minorHAnsi" w:hAnsiTheme="minorHAnsi"/>
          <w:b/>
          <w:sz w:val="28"/>
          <w:szCs w:val="28"/>
        </w:rPr>
      </w:pPr>
      <w:r w:rsidRPr="00772433">
        <w:rPr>
          <w:rFonts w:ascii="Times New Roman" w:hAnsi="Times New Roman"/>
          <w:i/>
          <w:spacing w:val="-4"/>
          <w:kern w:val="20"/>
          <w:sz w:val="28"/>
          <w:szCs w:val="28"/>
        </w:rPr>
        <w:t>В итоге</w:t>
      </w:r>
      <w:r w:rsidRPr="00DF03FC">
        <w:rPr>
          <w:rFonts w:ascii="Times New Roman" w:hAnsi="Times New Roman"/>
          <w:spacing w:val="-4"/>
          <w:kern w:val="20"/>
          <w:sz w:val="28"/>
          <w:szCs w:val="28"/>
        </w:rPr>
        <w:t xml:space="preserve"> следует </w:t>
      </w:r>
      <w:r w:rsidRPr="00772433">
        <w:rPr>
          <w:rFonts w:ascii="Times New Roman" w:hAnsi="Times New Roman"/>
          <w:i/>
          <w:spacing w:val="-4"/>
          <w:kern w:val="20"/>
          <w:sz w:val="28"/>
          <w:szCs w:val="28"/>
        </w:rPr>
        <w:t>заключить,</w:t>
      </w:r>
      <w:r w:rsidRPr="00DF03FC">
        <w:rPr>
          <w:rFonts w:ascii="Times New Roman" w:hAnsi="Times New Roman"/>
          <w:spacing w:val="-4"/>
          <w:kern w:val="20"/>
          <w:sz w:val="28"/>
          <w:szCs w:val="28"/>
        </w:rPr>
        <w:t xml:space="preserve"> что </w:t>
      </w:r>
      <w:r w:rsidRPr="00DF03FC">
        <w:rPr>
          <w:rFonts w:ascii="Times New Roman" w:hAnsi="Times New Roman"/>
          <w:i/>
          <w:spacing w:val="-4"/>
          <w:kern w:val="20"/>
          <w:sz w:val="28"/>
          <w:szCs w:val="28"/>
        </w:rPr>
        <w:t>финансовое правоотношение есть</w:t>
      </w:r>
      <w:r w:rsidR="005B439F" w:rsidRPr="00DF03FC">
        <w:rPr>
          <w:rFonts w:ascii="Times New Roman" w:hAnsi="Times New Roman"/>
          <w:i/>
          <w:spacing w:val="-4"/>
          <w:kern w:val="20"/>
          <w:sz w:val="28"/>
          <w:szCs w:val="28"/>
        </w:rPr>
        <w:t xml:space="preserve">, </w:t>
      </w:r>
      <w:r w:rsidR="005B439F">
        <w:rPr>
          <w:rFonts w:ascii="Times New Roman" w:hAnsi="Times New Roman"/>
          <w:i/>
          <w:spacing w:val="-4"/>
          <w:kern w:val="20"/>
          <w:sz w:val="28"/>
          <w:szCs w:val="28"/>
        </w:rPr>
        <w:t xml:space="preserve">возникающее </w:t>
      </w:r>
      <w:r w:rsidR="005B439F" w:rsidRPr="00DF03FC">
        <w:rPr>
          <w:rFonts w:ascii="Times New Roman" w:hAnsi="Times New Roman"/>
          <w:i/>
          <w:spacing w:val="-4"/>
          <w:kern w:val="20"/>
          <w:sz w:val="28"/>
          <w:szCs w:val="28"/>
        </w:rPr>
        <w:t xml:space="preserve"> на </w:t>
      </w:r>
      <w:r w:rsidR="005B439F">
        <w:rPr>
          <w:rFonts w:ascii="Times New Roman" w:hAnsi="Times New Roman"/>
          <w:i/>
          <w:spacing w:val="-4"/>
          <w:kern w:val="20"/>
          <w:sz w:val="28"/>
          <w:szCs w:val="28"/>
        </w:rPr>
        <w:t>основе финансово-правовой нормы</w:t>
      </w:r>
      <w:r w:rsidRPr="00DF03FC">
        <w:rPr>
          <w:rFonts w:ascii="Times New Roman" w:hAnsi="Times New Roman"/>
          <w:i/>
          <w:spacing w:val="-4"/>
          <w:kern w:val="20"/>
          <w:sz w:val="28"/>
          <w:szCs w:val="28"/>
        </w:rPr>
        <w:t xml:space="preserve"> общественное отношение  в сфере </w:t>
      </w:r>
      <w:r>
        <w:rPr>
          <w:rFonts w:ascii="Times New Roman" w:hAnsi="Times New Roman"/>
          <w:i/>
          <w:spacing w:val="-4"/>
          <w:kern w:val="20"/>
          <w:sz w:val="28"/>
          <w:szCs w:val="28"/>
        </w:rPr>
        <w:t xml:space="preserve">публичной </w:t>
      </w:r>
      <w:r w:rsidR="005B439F">
        <w:rPr>
          <w:rFonts w:ascii="Times New Roman" w:hAnsi="Times New Roman"/>
          <w:i/>
          <w:spacing w:val="-4"/>
          <w:kern w:val="20"/>
          <w:sz w:val="28"/>
          <w:szCs w:val="28"/>
        </w:rPr>
        <w:t xml:space="preserve">финансовой деятельности,  являющееся  властно-имущественным, или связанным с ним неимущественным, </w:t>
      </w:r>
      <w:r w:rsidRPr="00DF03FC">
        <w:rPr>
          <w:rFonts w:ascii="Times New Roman" w:hAnsi="Times New Roman"/>
          <w:i/>
          <w:spacing w:val="-4"/>
          <w:kern w:val="20"/>
          <w:sz w:val="28"/>
          <w:szCs w:val="28"/>
        </w:rPr>
        <w:t>и выражающим публичные интересы</w:t>
      </w:r>
      <w:r w:rsidRPr="00DF03FC">
        <w:rPr>
          <w:rFonts w:ascii="Times New Roman" w:hAnsi="Times New Roman"/>
          <w:spacing w:val="-4"/>
          <w:kern w:val="20"/>
          <w:sz w:val="28"/>
          <w:szCs w:val="28"/>
        </w:rPr>
        <w:t>.</w:t>
      </w:r>
      <w:r w:rsidR="00846B06" w:rsidRPr="00846B06">
        <w:rPr>
          <w:b/>
          <w:sz w:val="28"/>
          <w:szCs w:val="28"/>
        </w:rPr>
        <w:t xml:space="preserve"> </w:t>
      </w:r>
    </w:p>
    <w:p w14:paraId="63EA8737" w14:textId="77777777" w:rsidR="006A1545" w:rsidRDefault="006A1545" w:rsidP="00846B06">
      <w:pPr>
        <w:pStyle w:val="a3"/>
        <w:spacing w:line="360" w:lineRule="auto"/>
        <w:ind w:firstLine="720"/>
        <w:rPr>
          <w:rFonts w:asciiTheme="minorHAnsi" w:hAnsiTheme="minorHAnsi"/>
          <w:b/>
          <w:sz w:val="28"/>
          <w:szCs w:val="28"/>
        </w:rPr>
      </w:pPr>
    </w:p>
    <w:p w14:paraId="3752394D" w14:textId="77777777" w:rsidR="006A1545" w:rsidRDefault="006A1545" w:rsidP="00846B06">
      <w:pPr>
        <w:pStyle w:val="a3"/>
        <w:spacing w:line="360" w:lineRule="auto"/>
        <w:ind w:firstLine="720"/>
        <w:rPr>
          <w:rFonts w:asciiTheme="minorHAnsi" w:hAnsiTheme="minorHAnsi"/>
          <w:b/>
          <w:sz w:val="28"/>
          <w:szCs w:val="28"/>
        </w:rPr>
      </w:pPr>
      <w:r>
        <w:rPr>
          <w:rFonts w:asciiTheme="minorHAnsi" w:hAnsiTheme="minorHAnsi"/>
          <w:b/>
          <w:sz w:val="28"/>
          <w:szCs w:val="28"/>
        </w:rPr>
        <w:t xml:space="preserve">           </w:t>
      </w:r>
      <w:r w:rsidRPr="006A1545">
        <w:rPr>
          <w:rFonts w:asciiTheme="minorHAnsi" w:hAnsiTheme="minorHAnsi"/>
          <w:b/>
          <w:sz w:val="28"/>
          <w:szCs w:val="28"/>
        </w:rPr>
        <w:t>$ 2.</w:t>
      </w:r>
      <w:r>
        <w:rPr>
          <w:rFonts w:asciiTheme="minorHAnsi" w:hAnsiTheme="minorHAnsi"/>
          <w:b/>
          <w:sz w:val="28"/>
          <w:szCs w:val="28"/>
        </w:rPr>
        <w:t xml:space="preserve">Имущественные </w:t>
      </w:r>
      <w:r w:rsidR="004A6DF9">
        <w:rPr>
          <w:rFonts w:asciiTheme="minorHAnsi" w:hAnsiTheme="minorHAnsi"/>
          <w:b/>
          <w:sz w:val="28"/>
          <w:szCs w:val="28"/>
        </w:rPr>
        <w:t xml:space="preserve"> и неимущественные </w:t>
      </w:r>
      <w:r>
        <w:rPr>
          <w:rFonts w:asciiTheme="minorHAnsi" w:hAnsiTheme="minorHAnsi"/>
          <w:b/>
          <w:sz w:val="28"/>
          <w:szCs w:val="28"/>
        </w:rPr>
        <w:t xml:space="preserve">финансовые </w:t>
      </w:r>
      <w:r>
        <w:rPr>
          <w:rFonts w:asciiTheme="minorHAnsi" w:hAnsiTheme="minorHAnsi"/>
          <w:b/>
          <w:sz w:val="28"/>
          <w:szCs w:val="28"/>
        </w:rPr>
        <w:lastRenderedPageBreak/>
        <w:t>правоотношения.</w:t>
      </w:r>
    </w:p>
    <w:p w14:paraId="686CFD29" w14:textId="77777777" w:rsidR="004A6DF9" w:rsidRDefault="004A6DF9" w:rsidP="00846B06">
      <w:pPr>
        <w:pStyle w:val="a3"/>
        <w:spacing w:line="360" w:lineRule="auto"/>
        <w:ind w:firstLine="720"/>
        <w:rPr>
          <w:rFonts w:asciiTheme="minorHAnsi" w:hAnsiTheme="minorHAnsi"/>
          <w:b/>
          <w:sz w:val="28"/>
          <w:szCs w:val="28"/>
        </w:rPr>
      </w:pPr>
      <w:r w:rsidRPr="00DF03FC">
        <w:rPr>
          <w:rFonts w:ascii="Times New Roman" w:hAnsi="Times New Roman"/>
          <w:sz w:val="28"/>
          <w:szCs w:val="28"/>
        </w:rPr>
        <w:t>В качестве имущественных благ в финансовых правоотношениях выступают денежные</w:t>
      </w:r>
      <w:r>
        <w:rPr>
          <w:rFonts w:ascii="Times New Roman" w:hAnsi="Times New Roman"/>
          <w:sz w:val="28"/>
          <w:szCs w:val="28"/>
        </w:rPr>
        <w:t xml:space="preserve"> средства (финансовые ресурсы).</w:t>
      </w:r>
      <w:r>
        <w:rPr>
          <w:rFonts w:ascii="Times New Roman" w:hAnsi="Times New Roman"/>
          <w:color w:val="000000"/>
          <w:sz w:val="28"/>
          <w:szCs w:val="28"/>
        </w:rPr>
        <w:t xml:space="preserve"> А неимущественное финансовое правоотношение, если имеет место, то  всегда производно, зависимо от имущественного. И как совершенно самостоятельное, не зависимое от имущественного, неимущественное правоотношение в финансовом праве никогда не существует. К примеру, правоотношение по уплате налога является имущественным финансовым правоотношением, поскольку в его рамках осуществляется перемещение денежных средств от налогоплательщика к государству. . и неимущественные </w:t>
      </w:r>
    </w:p>
    <w:p w14:paraId="383904F5" w14:textId="77777777" w:rsidR="00846B06" w:rsidRDefault="00846B06" w:rsidP="00846B06">
      <w:pPr>
        <w:pStyle w:val="a3"/>
        <w:spacing w:line="360" w:lineRule="auto"/>
        <w:ind w:firstLine="720"/>
        <w:rPr>
          <w:rFonts w:asciiTheme="minorHAnsi" w:hAnsiTheme="minorHAnsi"/>
          <w:b/>
          <w:sz w:val="28"/>
          <w:szCs w:val="28"/>
        </w:rPr>
      </w:pPr>
    </w:p>
    <w:p w14:paraId="7E7FF687" w14:textId="77777777" w:rsidR="00B2692B" w:rsidRPr="006A1545" w:rsidRDefault="00E231FC" w:rsidP="00E231FC">
      <w:pPr>
        <w:pStyle w:val="Glava"/>
        <w:keepNext w:val="0"/>
        <w:keepLines w:val="0"/>
        <w:pageBreakBefore w:val="0"/>
        <w:spacing w:after="0" w:line="360" w:lineRule="auto"/>
        <w:jc w:val="both"/>
        <w:rPr>
          <w:rFonts w:asciiTheme="minorHAnsi" w:hAnsiTheme="minorHAnsi"/>
          <w:lang w:val="ru-RU"/>
        </w:rPr>
      </w:pPr>
      <w:r>
        <w:rPr>
          <w:rFonts w:ascii="Times New Roman" w:hAnsi="Times New Roman"/>
          <w:b w:val="0"/>
          <w:noProof/>
          <w:sz w:val="28"/>
          <w:szCs w:val="28"/>
          <w:lang w:val="ru-RU"/>
        </w:rPr>
        <w:t xml:space="preserve">                                                  </w:t>
      </w:r>
    </w:p>
    <w:p w14:paraId="0E219CD8" w14:textId="77777777" w:rsidR="00B2692B" w:rsidRDefault="00B2692B" w:rsidP="00B2692B">
      <w:pPr>
        <w:pStyle w:val="a3"/>
        <w:rPr>
          <w:rFonts w:asciiTheme="minorHAnsi" w:hAnsiTheme="minorHAnsi"/>
        </w:rPr>
      </w:pPr>
    </w:p>
    <w:p w14:paraId="3A8AD16D" w14:textId="77777777" w:rsidR="00B2692B" w:rsidRDefault="00B2692B" w:rsidP="00B2692B">
      <w:pPr>
        <w:pStyle w:val="a3"/>
        <w:rPr>
          <w:rFonts w:asciiTheme="minorHAnsi" w:hAnsiTheme="minorHAnsi"/>
        </w:rPr>
      </w:pPr>
    </w:p>
    <w:p w14:paraId="7A911CF5" w14:textId="77777777" w:rsidR="00B2692B" w:rsidRDefault="00B2692B" w:rsidP="00B2692B">
      <w:pPr>
        <w:pStyle w:val="a3"/>
        <w:rPr>
          <w:rFonts w:asciiTheme="minorHAnsi" w:hAnsiTheme="minorHAnsi"/>
        </w:rPr>
      </w:pPr>
    </w:p>
    <w:p w14:paraId="2C10E575" w14:textId="77777777" w:rsidR="00B2692B" w:rsidRDefault="00B2692B" w:rsidP="00B2692B">
      <w:pPr>
        <w:pStyle w:val="a3"/>
        <w:rPr>
          <w:rFonts w:asciiTheme="minorHAnsi" w:hAnsiTheme="minorHAnsi"/>
        </w:rPr>
      </w:pPr>
    </w:p>
    <w:p w14:paraId="1F3F7620" w14:textId="77777777" w:rsidR="00B2692B" w:rsidRDefault="00B2692B" w:rsidP="00B2692B">
      <w:pPr>
        <w:pStyle w:val="a3"/>
        <w:rPr>
          <w:rFonts w:asciiTheme="minorHAnsi" w:hAnsiTheme="minorHAnsi"/>
        </w:rPr>
      </w:pPr>
    </w:p>
    <w:p w14:paraId="60A35B13" w14:textId="77777777" w:rsidR="00B2692B" w:rsidRDefault="00B2692B" w:rsidP="00B2692B">
      <w:pPr>
        <w:pStyle w:val="a3"/>
        <w:rPr>
          <w:rFonts w:asciiTheme="minorHAnsi" w:hAnsiTheme="minorHAnsi"/>
        </w:rPr>
      </w:pPr>
    </w:p>
    <w:p w14:paraId="75E9E39B" w14:textId="77777777" w:rsidR="00B2692B" w:rsidRPr="00EF3441" w:rsidRDefault="00EF3441" w:rsidP="00B2692B">
      <w:pPr>
        <w:pStyle w:val="a3"/>
        <w:rPr>
          <w:rFonts w:ascii="Times New Roman" w:hAnsi="Times New Roman"/>
          <w:b/>
          <w:sz w:val="28"/>
          <w:szCs w:val="28"/>
        </w:rPr>
      </w:pPr>
      <w:r w:rsidRPr="00EF3441">
        <w:rPr>
          <w:rFonts w:asciiTheme="minorHAnsi" w:hAnsiTheme="minorHAnsi"/>
          <w:b/>
        </w:rPr>
        <w:t xml:space="preserve">                                                              </w:t>
      </w:r>
      <w:r w:rsidR="00CC2E5D">
        <w:rPr>
          <w:rFonts w:asciiTheme="minorHAnsi" w:hAnsiTheme="minorHAnsi"/>
          <w:b/>
        </w:rPr>
        <w:t xml:space="preserve">    </w:t>
      </w:r>
      <w:r w:rsidRPr="00EF3441">
        <w:rPr>
          <w:rFonts w:asciiTheme="minorHAnsi" w:hAnsiTheme="minorHAnsi"/>
          <w:b/>
        </w:rPr>
        <w:t xml:space="preserve">  </w:t>
      </w:r>
      <w:r w:rsidRPr="00EF3441">
        <w:rPr>
          <w:rFonts w:ascii="Times New Roman" w:hAnsi="Times New Roman"/>
          <w:b/>
          <w:sz w:val="28"/>
          <w:szCs w:val="28"/>
        </w:rPr>
        <w:t>Глава 8</w:t>
      </w:r>
    </w:p>
    <w:p w14:paraId="28CDAD3E" w14:textId="77777777" w:rsidR="00B2692B" w:rsidRDefault="00B2692B" w:rsidP="00B2692B">
      <w:pPr>
        <w:pStyle w:val="a3"/>
        <w:rPr>
          <w:rFonts w:asciiTheme="minorHAnsi" w:hAnsiTheme="minorHAnsi"/>
        </w:rPr>
      </w:pPr>
    </w:p>
    <w:p w14:paraId="757BE7A1" w14:textId="77777777" w:rsidR="00B2692B" w:rsidRDefault="00B2692B" w:rsidP="00B2692B">
      <w:pPr>
        <w:rPr>
          <w:b/>
          <w:sz w:val="32"/>
          <w:szCs w:val="32"/>
        </w:rPr>
      </w:pPr>
      <w:r>
        <w:rPr>
          <w:rFonts w:asciiTheme="minorHAnsi" w:hAnsiTheme="minorHAnsi"/>
        </w:rPr>
        <w:t xml:space="preserve">                                       </w:t>
      </w:r>
      <w:r w:rsidRPr="00742008">
        <w:rPr>
          <w:b/>
          <w:sz w:val="32"/>
          <w:szCs w:val="32"/>
        </w:rPr>
        <w:t xml:space="preserve"> </w:t>
      </w:r>
      <w:r w:rsidR="00525E9C">
        <w:rPr>
          <w:b/>
          <w:sz w:val="32"/>
          <w:szCs w:val="32"/>
        </w:rPr>
        <w:t xml:space="preserve">    </w:t>
      </w:r>
      <w:r w:rsidRPr="00742008">
        <w:rPr>
          <w:b/>
          <w:sz w:val="32"/>
          <w:szCs w:val="32"/>
        </w:rPr>
        <w:t xml:space="preserve"> Обязательный</w:t>
      </w:r>
      <w:r>
        <w:rPr>
          <w:b/>
          <w:sz w:val="32"/>
          <w:szCs w:val="32"/>
        </w:rPr>
        <w:t xml:space="preserve"> аудит</w:t>
      </w:r>
    </w:p>
    <w:p w14:paraId="2D720FF7" w14:textId="77777777" w:rsidR="00EF3441" w:rsidRPr="00742008" w:rsidRDefault="00EF3441" w:rsidP="00B2692B">
      <w:pPr>
        <w:rPr>
          <w:b/>
          <w:sz w:val="32"/>
          <w:szCs w:val="32"/>
        </w:rPr>
      </w:pPr>
    </w:p>
    <w:p w14:paraId="0BDB2F9B" w14:textId="77777777" w:rsidR="00B2692B" w:rsidRPr="00E959F8" w:rsidRDefault="00B2692B" w:rsidP="00B2692B">
      <w:pPr>
        <w:rPr>
          <w:sz w:val="28"/>
          <w:szCs w:val="28"/>
        </w:rPr>
      </w:pPr>
    </w:p>
    <w:p w14:paraId="72BDFB9D" w14:textId="77777777" w:rsidR="00B2692B" w:rsidRDefault="00EF3441" w:rsidP="00B2692B">
      <w:pPr>
        <w:rPr>
          <w:sz w:val="28"/>
          <w:szCs w:val="28"/>
        </w:rPr>
      </w:pPr>
      <w:r>
        <w:rPr>
          <w:sz w:val="28"/>
          <w:szCs w:val="28"/>
        </w:rPr>
        <w:t xml:space="preserve">         </w:t>
      </w:r>
      <w:r w:rsidR="00B2692B" w:rsidRPr="00E959F8">
        <w:rPr>
          <w:sz w:val="28"/>
          <w:szCs w:val="28"/>
        </w:rPr>
        <w:t>$ 1. Понятие обязательного аудита и его финансово-правовая природа.</w:t>
      </w:r>
    </w:p>
    <w:p w14:paraId="7D6A999D" w14:textId="77777777" w:rsidR="00B2692B" w:rsidRDefault="00B2692B" w:rsidP="00B2692B">
      <w:pPr>
        <w:rPr>
          <w:sz w:val="28"/>
          <w:szCs w:val="28"/>
        </w:rPr>
      </w:pPr>
    </w:p>
    <w:p w14:paraId="7D94054E" w14:textId="77777777" w:rsidR="00B2692B" w:rsidRDefault="00B2692B" w:rsidP="00B2692B">
      <w:pPr>
        <w:spacing w:line="360" w:lineRule="auto"/>
        <w:ind w:firstLine="709"/>
        <w:jc w:val="both"/>
        <w:rPr>
          <w:sz w:val="28"/>
          <w:szCs w:val="28"/>
        </w:rPr>
      </w:pPr>
      <w:r>
        <w:rPr>
          <w:sz w:val="28"/>
          <w:szCs w:val="28"/>
        </w:rPr>
        <w:t xml:space="preserve">Обязательный аудит является составной частью аудиторской деятельности, осуществляемой в соответствии с ФЗ « Об аудиторской деятельности» от 24 декабря 2008 года № 307-ФЗ, а также иными федеральными законами, в числе которых, прежде всего,  ФЗ « О бухгалтерском учете» от 6.02.2011 № 402-ФЗ, а также  ФЗ « О консолидированной финансовой отчетности» от 27.07.2010 № 208 ФЗ. </w:t>
      </w:r>
    </w:p>
    <w:p w14:paraId="329C897B" w14:textId="77777777" w:rsidR="00B2692B" w:rsidRDefault="00B2692B" w:rsidP="00B2692B">
      <w:pPr>
        <w:spacing w:line="360" w:lineRule="auto"/>
        <w:ind w:firstLine="709"/>
        <w:jc w:val="both"/>
        <w:rPr>
          <w:sz w:val="28"/>
          <w:szCs w:val="28"/>
        </w:rPr>
      </w:pPr>
      <w:r>
        <w:rPr>
          <w:sz w:val="28"/>
          <w:szCs w:val="28"/>
        </w:rPr>
        <w:t xml:space="preserve"> В ст. 1 закона </w:t>
      </w:r>
      <w:proofErr w:type="gramStart"/>
      <w:r>
        <w:rPr>
          <w:sz w:val="28"/>
          <w:szCs w:val="28"/>
        </w:rPr>
        <w:t>« Об</w:t>
      </w:r>
      <w:proofErr w:type="gramEnd"/>
      <w:r>
        <w:rPr>
          <w:sz w:val="28"/>
          <w:szCs w:val="28"/>
        </w:rPr>
        <w:t xml:space="preserve"> аудиторской деятельности»   последняя определена как « деятельность по проведению аудита и оказанию соответствующих аудиту услуг, осуществляемая аудиторскими организациями, индивидуальными аудиторами». При этом, </w:t>
      </w:r>
      <w:proofErr w:type="gramStart"/>
      <w:r>
        <w:rPr>
          <w:sz w:val="28"/>
          <w:szCs w:val="28"/>
        </w:rPr>
        <w:t>« аудит</w:t>
      </w:r>
      <w:proofErr w:type="gramEnd"/>
      <w:r>
        <w:rPr>
          <w:sz w:val="28"/>
          <w:szCs w:val="28"/>
        </w:rPr>
        <w:t xml:space="preserve"> – независимая проверки </w:t>
      </w:r>
      <w:r>
        <w:rPr>
          <w:sz w:val="28"/>
          <w:szCs w:val="28"/>
        </w:rPr>
        <w:lastRenderedPageBreak/>
        <w:t xml:space="preserve">бухгалтерской ( финансовой) отчетности аудируемого лица в целях выражения мнения о достоверности такой отчетности». </w:t>
      </w:r>
    </w:p>
    <w:p w14:paraId="3A530F2C" w14:textId="77777777" w:rsidR="00B2692B" w:rsidRDefault="00B2692B" w:rsidP="00B2692B">
      <w:pPr>
        <w:spacing w:line="360" w:lineRule="auto"/>
        <w:ind w:firstLine="709"/>
        <w:jc w:val="both"/>
        <w:rPr>
          <w:sz w:val="28"/>
          <w:szCs w:val="28"/>
        </w:rPr>
      </w:pPr>
      <w:r>
        <w:rPr>
          <w:sz w:val="28"/>
          <w:szCs w:val="28"/>
        </w:rPr>
        <w:t xml:space="preserve">Под бухгалтерской </w:t>
      </w:r>
      <w:proofErr w:type="gramStart"/>
      <w:r>
        <w:rPr>
          <w:sz w:val="28"/>
          <w:szCs w:val="28"/>
        </w:rPr>
        <w:t>( финансовой</w:t>
      </w:r>
      <w:proofErr w:type="gramEnd"/>
      <w:r>
        <w:rPr>
          <w:sz w:val="28"/>
          <w:szCs w:val="28"/>
        </w:rPr>
        <w:t>) отчетностью понимается отчетность, предусмотренная ФЗ « О бухгалтерском учете», ФЗ « О консолидированной финансовой отчетности», а также иными нормативными правовыми актами и нормативными актами Банка России.</w:t>
      </w:r>
    </w:p>
    <w:p w14:paraId="1F79DC82" w14:textId="77777777" w:rsidR="00B2692B" w:rsidRDefault="00B2692B" w:rsidP="00B2692B">
      <w:pPr>
        <w:spacing w:line="360" w:lineRule="auto"/>
        <w:ind w:firstLine="709"/>
        <w:jc w:val="both"/>
        <w:rPr>
          <w:sz w:val="28"/>
          <w:szCs w:val="28"/>
        </w:rPr>
      </w:pPr>
      <w:r>
        <w:rPr>
          <w:sz w:val="28"/>
          <w:szCs w:val="28"/>
        </w:rPr>
        <w:t>Аудит осуществляется в подавляющем большинстве случаев как обязательный аудит. Последний же как вид аудиторской деятельности осуществляется не всегда, а только в случаях, установленных законом.</w:t>
      </w:r>
    </w:p>
    <w:p w14:paraId="210D32AE" w14:textId="77777777" w:rsidR="00B2692B" w:rsidRDefault="00B2692B" w:rsidP="00B2692B">
      <w:pPr>
        <w:spacing w:line="360" w:lineRule="auto"/>
        <w:ind w:firstLine="709"/>
        <w:jc w:val="both"/>
        <w:rPr>
          <w:sz w:val="28"/>
          <w:szCs w:val="28"/>
        </w:rPr>
      </w:pPr>
      <w:r w:rsidRPr="001E0B99">
        <w:rPr>
          <w:b/>
          <w:sz w:val="28"/>
          <w:szCs w:val="28"/>
        </w:rPr>
        <w:t xml:space="preserve"> </w:t>
      </w:r>
      <w:r>
        <w:rPr>
          <w:sz w:val="28"/>
          <w:szCs w:val="28"/>
        </w:rPr>
        <w:t xml:space="preserve">Обязательный аудит проводится только аудиторскими организациями, ежегодно (п.2 ст.5.1), а в некоторых случаях раз в пять </w:t>
      </w:r>
      <w:proofErr w:type="gramStart"/>
      <w:r>
        <w:rPr>
          <w:sz w:val="28"/>
          <w:szCs w:val="28"/>
        </w:rPr>
        <w:t>лет.(</w:t>
      </w:r>
      <w:proofErr w:type="gramEnd"/>
      <w:r>
        <w:rPr>
          <w:sz w:val="28"/>
          <w:szCs w:val="28"/>
        </w:rPr>
        <w:t xml:space="preserve"> ст. Он  не подменяет контроля бухгалтерской ( финансовой) отчетности, осуществляемого государственными органами и органами местного самоуправления. Аудиторские организации являются коммерческими организациями. Несмотря на то, что обязательный аудит не осуществляется государственными органами, органами местного самоуправления, </w:t>
      </w:r>
      <w:proofErr w:type="gramStart"/>
      <w:r>
        <w:rPr>
          <w:sz w:val="28"/>
          <w:szCs w:val="28"/>
        </w:rPr>
        <w:t>он  все</w:t>
      </w:r>
      <w:proofErr w:type="gramEnd"/>
      <w:r>
        <w:rPr>
          <w:sz w:val="28"/>
          <w:szCs w:val="28"/>
        </w:rPr>
        <w:t xml:space="preserve"> же имеет финансово-правовую природу, т.е. является составной частью публичной финансовой деятельности ( публичных финансов)</w:t>
      </w:r>
      <w:r w:rsidR="00EF3441">
        <w:rPr>
          <w:sz w:val="28"/>
          <w:szCs w:val="28"/>
        </w:rPr>
        <w:t xml:space="preserve"> и, в этом смысле,</w:t>
      </w:r>
      <w:r>
        <w:rPr>
          <w:sz w:val="28"/>
          <w:szCs w:val="28"/>
        </w:rPr>
        <w:t xml:space="preserve"> составной частью отношений, составляющих предмет финансового права.</w:t>
      </w:r>
    </w:p>
    <w:p w14:paraId="125E13AE" w14:textId="77777777" w:rsidR="00B2692B" w:rsidRDefault="00B2692B" w:rsidP="00B2692B">
      <w:pPr>
        <w:spacing w:line="360" w:lineRule="auto"/>
        <w:ind w:firstLine="709"/>
        <w:jc w:val="both"/>
        <w:rPr>
          <w:sz w:val="28"/>
          <w:szCs w:val="28"/>
        </w:rPr>
      </w:pPr>
      <w:r>
        <w:rPr>
          <w:sz w:val="28"/>
          <w:szCs w:val="28"/>
        </w:rPr>
        <w:t xml:space="preserve">В сущности, объясняется это тем, что в основе обязательного аудита находится </w:t>
      </w:r>
      <w:proofErr w:type="gramStart"/>
      <w:r>
        <w:rPr>
          <w:sz w:val="28"/>
          <w:szCs w:val="28"/>
        </w:rPr>
        <w:t>публичный  интерес</w:t>
      </w:r>
      <w:proofErr w:type="gramEnd"/>
      <w:r>
        <w:rPr>
          <w:sz w:val="28"/>
          <w:szCs w:val="28"/>
        </w:rPr>
        <w:t xml:space="preserve"> государства.   Последнее заинтересовано в том, чтобы охранять общественно значимые ценности, в числе которых, в частности,</w:t>
      </w:r>
      <w:r w:rsidRPr="00AA5948">
        <w:rPr>
          <w:szCs w:val="24"/>
        </w:rPr>
        <w:t xml:space="preserve"> </w:t>
      </w:r>
      <w:r w:rsidRPr="00AA5948">
        <w:rPr>
          <w:sz w:val="28"/>
          <w:szCs w:val="28"/>
        </w:rPr>
        <w:t>права и законные интересы граждан и ор</w:t>
      </w:r>
      <w:r>
        <w:rPr>
          <w:sz w:val="28"/>
          <w:szCs w:val="28"/>
        </w:rPr>
        <w:t>ганизаций, непричинение вреда (</w:t>
      </w:r>
      <w:r w:rsidRPr="00AA5948">
        <w:rPr>
          <w:sz w:val="28"/>
          <w:szCs w:val="28"/>
        </w:rPr>
        <w:t>ущерба) животным, растениям, окружающей среде, обороне страны и  безопасности государства, объектам культурного наследия, иные ОЗЦ</w:t>
      </w:r>
      <w:r w:rsidRPr="00B94B85">
        <w:rPr>
          <w:szCs w:val="24"/>
        </w:rPr>
        <w:t>.</w:t>
      </w:r>
      <w:r>
        <w:rPr>
          <w:rStyle w:val="a7"/>
          <w:szCs w:val="24"/>
        </w:rPr>
        <w:footnoteReference w:id="42"/>
      </w:r>
      <w:r>
        <w:rPr>
          <w:sz w:val="28"/>
          <w:szCs w:val="28"/>
        </w:rPr>
        <w:t xml:space="preserve">  Поскольку на реализацию этих ценностей в значительной мере влияет деятельность общественно значимых организаций ( акционерных обществ, госкорпораций, публично-правовых компаний и т.д.) и иных организаций ( ст. </w:t>
      </w:r>
      <w:r>
        <w:rPr>
          <w:sz w:val="28"/>
          <w:szCs w:val="28"/>
        </w:rPr>
        <w:lastRenderedPageBreak/>
        <w:t xml:space="preserve">5 закона « Об аудиторской деятельности»), постольку  государство обременяет определенные организации, являющиеся по статусу коммерческими организациями, осуществлением публичной функции – обязательным аудитом деятельности общественно значимых и некоторых иных организаций для выявления обстоятельств, « которые могут поставить под сомнение способность общественно значимой организации непрерывно продолжать свою деятельность». </w:t>
      </w:r>
      <w:proofErr w:type="gramStart"/>
      <w:r>
        <w:rPr>
          <w:sz w:val="28"/>
          <w:szCs w:val="28"/>
        </w:rPr>
        <w:t>( п.3.1.</w:t>
      </w:r>
      <w:proofErr w:type="gramEnd"/>
      <w:r>
        <w:rPr>
          <w:sz w:val="28"/>
          <w:szCs w:val="28"/>
        </w:rPr>
        <w:t xml:space="preserve"> ст.6).</w:t>
      </w:r>
    </w:p>
    <w:p w14:paraId="3E25C537" w14:textId="77777777" w:rsidR="00B2692B" w:rsidRPr="0012297D" w:rsidRDefault="00B2692B" w:rsidP="00B2692B">
      <w:pPr>
        <w:spacing w:line="360" w:lineRule="auto"/>
        <w:ind w:firstLine="709"/>
        <w:jc w:val="both"/>
        <w:rPr>
          <w:sz w:val="28"/>
          <w:szCs w:val="28"/>
        </w:rPr>
      </w:pPr>
      <w:r>
        <w:rPr>
          <w:sz w:val="28"/>
          <w:szCs w:val="28"/>
        </w:rPr>
        <w:t xml:space="preserve">Обязательный аудит имеет финансово-правовую </w:t>
      </w:r>
      <w:proofErr w:type="gramStart"/>
      <w:r>
        <w:rPr>
          <w:sz w:val="28"/>
          <w:szCs w:val="28"/>
        </w:rPr>
        <w:t>природу  в</w:t>
      </w:r>
      <w:proofErr w:type="gramEnd"/>
      <w:r>
        <w:rPr>
          <w:sz w:val="28"/>
          <w:szCs w:val="28"/>
        </w:rPr>
        <w:t xml:space="preserve"> силу следующих причин</w:t>
      </w:r>
      <w:r w:rsidRPr="0012297D">
        <w:rPr>
          <w:sz w:val="28"/>
          <w:szCs w:val="28"/>
        </w:rPr>
        <w:t>:</w:t>
      </w:r>
    </w:p>
    <w:p w14:paraId="4A0BA200" w14:textId="77777777" w:rsidR="00B2692B" w:rsidRDefault="00B2692B" w:rsidP="00B2692B">
      <w:pPr>
        <w:spacing w:line="360" w:lineRule="auto"/>
        <w:jc w:val="both"/>
        <w:rPr>
          <w:sz w:val="28"/>
          <w:szCs w:val="28"/>
        </w:rPr>
      </w:pPr>
      <w:r>
        <w:rPr>
          <w:sz w:val="28"/>
          <w:szCs w:val="28"/>
        </w:rPr>
        <w:t xml:space="preserve">       </w:t>
      </w:r>
      <w:r w:rsidRPr="001E0B99">
        <w:rPr>
          <w:b/>
          <w:sz w:val="28"/>
          <w:szCs w:val="28"/>
        </w:rPr>
        <w:t>Во-первых</w:t>
      </w:r>
      <w:r>
        <w:rPr>
          <w:sz w:val="28"/>
          <w:szCs w:val="28"/>
        </w:rPr>
        <w:t xml:space="preserve">, учитывая тот факт, что финансовые </w:t>
      </w:r>
      <w:proofErr w:type="gramStart"/>
      <w:r>
        <w:rPr>
          <w:sz w:val="28"/>
          <w:szCs w:val="28"/>
        </w:rPr>
        <w:t>правоотношения ,</w:t>
      </w:r>
      <w:proofErr w:type="gramEnd"/>
      <w:r>
        <w:rPr>
          <w:sz w:val="28"/>
          <w:szCs w:val="28"/>
        </w:rPr>
        <w:t xml:space="preserve"> по определению, являются имущественными и связанными с ними не имущественными </w:t>
      </w:r>
      <w:r>
        <w:rPr>
          <w:rStyle w:val="a7"/>
          <w:sz w:val="28"/>
          <w:szCs w:val="28"/>
        </w:rPr>
        <w:footnoteReference w:id="43"/>
      </w:r>
      <w:r>
        <w:rPr>
          <w:sz w:val="28"/>
          <w:szCs w:val="28"/>
        </w:rPr>
        <w:t xml:space="preserve">, следует подчеркнуть, что отношения обязательного аудита являются неимущественными, ибо  в рамках этих отношений не происходит перемещение финансовых ресурсов, Однако, отношения обязательного аудита как неимущественные тесно связаны  с имущественными финансовыми правоотношениями. Это проистекает из того, </w:t>
      </w:r>
      <w:proofErr w:type="gramStart"/>
      <w:r>
        <w:rPr>
          <w:sz w:val="28"/>
          <w:szCs w:val="28"/>
        </w:rPr>
        <w:t>что  аудиторская</w:t>
      </w:r>
      <w:proofErr w:type="gramEnd"/>
      <w:r>
        <w:rPr>
          <w:sz w:val="28"/>
          <w:szCs w:val="28"/>
        </w:rPr>
        <w:t xml:space="preserve"> деятельность основана на проверках бухгалтерской ( финансовой отчетности), которая  объективно выходит и на проверку уплаты налогов, сборов, неналоговых платежей и т.д.( в частности, задолженности по расчетам с бюджетом неналоговых и налоговых платежей),  так как эта информация входит в бухгалтерскую отчетность</w:t>
      </w:r>
      <w:r>
        <w:rPr>
          <w:rStyle w:val="a7"/>
          <w:sz w:val="28"/>
          <w:szCs w:val="28"/>
        </w:rPr>
        <w:footnoteReference w:id="44"/>
      </w:r>
      <w:r>
        <w:rPr>
          <w:sz w:val="28"/>
          <w:szCs w:val="28"/>
        </w:rPr>
        <w:t xml:space="preserve">. В этом смысле аудит, так </w:t>
      </w:r>
      <w:proofErr w:type="gramStart"/>
      <w:r>
        <w:rPr>
          <w:sz w:val="28"/>
          <w:szCs w:val="28"/>
        </w:rPr>
        <w:t>же</w:t>
      </w:r>
      <w:proofErr w:type="gramEnd"/>
      <w:r>
        <w:rPr>
          <w:sz w:val="28"/>
          <w:szCs w:val="28"/>
        </w:rPr>
        <w:t xml:space="preserve"> как и публичный финансовый контроль, производен, сопровождает имущественные финансовые правоотношения.</w:t>
      </w:r>
    </w:p>
    <w:p w14:paraId="3B52BDBB" w14:textId="77777777" w:rsidR="00B2692B" w:rsidRDefault="00B2692B" w:rsidP="00B2692B">
      <w:pPr>
        <w:spacing w:line="360" w:lineRule="auto"/>
        <w:ind w:firstLine="709"/>
        <w:jc w:val="both"/>
        <w:rPr>
          <w:sz w:val="28"/>
          <w:szCs w:val="28"/>
        </w:rPr>
      </w:pPr>
      <w:r w:rsidRPr="001E0B99">
        <w:rPr>
          <w:b/>
          <w:sz w:val="28"/>
          <w:szCs w:val="28"/>
        </w:rPr>
        <w:t>Во-вторых</w:t>
      </w:r>
      <w:r>
        <w:rPr>
          <w:sz w:val="28"/>
          <w:szCs w:val="28"/>
        </w:rPr>
        <w:t xml:space="preserve">, финансовые правоотношения являются по характеру публичными, т.е. обеспечивают публичный интерес государства и муниципальных образований, реализуемый последними как непосредственно, </w:t>
      </w:r>
      <w:r>
        <w:rPr>
          <w:sz w:val="28"/>
          <w:szCs w:val="28"/>
        </w:rPr>
        <w:lastRenderedPageBreak/>
        <w:t>так и через передачу решения своих задач на аутсорсинг, главным образом, некоммерческим организациям, но даже в ряде случаев и коммерческим организациям, которыми выступают аудиторские организации. В этой связи Конституционный Суд РФ в Постановлении  от 1 апреля 2003 года № 4-П  как раз и отметил, что обязательный аудит является  по природе публично-правовым, так как  а) осуществляется аудиторской организацией по уполномочию государства,   б)  является для аудируемого лица  обязанностью,  обременением публично-правового характера в) базируется на публично-правовом интересе и аудиторская организация  выполняет публичную функцию г) направлен на защиту публичных интересов и имеет публично-правовой характер.</w:t>
      </w:r>
    </w:p>
    <w:p w14:paraId="70457FB4" w14:textId="77777777" w:rsidR="00B2692B" w:rsidRDefault="00B2692B" w:rsidP="00B2692B">
      <w:pPr>
        <w:spacing w:line="360" w:lineRule="auto"/>
        <w:ind w:firstLine="709"/>
        <w:jc w:val="both"/>
        <w:rPr>
          <w:sz w:val="28"/>
          <w:szCs w:val="28"/>
        </w:rPr>
      </w:pPr>
      <w:r w:rsidRPr="006418F7">
        <w:rPr>
          <w:b/>
          <w:sz w:val="28"/>
          <w:szCs w:val="28"/>
        </w:rPr>
        <w:t>В-третьих,</w:t>
      </w:r>
      <w:r>
        <w:rPr>
          <w:sz w:val="28"/>
          <w:szCs w:val="28"/>
        </w:rPr>
        <w:t xml:space="preserve"> как известно, финансовые правоотношения являются </w:t>
      </w:r>
      <w:proofErr w:type="spellStart"/>
      <w:r>
        <w:rPr>
          <w:sz w:val="28"/>
          <w:szCs w:val="28"/>
        </w:rPr>
        <w:t>властеотношениями</w:t>
      </w:r>
      <w:proofErr w:type="spellEnd"/>
      <w:r>
        <w:rPr>
          <w:sz w:val="28"/>
          <w:szCs w:val="28"/>
        </w:rPr>
        <w:t xml:space="preserve">. Правоотношение обязательного аудита как раз и является таковым, ибо возникает не по добровольному волеизъявлению субъектов, а в силу законного предписания, где аудируемый субъект обязан претерпеть публично-правовые обременения в виде обязательных проверок со стороны аудиторской организации. </w:t>
      </w:r>
      <w:proofErr w:type="gramStart"/>
      <w:r>
        <w:rPr>
          <w:sz w:val="28"/>
          <w:szCs w:val="28"/>
        </w:rPr>
        <w:t>Согласно  ст.</w:t>
      </w:r>
      <w:proofErr w:type="gramEnd"/>
      <w:r>
        <w:rPr>
          <w:sz w:val="28"/>
          <w:szCs w:val="28"/>
        </w:rPr>
        <w:t>14 закона, аудируемое лицо обязано содействовать аудиторской организации и не предпринимать каких либо действий, направленных на сокрытие информации и документации запрашиваемой аудиторской организацией.</w:t>
      </w:r>
    </w:p>
    <w:p w14:paraId="35411540" w14:textId="77777777" w:rsidR="00B2692B" w:rsidRDefault="00B2692B" w:rsidP="00B2692B">
      <w:pPr>
        <w:spacing w:line="360" w:lineRule="auto"/>
        <w:ind w:firstLine="709"/>
        <w:jc w:val="both"/>
        <w:rPr>
          <w:sz w:val="28"/>
          <w:szCs w:val="28"/>
        </w:rPr>
      </w:pPr>
      <w:r w:rsidRPr="006418F7">
        <w:rPr>
          <w:b/>
          <w:sz w:val="28"/>
          <w:szCs w:val="28"/>
        </w:rPr>
        <w:t>В-</w:t>
      </w:r>
      <w:proofErr w:type="gramStart"/>
      <w:r w:rsidRPr="006418F7">
        <w:rPr>
          <w:b/>
          <w:sz w:val="28"/>
          <w:szCs w:val="28"/>
        </w:rPr>
        <w:t>четвертых</w:t>
      </w:r>
      <w:r>
        <w:rPr>
          <w:sz w:val="28"/>
          <w:szCs w:val="28"/>
        </w:rPr>
        <w:t>,  в</w:t>
      </w:r>
      <w:proofErr w:type="gramEnd"/>
      <w:r>
        <w:rPr>
          <w:sz w:val="28"/>
          <w:szCs w:val="28"/>
        </w:rPr>
        <w:t xml:space="preserve"> правоотношении обязательного аудита аудиторская организация выполняет публичную функцию, реализует публичный интерес, что подчеркивается в вышеназванном Постановлении КС РФ, а также аргументировано выше.</w:t>
      </w:r>
    </w:p>
    <w:p w14:paraId="1CD911A4" w14:textId="77777777" w:rsidR="00B2692B" w:rsidRDefault="00B2692B" w:rsidP="00B2692B">
      <w:pPr>
        <w:spacing w:line="360" w:lineRule="auto"/>
        <w:ind w:firstLine="709"/>
        <w:jc w:val="both"/>
        <w:rPr>
          <w:sz w:val="28"/>
          <w:szCs w:val="28"/>
        </w:rPr>
      </w:pPr>
      <w:r>
        <w:rPr>
          <w:sz w:val="28"/>
          <w:szCs w:val="28"/>
        </w:rPr>
        <w:t xml:space="preserve">Исходя из </w:t>
      </w:r>
      <w:proofErr w:type="gramStart"/>
      <w:r>
        <w:rPr>
          <w:sz w:val="28"/>
          <w:szCs w:val="28"/>
        </w:rPr>
        <w:t>отмеченного,  обязательный</w:t>
      </w:r>
      <w:proofErr w:type="gramEnd"/>
      <w:r>
        <w:rPr>
          <w:sz w:val="28"/>
          <w:szCs w:val="28"/>
        </w:rPr>
        <w:t xml:space="preserve"> аудит как явление общественной жизни имеет финансово-правовую природу.</w:t>
      </w:r>
    </w:p>
    <w:p w14:paraId="4E868ECD" w14:textId="77777777" w:rsidR="00B2692B" w:rsidRDefault="00B2692B" w:rsidP="00B2692B">
      <w:pPr>
        <w:spacing w:line="360" w:lineRule="auto"/>
        <w:ind w:firstLine="709"/>
        <w:jc w:val="both"/>
        <w:rPr>
          <w:sz w:val="28"/>
          <w:szCs w:val="28"/>
        </w:rPr>
      </w:pPr>
    </w:p>
    <w:p w14:paraId="1B214097" w14:textId="77777777" w:rsidR="00B2692B" w:rsidRDefault="00B2692B" w:rsidP="00B2692B">
      <w:pPr>
        <w:spacing w:line="360" w:lineRule="auto"/>
        <w:ind w:firstLine="709"/>
        <w:jc w:val="both"/>
        <w:rPr>
          <w:sz w:val="28"/>
          <w:szCs w:val="28"/>
        </w:rPr>
      </w:pPr>
      <w:r>
        <w:rPr>
          <w:sz w:val="28"/>
          <w:szCs w:val="28"/>
        </w:rPr>
        <w:t xml:space="preserve">        $ </w:t>
      </w:r>
      <w:proofErr w:type="gramStart"/>
      <w:r>
        <w:rPr>
          <w:sz w:val="28"/>
          <w:szCs w:val="28"/>
        </w:rPr>
        <w:t>2.Финаново</w:t>
      </w:r>
      <w:proofErr w:type="gramEnd"/>
      <w:r>
        <w:rPr>
          <w:sz w:val="28"/>
          <w:szCs w:val="28"/>
        </w:rPr>
        <w:t>-правовой режим обязательного аудита.</w:t>
      </w:r>
    </w:p>
    <w:p w14:paraId="65B7ACD5" w14:textId="77777777" w:rsidR="00B2692B" w:rsidRDefault="00B2692B" w:rsidP="00B2692B">
      <w:pPr>
        <w:spacing w:line="360" w:lineRule="auto"/>
        <w:ind w:firstLine="709"/>
        <w:jc w:val="both"/>
        <w:rPr>
          <w:sz w:val="28"/>
          <w:szCs w:val="28"/>
        </w:rPr>
      </w:pPr>
      <w:r>
        <w:rPr>
          <w:sz w:val="28"/>
          <w:szCs w:val="28"/>
        </w:rPr>
        <w:t xml:space="preserve">Обязательный </w:t>
      </w:r>
      <w:proofErr w:type="gramStart"/>
      <w:r>
        <w:rPr>
          <w:sz w:val="28"/>
          <w:szCs w:val="28"/>
        </w:rPr>
        <w:t>аудит  как</w:t>
      </w:r>
      <w:proofErr w:type="gramEnd"/>
      <w:r>
        <w:rPr>
          <w:sz w:val="28"/>
          <w:szCs w:val="28"/>
        </w:rPr>
        <w:t xml:space="preserve"> финансово-правовое явление включает в себя совокупность правовых норм, образующих в системе финансового права </w:t>
      </w:r>
      <w:r>
        <w:rPr>
          <w:sz w:val="28"/>
          <w:szCs w:val="28"/>
        </w:rPr>
        <w:lastRenderedPageBreak/>
        <w:t xml:space="preserve">финансово-правовой институт. Эти нормы содержатся, прежде всего, в ФЗ </w:t>
      </w:r>
      <w:proofErr w:type="gramStart"/>
      <w:r>
        <w:rPr>
          <w:sz w:val="28"/>
          <w:szCs w:val="28"/>
        </w:rPr>
        <w:t>« Об</w:t>
      </w:r>
      <w:proofErr w:type="gramEnd"/>
      <w:r>
        <w:rPr>
          <w:sz w:val="28"/>
          <w:szCs w:val="28"/>
        </w:rPr>
        <w:t xml:space="preserve"> аудиторской деятельности».</w:t>
      </w:r>
    </w:p>
    <w:p w14:paraId="526E4843" w14:textId="77777777" w:rsidR="00B2692B" w:rsidRDefault="00B2692B" w:rsidP="00B2692B">
      <w:pPr>
        <w:spacing w:line="360" w:lineRule="auto"/>
        <w:ind w:firstLine="709"/>
        <w:jc w:val="both"/>
        <w:rPr>
          <w:sz w:val="28"/>
          <w:szCs w:val="28"/>
        </w:rPr>
      </w:pPr>
      <w:r>
        <w:rPr>
          <w:sz w:val="28"/>
          <w:szCs w:val="28"/>
        </w:rPr>
        <w:t xml:space="preserve">К их числу относятся, прежде всего нормы, определяющие понятие обязательного аудита, а также перечень организаций, обязанных претерпевать обязательный аудит. Эти нормы содержатся в статьях 1-5 ФЗ </w:t>
      </w:r>
      <w:proofErr w:type="gramStart"/>
      <w:r>
        <w:rPr>
          <w:sz w:val="28"/>
          <w:szCs w:val="28"/>
        </w:rPr>
        <w:t>« Об</w:t>
      </w:r>
      <w:proofErr w:type="gramEnd"/>
      <w:r>
        <w:rPr>
          <w:sz w:val="28"/>
          <w:szCs w:val="28"/>
        </w:rPr>
        <w:t xml:space="preserve"> аудиторской деятельности»  и подтверждают властный и одновременно публичный характер обязательного аудита. В </w:t>
      </w:r>
      <w:proofErr w:type="gramStart"/>
      <w:r>
        <w:rPr>
          <w:sz w:val="28"/>
          <w:szCs w:val="28"/>
        </w:rPr>
        <w:t>частности,  в</w:t>
      </w:r>
      <w:proofErr w:type="gramEnd"/>
      <w:r>
        <w:rPr>
          <w:sz w:val="28"/>
          <w:szCs w:val="28"/>
        </w:rPr>
        <w:t xml:space="preserve"> ст.1 определено. что «аудит – это проверка  бухгалтерской ( финансовой) отчетности аудируемого лица в целях выражения мнения о достоверности такой отчетности». Обязательный аудит проводится в отношении исключительно определенных в законе субъектов </w:t>
      </w:r>
      <w:proofErr w:type="gramStart"/>
      <w:r>
        <w:rPr>
          <w:sz w:val="28"/>
          <w:szCs w:val="28"/>
        </w:rPr>
        <w:t>( ст.</w:t>
      </w:r>
      <w:proofErr w:type="gramEnd"/>
      <w:r>
        <w:rPr>
          <w:sz w:val="28"/>
          <w:szCs w:val="28"/>
        </w:rPr>
        <w:t xml:space="preserve"> 5 закона), которые подразделяются на 2 группы</w:t>
      </w:r>
      <w:r w:rsidRPr="005638E0">
        <w:rPr>
          <w:sz w:val="28"/>
          <w:szCs w:val="28"/>
        </w:rPr>
        <w:t xml:space="preserve">: </w:t>
      </w:r>
      <w:r>
        <w:rPr>
          <w:sz w:val="28"/>
          <w:szCs w:val="28"/>
        </w:rPr>
        <w:t xml:space="preserve">общественно значимые организации( ст.5.1) и организации, перечисленные в ст. 5 закона. </w:t>
      </w:r>
    </w:p>
    <w:p w14:paraId="6BD706DB" w14:textId="77777777" w:rsidR="00B2692B" w:rsidRPr="00BC731D" w:rsidRDefault="00B2692B" w:rsidP="00B2692B">
      <w:pPr>
        <w:spacing w:line="360" w:lineRule="auto"/>
        <w:ind w:firstLine="709"/>
        <w:jc w:val="both"/>
        <w:rPr>
          <w:sz w:val="28"/>
          <w:szCs w:val="28"/>
        </w:rPr>
      </w:pPr>
      <w:r>
        <w:rPr>
          <w:sz w:val="28"/>
          <w:szCs w:val="28"/>
        </w:rPr>
        <w:t>К числу общественно значимых организаций относятся</w:t>
      </w:r>
      <w:r w:rsidRPr="00BC731D">
        <w:rPr>
          <w:sz w:val="28"/>
          <w:szCs w:val="28"/>
        </w:rPr>
        <w:t>:</w:t>
      </w:r>
    </w:p>
    <w:p w14:paraId="332EFB91" w14:textId="77777777" w:rsidR="00B2692B" w:rsidRDefault="00B2692B" w:rsidP="00B2692B">
      <w:pPr>
        <w:spacing w:line="360" w:lineRule="auto"/>
        <w:ind w:firstLine="709"/>
        <w:jc w:val="both"/>
        <w:rPr>
          <w:sz w:val="28"/>
          <w:szCs w:val="28"/>
        </w:rPr>
      </w:pPr>
      <w:r w:rsidRPr="00BC731D">
        <w:rPr>
          <w:sz w:val="28"/>
          <w:szCs w:val="28"/>
        </w:rPr>
        <w:t>-</w:t>
      </w:r>
      <w:r>
        <w:rPr>
          <w:sz w:val="28"/>
          <w:szCs w:val="28"/>
        </w:rPr>
        <w:t>публичные акционерные общества</w:t>
      </w:r>
    </w:p>
    <w:p w14:paraId="2C75B4D5" w14:textId="77777777" w:rsidR="00B2692B" w:rsidRDefault="00B2692B" w:rsidP="00B2692B">
      <w:pPr>
        <w:spacing w:line="360" w:lineRule="auto"/>
        <w:ind w:firstLine="709"/>
        <w:jc w:val="both"/>
        <w:rPr>
          <w:sz w:val="28"/>
          <w:szCs w:val="28"/>
        </w:rPr>
      </w:pPr>
      <w:r>
        <w:rPr>
          <w:sz w:val="28"/>
          <w:szCs w:val="28"/>
        </w:rPr>
        <w:t>-организации, ценные бумаги которых допущены к организованным торгам</w:t>
      </w:r>
    </w:p>
    <w:p w14:paraId="3AA709F9" w14:textId="77777777" w:rsidR="00B2692B" w:rsidRDefault="00B2692B" w:rsidP="00B2692B">
      <w:pPr>
        <w:spacing w:line="360" w:lineRule="auto"/>
        <w:ind w:firstLine="709"/>
        <w:jc w:val="both"/>
        <w:rPr>
          <w:sz w:val="28"/>
          <w:szCs w:val="28"/>
        </w:rPr>
      </w:pPr>
      <w:r>
        <w:rPr>
          <w:sz w:val="28"/>
          <w:szCs w:val="28"/>
        </w:rPr>
        <w:t>-кредитные организации</w:t>
      </w:r>
    </w:p>
    <w:p w14:paraId="353670F2" w14:textId="77777777" w:rsidR="00B2692B" w:rsidRDefault="00B2692B" w:rsidP="00B2692B">
      <w:pPr>
        <w:spacing w:line="360" w:lineRule="auto"/>
        <w:ind w:firstLine="709"/>
        <w:jc w:val="both"/>
        <w:rPr>
          <w:sz w:val="28"/>
          <w:szCs w:val="28"/>
        </w:rPr>
      </w:pPr>
      <w:r>
        <w:rPr>
          <w:sz w:val="28"/>
          <w:szCs w:val="28"/>
        </w:rPr>
        <w:t>-страховые организации</w:t>
      </w:r>
    </w:p>
    <w:p w14:paraId="0497C571" w14:textId="77777777" w:rsidR="00B2692B" w:rsidRDefault="00B2692B" w:rsidP="00B2692B">
      <w:pPr>
        <w:spacing w:line="360" w:lineRule="auto"/>
        <w:ind w:firstLine="709"/>
        <w:jc w:val="both"/>
        <w:rPr>
          <w:sz w:val="28"/>
          <w:szCs w:val="28"/>
        </w:rPr>
      </w:pPr>
      <w:r>
        <w:rPr>
          <w:sz w:val="28"/>
          <w:szCs w:val="28"/>
        </w:rPr>
        <w:t>-госкорпорации, госкомпании, публично-правовые компании</w:t>
      </w:r>
    </w:p>
    <w:p w14:paraId="4D7E2524" w14:textId="77777777" w:rsidR="00B2692B" w:rsidRPr="006441CB" w:rsidRDefault="00B2692B" w:rsidP="00B2692B">
      <w:pPr>
        <w:spacing w:line="360" w:lineRule="auto"/>
        <w:ind w:firstLine="709"/>
        <w:jc w:val="both"/>
        <w:rPr>
          <w:sz w:val="28"/>
          <w:szCs w:val="28"/>
        </w:rPr>
      </w:pPr>
      <w:r>
        <w:rPr>
          <w:sz w:val="28"/>
          <w:szCs w:val="28"/>
        </w:rPr>
        <w:t>-организации с долей государственной собственности не менее 25</w:t>
      </w:r>
      <w:r w:rsidRPr="006441CB">
        <w:rPr>
          <w:sz w:val="28"/>
          <w:szCs w:val="28"/>
        </w:rPr>
        <w:t>%</w:t>
      </w:r>
    </w:p>
    <w:p w14:paraId="7B63AC8B" w14:textId="77777777" w:rsidR="00B2692B" w:rsidRDefault="00B2692B" w:rsidP="00B2692B">
      <w:pPr>
        <w:spacing w:line="360" w:lineRule="auto"/>
        <w:ind w:firstLine="709"/>
        <w:jc w:val="both"/>
        <w:rPr>
          <w:sz w:val="28"/>
          <w:szCs w:val="28"/>
        </w:rPr>
      </w:pPr>
      <w:r w:rsidRPr="006441CB">
        <w:rPr>
          <w:sz w:val="28"/>
          <w:szCs w:val="28"/>
        </w:rPr>
        <w:t>-</w:t>
      </w:r>
      <w:r>
        <w:rPr>
          <w:sz w:val="28"/>
          <w:szCs w:val="28"/>
        </w:rPr>
        <w:t xml:space="preserve">иные организации, которые раскрывают отчетность в соответствии с ФЗ </w:t>
      </w:r>
      <w:proofErr w:type="gramStart"/>
      <w:r>
        <w:rPr>
          <w:sz w:val="28"/>
          <w:szCs w:val="28"/>
        </w:rPr>
        <w:t>« О</w:t>
      </w:r>
      <w:proofErr w:type="gramEnd"/>
      <w:r>
        <w:rPr>
          <w:sz w:val="28"/>
          <w:szCs w:val="28"/>
        </w:rPr>
        <w:t xml:space="preserve"> консолидированной финансовой отчетности» от 27 июля 2007 № 208-ФЗ.</w:t>
      </w:r>
    </w:p>
    <w:p w14:paraId="39DF41DD" w14:textId="77777777" w:rsidR="00B2692B" w:rsidRPr="0086252D" w:rsidRDefault="00B2692B" w:rsidP="00B2692B">
      <w:pPr>
        <w:spacing w:line="360" w:lineRule="auto"/>
        <w:jc w:val="both"/>
        <w:rPr>
          <w:sz w:val="28"/>
          <w:szCs w:val="28"/>
        </w:rPr>
      </w:pPr>
      <w:r>
        <w:rPr>
          <w:sz w:val="28"/>
          <w:szCs w:val="28"/>
        </w:rPr>
        <w:t xml:space="preserve">         </w:t>
      </w:r>
      <w:r w:rsidRPr="0086252D">
        <w:rPr>
          <w:sz w:val="28"/>
          <w:szCs w:val="28"/>
        </w:rPr>
        <w:t xml:space="preserve">К числу иных организаций, претерпевающих обязательный аудит, относятся: </w:t>
      </w:r>
    </w:p>
    <w:p w14:paraId="44EE8E61" w14:textId="77777777" w:rsidR="00B2692B" w:rsidRDefault="00B2692B" w:rsidP="00B2692B">
      <w:pPr>
        <w:spacing w:line="360" w:lineRule="auto"/>
        <w:ind w:firstLine="709"/>
        <w:jc w:val="both"/>
        <w:rPr>
          <w:sz w:val="28"/>
          <w:szCs w:val="28"/>
        </w:rPr>
      </w:pPr>
      <w:r>
        <w:rPr>
          <w:sz w:val="28"/>
          <w:szCs w:val="28"/>
        </w:rPr>
        <w:t>а) организаций, являющихся профессиональным участником рынка ценных бумаг</w:t>
      </w:r>
    </w:p>
    <w:p w14:paraId="0ED909F1" w14:textId="77777777" w:rsidR="00B2692B" w:rsidRDefault="00B2692B" w:rsidP="00B2692B">
      <w:pPr>
        <w:spacing w:line="360" w:lineRule="auto"/>
        <w:ind w:firstLine="709"/>
        <w:jc w:val="both"/>
        <w:rPr>
          <w:sz w:val="28"/>
          <w:szCs w:val="28"/>
        </w:rPr>
      </w:pPr>
      <w:r>
        <w:rPr>
          <w:sz w:val="28"/>
          <w:szCs w:val="28"/>
        </w:rPr>
        <w:t xml:space="preserve">б) организаций, имеющих организационно-правовую форму фонда </w:t>
      </w:r>
      <w:proofErr w:type="gramStart"/>
      <w:r>
        <w:rPr>
          <w:sz w:val="28"/>
          <w:szCs w:val="28"/>
        </w:rPr>
        <w:t>( за</w:t>
      </w:r>
      <w:proofErr w:type="gramEnd"/>
      <w:r>
        <w:rPr>
          <w:sz w:val="28"/>
          <w:szCs w:val="28"/>
        </w:rPr>
        <w:t xml:space="preserve"> исключением государственного внебюджетного фонда, международного…</w:t>
      </w:r>
    </w:p>
    <w:p w14:paraId="375F08D7" w14:textId="77777777" w:rsidR="00B2692B" w:rsidRDefault="00B2692B" w:rsidP="00B2692B">
      <w:pPr>
        <w:spacing w:line="360" w:lineRule="auto"/>
        <w:ind w:firstLine="709"/>
        <w:jc w:val="both"/>
        <w:rPr>
          <w:sz w:val="28"/>
          <w:szCs w:val="28"/>
        </w:rPr>
      </w:pPr>
      <w:r>
        <w:rPr>
          <w:sz w:val="28"/>
          <w:szCs w:val="28"/>
        </w:rPr>
        <w:lastRenderedPageBreak/>
        <w:t xml:space="preserve">в) организаций, ценные бумаги которых допущены к организованным торгам в соответствии с ФЗ </w:t>
      </w:r>
      <w:proofErr w:type="gramStart"/>
      <w:r>
        <w:rPr>
          <w:sz w:val="28"/>
          <w:szCs w:val="28"/>
        </w:rPr>
        <w:t>« О</w:t>
      </w:r>
      <w:proofErr w:type="gramEnd"/>
      <w:r>
        <w:rPr>
          <w:sz w:val="28"/>
          <w:szCs w:val="28"/>
        </w:rPr>
        <w:t xml:space="preserve"> рынке ценных бумаг»</w:t>
      </w:r>
    </w:p>
    <w:p w14:paraId="53E2F2FA" w14:textId="77777777" w:rsidR="00B2692B" w:rsidRDefault="00B2692B" w:rsidP="00B2692B">
      <w:pPr>
        <w:spacing w:line="360" w:lineRule="auto"/>
        <w:ind w:firstLine="709"/>
        <w:jc w:val="both"/>
        <w:rPr>
          <w:sz w:val="28"/>
          <w:szCs w:val="28"/>
        </w:rPr>
      </w:pPr>
      <w:r>
        <w:rPr>
          <w:sz w:val="28"/>
          <w:szCs w:val="28"/>
        </w:rPr>
        <w:t>г) организаций, доход которых от предпринимательской деятельности составляет более 800 миллионов рублей</w:t>
      </w:r>
    </w:p>
    <w:p w14:paraId="4490369D" w14:textId="77777777" w:rsidR="00B2692B" w:rsidRDefault="00B2692B" w:rsidP="00B2692B">
      <w:pPr>
        <w:spacing w:line="360" w:lineRule="auto"/>
        <w:ind w:firstLine="709"/>
        <w:jc w:val="both"/>
        <w:rPr>
          <w:sz w:val="28"/>
          <w:szCs w:val="28"/>
        </w:rPr>
      </w:pPr>
      <w:r>
        <w:rPr>
          <w:sz w:val="28"/>
          <w:szCs w:val="28"/>
        </w:rPr>
        <w:t xml:space="preserve">д) организаций, сумма активов бухгалтерского баланса </w:t>
      </w:r>
      <w:proofErr w:type="gramStart"/>
      <w:r>
        <w:rPr>
          <w:sz w:val="28"/>
          <w:szCs w:val="28"/>
        </w:rPr>
        <w:t>которых  оставляет</w:t>
      </w:r>
      <w:proofErr w:type="gramEnd"/>
      <w:r>
        <w:rPr>
          <w:sz w:val="28"/>
          <w:szCs w:val="28"/>
        </w:rPr>
        <w:t xml:space="preserve"> более 400 миллионов рублей</w:t>
      </w:r>
    </w:p>
    <w:p w14:paraId="6B8BFE0C" w14:textId="77777777" w:rsidR="00B2692B" w:rsidRDefault="00B2692B" w:rsidP="00B2692B">
      <w:pPr>
        <w:spacing w:line="360" w:lineRule="auto"/>
        <w:ind w:firstLine="709"/>
        <w:jc w:val="both"/>
        <w:rPr>
          <w:sz w:val="28"/>
          <w:szCs w:val="28"/>
        </w:rPr>
      </w:pPr>
      <w:r>
        <w:rPr>
          <w:sz w:val="28"/>
          <w:szCs w:val="28"/>
        </w:rPr>
        <w:t>е) акционерных обществ, акции которых находятся в собственности РФ, субъектов РФ и муниципальных образований.</w:t>
      </w:r>
    </w:p>
    <w:p w14:paraId="749E0A77" w14:textId="77777777" w:rsidR="00B2692B" w:rsidRDefault="00B2692B" w:rsidP="00B2692B">
      <w:pPr>
        <w:spacing w:line="360" w:lineRule="auto"/>
        <w:jc w:val="both"/>
        <w:rPr>
          <w:sz w:val="28"/>
          <w:szCs w:val="28"/>
        </w:rPr>
      </w:pPr>
      <w:r>
        <w:rPr>
          <w:sz w:val="28"/>
          <w:szCs w:val="28"/>
        </w:rPr>
        <w:t xml:space="preserve">           Необходимость обязательного аудита в отношении </w:t>
      </w:r>
      <w:proofErr w:type="gramStart"/>
      <w:r>
        <w:rPr>
          <w:sz w:val="28"/>
          <w:szCs w:val="28"/>
        </w:rPr>
        <w:t>этих  публично</w:t>
      </w:r>
      <w:proofErr w:type="gramEnd"/>
      <w:r>
        <w:rPr>
          <w:sz w:val="28"/>
          <w:szCs w:val="28"/>
        </w:rPr>
        <w:t xml:space="preserve"> значимых организаций и, таким образом, получение информации о достоверности их бухгалтерской ( финансовой) отчетности   как раз и подчеркивает публичный характер аудита.</w:t>
      </w:r>
    </w:p>
    <w:p w14:paraId="6E047E06" w14:textId="77777777" w:rsidR="00B2692B" w:rsidRDefault="00B2692B" w:rsidP="00B2692B">
      <w:pPr>
        <w:spacing w:line="360" w:lineRule="auto"/>
        <w:jc w:val="both"/>
        <w:rPr>
          <w:sz w:val="28"/>
          <w:szCs w:val="28"/>
        </w:rPr>
      </w:pPr>
      <w:r>
        <w:rPr>
          <w:sz w:val="28"/>
          <w:szCs w:val="28"/>
        </w:rPr>
        <w:t xml:space="preserve">          Обязательный аудит проводится в </w:t>
      </w:r>
      <w:proofErr w:type="gramStart"/>
      <w:r>
        <w:rPr>
          <w:sz w:val="28"/>
          <w:szCs w:val="28"/>
        </w:rPr>
        <w:t>отношении  вышеназванных</w:t>
      </w:r>
      <w:proofErr w:type="gramEnd"/>
      <w:r>
        <w:rPr>
          <w:sz w:val="28"/>
          <w:szCs w:val="28"/>
        </w:rPr>
        <w:t xml:space="preserve"> организаций  1 раз в год, ( п.2 ст. 5.1 )     Эти  нормы подчеркивают  властный, императивный  характер отношений обязательного аудита, так как  этот срок проведения обязательного аудита долж</w:t>
      </w:r>
      <w:r w:rsidR="00EF3441">
        <w:rPr>
          <w:sz w:val="28"/>
          <w:szCs w:val="28"/>
        </w:rPr>
        <w:t>ен</w:t>
      </w:r>
      <w:r>
        <w:rPr>
          <w:sz w:val="28"/>
          <w:szCs w:val="28"/>
        </w:rPr>
        <w:t xml:space="preserve"> быть строго соблюден аудируемой организацией . Соответственно, каждый год она должна заключить </w:t>
      </w:r>
      <w:proofErr w:type="gramStart"/>
      <w:r>
        <w:rPr>
          <w:sz w:val="28"/>
          <w:szCs w:val="28"/>
        </w:rPr>
        <w:t>договор  оказания</w:t>
      </w:r>
      <w:proofErr w:type="gramEnd"/>
      <w:r>
        <w:rPr>
          <w:sz w:val="28"/>
          <w:szCs w:val="28"/>
        </w:rPr>
        <w:t xml:space="preserve"> аудиторских услуг с аудиторской организацией .</w:t>
      </w:r>
    </w:p>
    <w:p w14:paraId="3D63A3B1" w14:textId="77777777" w:rsidR="00B2692B" w:rsidRDefault="00B2692B" w:rsidP="00B2692B">
      <w:pPr>
        <w:spacing w:line="360" w:lineRule="auto"/>
        <w:ind w:firstLine="709"/>
        <w:jc w:val="both"/>
        <w:rPr>
          <w:sz w:val="28"/>
          <w:szCs w:val="28"/>
        </w:rPr>
      </w:pPr>
      <w:r>
        <w:rPr>
          <w:sz w:val="28"/>
          <w:szCs w:val="28"/>
        </w:rPr>
        <w:t xml:space="preserve">Помимо </w:t>
      </w:r>
      <w:proofErr w:type="gramStart"/>
      <w:r>
        <w:rPr>
          <w:sz w:val="28"/>
          <w:szCs w:val="28"/>
        </w:rPr>
        <w:t>отмеченного,  публичный</w:t>
      </w:r>
      <w:proofErr w:type="gramEnd"/>
      <w:r>
        <w:rPr>
          <w:sz w:val="28"/>
          <w:szCs w:val="28"/>
        </w:rPr>
        <w:t xml:space="preserve"> характер отношений обязательного аудита доказывается весьма строгими правилами деятельности, установленными для организаций, проводящих обязательный аудит. Так, согласно   п.3 ст. 6 и ст. 10  вышеназванного закона эти организации</w:t>
      </w:r>
      <w:r w:rsidRPr="00AA48D4">
        <w:rPr>
          <w:sz w:val="28"/>
          <w:szCs w:val="28"/>
        </w:rPr>
        <w:t xml:space="preserve">: </w:t>
      </w:r>
      <w:r>
        <w:rPr>
          <w:sz w:val="28"/>
          <w:szCs w:val="28"/>
        </w:rPr>
        <w:t>а) должны быть внесены в реестр аудиторских организаций , б) должны осуществлять обязательный аудит по стандартам, который устанавливается  саморегулируемой организацией аудиторов и Банком России, в) должны претерпевать внутренний и внешний  контроль, который  осуществляется саморегулируемой организацией, федеральным органом по контролю и надзору, а также Банком России.</w:t>
      </w:r>
    </w:p>
    <w:p w14:paraId="328B8C5A" w14:textId="77777777" w:rsidR="00B2692B" w:rsidRDefault="00B2692B" w:rsidP="00B2692B">
      <w:pPr>
        <w:spacing w:line="360" w:lineRule="auto"/>
        <w:ind w:firstLine="709"/>
        <w:jc w:val="both"/>
        <w:rPr>
          <w:sz w:val="28"/>
          <w:szCs w:val="28"/>
        </w:rPr>
      </w:pPr>
      <w:r>
        <w:rPr>
          <w:sz w:val="28"/>
          <w:szCs w:val="28"/>
        </w:rPr>
        <w:t xml:space="preserve">Результатом деятельности аудиторской организации, осуществляющей обязательный </w:t>
      </w:r>
      <w:proofErr w:type="gramStart"/>
      <w:r>
        <w:rPr>
          <w:sz w:val="28"/>
          <w:szCs w:val="28"/>
        </w:rPr>
        <w:t>аудит  является</w:t>
      </w:r>
      <w:proofErr w:type="gramEnd"/>
      <w:r>
        <w:rPr>
          <w:sz w:val="28"/>
          <w:szCs w:val="28"/>
        </w:rPr>
        <w:t xml:space="preserve">  аудиторское заключение, т.е. «официальный </w:t>
      </w:r>
      <w:r>
        <w:rPr>
          <w:sz w:val="28"/>
          <w:szCs w:val="28"/>
        </w:rPr>
        <w:lastRenderedPageBreak/>
        <w:t>документ, предназначенный для пользователей бухгалтерской ( финансовой )отчетности аудируемых лиц, содержащий выраженное в установленной форме мнение аудиторской организации</w:t>
      </w:r>
      <w:r w:rsidRPr="00791CDE">
        <w:rPr>
          <w:sz w:val="28"/>
          <w:szCs w:val="28"/>
        </w:rPr>
        <w:t>/…/</w:t>
      </w:r>
      <w:r>
        <w:rPr>
          <w:sz w:val="28"/>
          <w:szCs w:val="28"/>
        </w:rPr>
        <w:t xml:space="preserve"> о достоверности бухгалтерской ( финансовой отчетности) аудируемого лица». (ст. 6). При этом устанавливаются требования к форме, содержанию и порядку представления аудиторского заключения как стандартами аудиторской деятельности, так и в ряде случаев Банком России.</w:t>
      </w:r>
    </w:p>
    <w:p w14:paraId="2E942460" w14:textId="18C91C48" w:rsidR="00F720D1" w:rsidRDefault="00B2692B" w:rsidP="00B2692B">
      <w:pPr>
        <w:spacing w:line="360" w:lineRule="auto"/>
        <w:ind w:firstLine="709"/>
        <w:jc w:val="both"/>
        <w:rPr>
          <w:sz w:val="28"/>
          <w:szCs w:val="28"/>
        </w:rPr>
      </w:pPr>
      <w:r>
        <w:rPr>
          <w:sz w:val="28"/>
          <w:szCs w:val="28"/>
        </w:rPr>
        <w:t xml:space="preserve">В целом, учитывая большое число норм, </w:t>
      </w:r>
      <w:proofErr w:type="gramStart"/>
      <w:r>
        <w:rPr>
          <w:sz w:val="28"/>
          <w:szCs w:val="28"/>
        </w:rPr>
        <w:t>содержащихся  в</w:t>
      </w:r>
      <w:proofErr w:type="gramEnd"/>
      <w:r>
        <w:rPr>
          <w:sz w:val="28"/>
          <w:szCs w:val="28"/>
        </w:rPr>
        <w:t xml:space="preserve">  ФЗ « Об аудиторской деятельности»  и регулирующих отношения обязательного аудита как явления финансово-правового есть все основания отнести обязательный аудит к финансово-правовому институту. При этом, данный институт является институтом общей части финансового права, поскольку он непосредственно реализуется через целый ряд норм особенной части финансового права. Конкретно, обязательный аудит проводится в отношении финансов </w:t>
      </w:r>
      <w:proofErr w:type="gramStart"/>
      <w:r>
        <w:rPr>
          <w:sz w:val="28"/>
          <w:szCs w:val="28"/>
        </w:rPr>
        <w:t xml:space="preserve">госкорпораций,   </w:t>
      </w:r>
      <w:proofErr w:type="gramEnd"/>
      <w:r>
        <w:rPr>
          <w:sz w:val="28"/>
          <w:szCs w:val="28"/>
        </w:rPr>
        <w:t xml:space="preserve">финансов публично-правовых компаний, финансов государственных унитарных предприятий, правовой режим которых образует самостоятельные одноименные финансово-правовые институты особенной части финансового права </w:t>
      </w:r>
      <w:r>
        <w:rPr>
          <w:rStyle w:val="a7"/>
          <w:sz w:val="28"/>
          <w:szCs w:val="28"/>
        </w:rPr>
        <w:footnoteReference w:id="45"/>
      </w:r>
      <w:r>
        <w:rPr>
          <w:sz w:val="28"/>
          <w:szCs w:val="28"/>
        </w:rPr>
        <w:t xml:space="preserve">.  Кроме того, обязательный аудит проводится в отношении финансов целого ряда субъектов финансового права – бюджетного и налогового, правовой режим которых не образует самостоятельных финансово-правовых институтов. Например, обязательный аудит проводится в отношении банков, крупных акционерных обществ, организаций, имеющих статус </w:t>
      </w:r>
      <w:proofErr w:type="gramStart"/>
      <w:r>
        <w:rPr>
          <w:sz w:val="28"/>
          <w:szCs w:val="28"/>
        </w:rPr>
        <w:t>« фонда</w:t>
      </w:r>
      <w:proofErr w:type="gramEnd"/>
      <w:r>
        <w:rPr>
          <w:sz w:val="28"/>
          <w:szCs w:val="28"/>
        </w:rPr>
        <w:t xml:space="preserve">» и др.  субъектов, финансы которых не являются </w:t>
      </w:r>
      <w:proofErr w:type="gramStart"/>
      <w:r>
        <w:rPr>
          <w:sz w:val="28"/>
          <w:szCs w:val="28"/>
        </w:rPr>
        <w:t>публичными..</w:t>
      </w:r>
      <w:proofErr w:type="gramEnd"/>
      <w:r>
        <w:rPr>
          <w:sz w:val="28"/>
          <w:szCs w:val="28"/>
        </w:rPr>
        <w:t xml:space="preserve"> Однако они являются субъектами финансового права в отдельных сегментах - как налогоплательщики и, </w:t>
      </w:r>
      <w:proofErr w:type="gramStart"/>
      <w:r>
        <w:rPr>
          <w:sz w:val="28"/>
          <w:szCs w:val="28"/>
        </w:rPr>
        <w:t>возможно,  получатели</w:t>
      </w:r>
      <w:proofErr w:type="gramEnd"/>
      <w:r>
        <w:rPr>
          <w:sz w:val="28"/>
          <w:szCs w:val="28"/>
        </w:rPr>
        <w:t xml:space="preserve"> средств бюджета. Все это </w:t>
      </w:r>
      <w:r>
        <w:rPr>
          <w:sz w:val="28"/>
          <w:szCs w:val="28"/>
        </w:rPr>
        <w:lastRenderedPageBreak/>
        <w:t xml:space="preserve">означает, </w:t>
      </w:r>
      <w:proofErr w:type="gramStart"/>
      <w:r>
        <w:rPr>
          <w:sz w:val="28"/>
          <w:szCs w:val="28"/>
        </w:rPr>
        <w:t>что  обязательный</w:t>
      </w:r>
      <w:proofErr w:type="gramEnd"/>
      <w:r>
        <w:rPr>
          <w:sz w:val="28"/>
          <w:szCs w:val="28"/>
        </w:rPr>
        <w:t xml:space="preserve"> аудит является общим финансово-правовым институтом, нормы которого реализуются в институтах особенной части финансового права, а также  через финансовые правоотношения с отдельными субъектами финансового права. Иначе говоря, финансово-правовой институт обязательного аудита является </w:t>
      </w:r>
      <w:proofErr w:type="spellStart"/>
      <w:r>
        <w:rPr>
          <w:sz w:val="28"/>
          <w:szCs w:val="28"/>
        </w:rPr>
        <w:t>общезакрепительным</w:t>
      </w:r>
      <w:proofErr w:type="spellEnd"/>
      <w:r>
        <w:rPr>
          <w:sz w:val="28"/>
          <w:szCs w:val="28"/>
        </w:rPr>
        <w:t>, так как сос</w:t>
      </w:r>
      <w:r w:rsidR="00C470BC">
        <w:rPr>
          <w:sz w:val="28"/>
          <w:szCs w:val="28"/>
        </w:rPr>
        <w:t>тоит из финансово-правовых норм, «касающихся содержания всех отношений данного вида».</w:t>
      </w:r>
      <w:r w:rsidR="00C470BC" w:rsidRPr="00C470BC">
        <w:rPr>
          <w:rStyle w:val="a7"/>
          <w:sz w:val="28"/>
          <w:szCs w:val="28"/>
        </w:rPr>
        <w:t xml:space="preserve"> </w:t>
      </w:r>
      <w:r w:rsidR="00C470BC">
        <w:rPr>
          <w:rStyle w:val="a7"/>
          <w:sz w:val="28"/>
          <w:szCs w:val="28"/>
        </w:rPr>
        <w:footnoteReference w:id="46"/>
      </w:r>
    </w:p>
    <w:p w14:paraId="764EAF66" w14:textId="77777777" w:rsidR="00F720D1" w:rsidRPr="00056860" w:rsidRDefault="00F720D1" w:rsidP="00F720D1">
      <w:pPr>
        <w:spacing w:line="360" w:lineRule="auto"/>
        <w:ind w:firstLine="709"/>
        <w:jc w:val="center"/>
        <w:rPr>
          <w:b/>
          <w:bCs/>
          <w:sz w:val="28"/>
          <w:szCs w:val="28"/>
        </w:rPr>
      </w:pPr>
      <w:r>
        <w:rPr>
          <w:sz w:val="28"/>
          <w:szCs w:val="28"/>
        </w:rPr>
        <w:br w:type="column"/>
      </w:r>
      <w:r w:rsidRPr="00056860">
        <w:rPr>
          <w:b/>
          <w:bCs/>
          <w:sz w:val="28"/>
          <w:szCs w:val="28"/>
        </w:rPr>
        <w:lastRenderedPageBreak/>
        <w:t xml:space="preserve">Публичный (государственный муниципальный) </w:t>
      </w:r>
      <w:r>
        <w:rPr>
          <w:b/>
          <w:bCs/>
          <w:sz w:val="28"/>
          <w:szCs w:val="28"/>
        </w:rPr>
        <w:t>финансовый контроль</w:t>
      </w:r>
    </w:p>
    <w:p w14:paraId="43ABD391" w14:textId="77777777" w:rsidR="00F720D1" w:rsidRPr="00C96234" w:rsidRDefault="00F720D1" w:rsidP="00F720D1">
      <w:pPr>
        <w:spacing w:line="360" w:lineRule="auto"/>
        <w:ind w:firstLine="709"/>
        <w:rPr>
          <w:sz w:val="28"/>
          <w:szCs w:val="28"/>
        </w:rPr>
      </w:pPr>
      <w:r w:rsidRPr="00C96234">
        <w:rPr>
          <w:sz w:val="28"/>
          <w:szCs w:val="28"/>
        </w:rPr>
        <w:t xml:space="preserve"> </w:t>
      </w:r>
    </w:p>
    <w:p w14:paraId="31E030BA" w14:textId="77777777" w:rsidR="00F720D1" w:rsidRPr="00056860" w:rsidRDefault="00F720D1" w:rsidP="00F720D1">
      <w:pPr>
        <w:spacing w:line="360" w:lineRule="auto"/>
        <w:ind w:firstLine="709"/>
        <w:contextualSpacing/>
        <w:jc w:val="both"/>
        <w:rPr>
          <w:b/>
          <w:bCs/>
          <w:sz w:val="28"/>
          <w:szCs w:val="28"/>
        </w:rPr>
      </w:pPr>
      <w:r w:rsidRPr="00056860">
        <w:rPr>
          <w:b/>
          <w:bCs/>
          <w:sz w:val="28"/>
          <w:szCs w:val="28"/>
        </w:rPr>
        <w:t>§ 1. Понятие публичного финансового контроля</w:t>
      </w:r>
    </w:p>
    <w:p w14:paraId="00BA1B41" w14:textId="77777777" w:rsidR="00F720D1" w:rsidRPr="00C96234" w:rsidRDefault="00F720D1" w:rsidP="00F720D1">
      <w:pPr>
        <w:spacing w:line="360" w:lineRule="auto"/>
        <w:ind w:firstLine="709"/>
        <w:contextualSpacing/>
        <w:jc w:val="both"/>
        <w:rPr>
          <w:sz w:val="28"/>
          <w:szCs w:val="28"/>
        </w:rPr>
      </w:pPr>
    </w:p>
    <w:p w14:paraId="7EB42B41" w14:textId="3B1E02ED" w:rsidR="00F720D1" w:rsidRPr="00C96234" w:rsidRDefault="00F720D1" w:rsidP="00F720D1">
      <w:pPr>
        <w:spacing w:line="360" w:lineRule="auto"/>
        <w:ind w:firstLine="709"/>
        <w:contextualSpacing/>
        <w:jc w:val="both"/>
        <w:rPr>
          <w:sz w:val="28"/>
          <w:szCs w:val="28"/>
        </w:rPr>
      </w:pPr>
      <w:r w:rsidRPr="00C96234">
        <w:rPr>
          <w:sz w:val="28"/>
          <w:szCs w:val="28"/>
        </w:rPr>
        <w:t xml:space="preserve"> Публичный финансовый контроль является составной частью финансового контроля в широком смыс</w:t>
      </w:r>
      <w:r w:rsidRPr="00C96234">
        <w:rPr>
          <w:sz w:val="28"/>
          <w:szCs w:val="28"/>
        </w:rPr>
        <w:softHyphen/>
        <w:t>ле слова. Помимо публичного финансо</w:t>
      </w:r>
      <w:r w:rsidRPr="00C96234">
        <w:rPr>
          <w:sz w:val="28"/>
          <w:szCs w:val="28"/>
        </w:rPr>
        <w:softHyphen/>
        <w:t>вого контроля, существует и иной финансовый кон</w:t>
      </w:r>
      <w:r w:rsidRPr="00C96234">
        <w:rPr>
          <w:sz w:val="28"/>
          <w:szCs w:val="28"/>
        </w:rPr>
        <w:softHyphen/>
        <w:t xml:space="preserve">троль, который представлен внутренним финансовым контролем частных </w:t>
      </w:r>
      <w:r w:rsidRPr="00C96234">
        <w:rPr>
          <w:sz w:val="28"/>
          <w:szCs w:val="28"/>
        </w:rPr>
        <w:t>предприятий, многих</w:t>
      </w:r>
      <w:r w:rsidRPr="00C96234">
        <w:rPr>
          <w:sz w:val="28"/>
          <w:szCs w:val="28"/>
        </w:rPr>
        <w:t xml:space="preserve"> некоммерческих организаций и т.д.</w:t>
      </w:r>
    </w:p>
    <w:p w14:paraId="60EC67FB" w14:textId="3AEA74BB" w:rsidR="00F720D1" w:rsidRPr="00C96234" w:rsidRDefault="00F720D1" w:rsidP="00F720D1">
      <w:pPr>
        <w:spacing w:line="360" w:lineRule="auto"/>
        <w:ind w:firstLine="709"/>
        <w:contextualSpacing/>
        <w:jc w:val="both"/>
        <w:rPr>
          <w:i/>
          <w:sz w:val="28"/>
          <w:szCs w:val="28"/>
        </w:rPr>
      </w:pPr>
      <w:r w:rsidRPr="00C96234">
        <w:rPr>
          <w:sz w:val="28"/>
          <w:szCs w:val="28"/>
        </w:rPr>
        <w:t xml:space="preserve"> </w:t>
      </w:r>
      <w:r w:rsidRPr="00C96234">
        <w:rPr>
          <w:i/>
          <w:sz w:val="28"/>
          <w:szCs w:val="28"/>
        </w:rPr>
        <w:t xml:space="preserve">Публичный финансовый контроль </w:t>
      </w:r>
      <w:r>
        <w:rPr>
          <w:i/>
          <w:sz w:val="28"/>
          <w:szCs w:val="28"/>
        </w:rPr>
        <w:t>–</w:t>
      </w:r>
      <w:r w:rsidRPr="00C96234">
        <w:rPr>
          <w:i/>
          <w:sz w:val="28"/>
          <w:szCs w:val="28"/>
        </w:rPr>
        <w:t xml:space="preserve"> это деятельность государственных органов, органов местного самоуправления, иных организаций, обладающих публичными финансами (госкорпораций, публично-правовых компаний, государственных (муниципальных) унитарных предприятий) направленная на соблюдение законности и целесообразности действий в области образования, распределения и использования публичных фондов денежных средств.</w:t>
      </w:r>
    </w:p>
    <w:p w14:paraId="685DE7DD" w14:textId="77777777" w:rsidR="00F720D1" w:rsidRPr="00C96234" w:rsidRDefault="00F720D1" w:rsidP="00F720D1">
      <w:pPr>
        <w:spacing w:line="360" w:lineRule="auto"/>
        <w:ind w:firstLine="709"/>
        <w:contextualSpacing/>
        <w:jc w:val="both"/>
        <w:rPr>
          <w:sz w:val="28"/>
          <w:szCs w:val="28"/>
        </w:rPr>
      </w:pPr>
      <w:r w:rsidRPr="00C96234">
        <w:rPr>
          <w:sz w:val="28"/>
          <w:szCs w:val="28"/>
        </w:rPr>
        <w:t>Публичный финансовый контроль от</w:t>
      </w:r>
      <w:r w:rsidRPr="00C96234">
        <w:rPr>
          <w:sz w:val="28"/>
          <w:szCs w:val="28"/>
        </w:rPr>
        <w:softHyphen/>
        <w:t>личается от экологического, строительного и различных видов технического кон</w:t>
      </w:r>
      <w:r w:rsidRPr="00C96234">
        <w:rPr>
          <w:sz w:val="28"/>
          <w:szCs w:val="28"/>
        </w:rPr>
        <w:softHyphen/>
        <w:t>троля по объекту. Его объектом является не состояние окружающей при</w:t>
      </w:r>
      <w:r w:rsidRPr="00C96234">
        <w:rPr>
          <w:sz w:val="28"/>
          <w:szCs w:val="28"/>
        </w:rPr>
        <w:softHyphen/>
        <w:t>родной среды, не технические механизмы, а денежные процес</w:t>
      </w:r>
      <w:r w:rsidRPr="00C96234">
        <w:rPr>
          <w:sz w:val="28"/>
          <w:szCs w:val="28"/>
        </w:rPr>
        <w:softHyphen/>
        <w:t>сы, имеющие место при формировании, распределении и исполь</w:t>
      </w:r>
      <w:r w:rsidRPr="00C96234">
        <w:rPr>
          <w:sz w:val="28"/>
          <w:szCs w:val="28"/>
        </w:rPr>
        <w:softHyphen/>
        <w:t xml:space="preserve">зовании публичных фондов денежных средств. </w:t>
      </w:r>
    </w:p>
    <w:p w14:paraId="759507C3" w14:textId="77777777" w:rsidR="00F720D1" w:rsidRPr="00C96234" w:rsidRDefault="00F720D1" w:rsidP="00F720D1">
      <w:pPr>
        <w:spacing w:line="360" w:lineRule="auto"/>
        <w:ind w:firstLine="709"/>
        <w:contextualSpacing/>
        <w:jc w:val="both"/>
        <w:rPr>
          <w:sz w:val="28"/>
          <w:szCs w:val="28"/>
        </w:rPr>
      </w:pPr>
      <w:r w:rsidRPr="00C96234">
        <w:rPr>
          <w:sz w:val="28"/>
          <w:szCs w:val="28"/>
        </w:rPr>
        <w:t>Объектом финансово-правового регулирования является толь</w:t>
      </w:r>
      <w:r w:rsidRPr="00C96234">
        <w:rPr>
          <w:sz w:val="28"/>
          <w:szCs w:val="28"/>
        </w:rPr>
        <w:softHyphen/>
        <w:t>ко отношения публичного финансового контроля, ко</w:t>
      </w:r>
      <w:r w:rsidRPr="00C96234">
        <w:rPr>
          <w:sz w:val="28"/>
          <w:szCs w:val="28"/>
        </w:rPr>
        <w:softHyphen/>
        <w:t xml:space="preserve">торый осуществляется государственными органами, органами местного самоуправления </w:t>
      </w:r>
      <w:proofErr w:type="gramStart"/>
      <w:r w:rsidRPr="00C96234">
        <w:rPr>
          <w:sz w:val="28"/>
          <w:szCs w:val="28"/>
        </w:rPr>
        <w:t>и  иными</w:t>
      </w:r>
      <w:proofErr w:type="gramEnd"/>
      <w:r w:rsidRPr="00C96234">
        <w:rPr>
          <w:sz w:val="28"/>
          <w:szCs w:val="28"/>
        </w:rPr>
        <w:t xml:space="preserve"> организациями, обладающими публичными финансами, т.е. госкорпорациями, публично-правовыми компаниями и т.д.</w:t>
      </w:r>
    </w:p>
    <w:p w14:paraId="7157B50E"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 Непосредственным предметом публичного финансового контроля являются бухгалтерские отче</w:t>
      </w:r>
      <w:r w:rsidRPr="00C96234">
        <w:rPr>
          <w:sz w:val="28"/>
          <w:szCs w:val="28"/>
        </w:rPr>
        <w:softHyphen/>
        <w:t xml:space="preserve">ты, балансы, сметы, договоры, налоговые </w:t>
      </w:r>
      <w:r w:rsidRPr="00C96234">
        <w:rPr>
          <w:sz w:val="28"/>
          <w:szCs w:val="28"/>
        </w:rPr>
        <w:lastRenderedPageBreak/>
        <w:t xml:space="preserve">декларации и другие документы. А объекты контроля весьма многообразны.  Ими, в частности, являются: главные распорядители бюджетных средств, главные администраторы доходов бюджета, государственные (муниципальные) унитарные предприятия, государственные учреждения, госкорпорации, публично-правовые компании, финансовый орган публично-правового образования/, которому предоставлены целевые межбюджетные трансферты и </w:t>
      </w:r>
      <w:r>
        <w:rPr>
          <w:sz w:val="28"/>
          <w:szCs w:val="28"/>
        </w:rPr>
        <w:t>д</w:t>
      </w:r>
      <w:r w:rsidRPr="00C96234">
        <w:rPr>
          <w:sz w:val="28"/>
          <w:szCs w:val="28"/>
        </w:rPr>
        <w:t>р.</w:t>
      </w:r>
    </w:p>
    <w:p w14:paraId="4CC9C59C" w14:textId="77777777" w:rsidR="00F720D1" w:rsidRPr="00C96234" w:rsidRDefault="00F720D1" w:rsidP="00F720D1">
      <w:pPr>
        <w:spacing w:line="360" w:lineRule="auto"/>
        <w:ind w:firstLine="709"/>
        <w:contextualSpacing/>
        <w:jc w:val="both"/>
        <w:rPr>
          <w:sz w:val="28"/>
          <w:szCs w:val="28"/>
        </w:rPr>
      </w:pPr>
      <w:r w:rsidRPr="00C96234">
        <w:rPr>
          <w:sz w:val="28"/>
          <w:szCs w:val="28"/>
        </w:rPr>
        <w:t>Публичный финансо</w:t>
      </w:r>
      <w:r w:rsidRPr="00C96234">
        <w:rPr>
          <w:sz w:val="28"/>
          <w:szCs w:val="28"/>
        </w:rPr>
        <w:softHyphen/>
        <w:t>вый контроль осуществляется на всех стадиях финансовой дея</w:t>
      </w:r>
      <w:r w:rsidRPr="00C96234">
        <w:rPr>
          <w:sz w:val="28"/>
          <w:szCs w:val="28"/>
        </w:rPr>
        <w:softHyphen/>
        <w:t>тельности государства, муниципальных образований, а также субъектов финансового права, обладающих публичными финансами. В числе последних, главным образом – госкорпорации и публично-правовые компании.</w:t>
      </w:r>
    </w:p>
    <w:p w14:paraId="73AEBE52" w14:textId="77777777" w:rsidR="00F720D1" w:rsidRPr="00C96234" w:rsidRDefault="00F720D1" w:rsidP="00F720D1">
      <w:pPr>
        <w:spacing w:line="360" w:lineRule="auto"/>
        <w:ind w:firstLine="709"/>
        <w:contextualSpacing/>
        <w:jc w:val="both"/>
        <w:rPr>
          <w:sz w:val="28"/>
          <w:szCs w:val="28"/>
        </w:rPr>
      </w:pPr>
      <w:r w:rsidRPr="00C96234">
        <w:rPr>
          <w:sz w:val="28"/>
          <w:szCs w:val="28"/>
        </w:rPr>
        <w:t>Непосредственной целью публичного финансового контроля является обеспечение эффективности публичной фи</w:t>
      </w:r>
      <w:r w:rsidRPr="00C96234">
        <w:rPr>
          <w:sz w:val="28"/>
          <w:szCs w:val="28"/>
        </w:rPr>
        <w:softHyphen/>
        <w:t>нансовой деятельности. Ведь с помощью финансового контроля государство следит за тем, чтобы все запланированные средства своевременно посту</w:t>
      </w:r>
      <w:r w:rsidRPr="00C96234">
        <w:rPr>
          <w:sz w:val="28"/>
          <w:szCs w:val="28"/>
        </w:rPr>
        <w:softHyphen/>
        <w:t>пали в публичные денежные фонды, а также были использова</w:t>
      </w:r>
      <w:r w:rsidRPr="00C96234">
        <w:rPr>
          <w:sz w:val="28"/>
          <w:szCs w:val="28"/>
        </w:rPr>
        <w:softHyphen/>
        <w:t xml:space="preserve">ны из этих </w:t>
      </w:r>
      <w:proofErr w:type="gramStart"/>
      <w:r w:rsidRPr="00C96234">
        <w:rPr>
          <w:sz w:val="28"/>
          <w:szCs w:val="28"/>
        </w:rPr>
        <w:t>фондов  по</w:t>
      </w:r>
      <w:proofErr w:type="gramEnd"/>
      <w:r w:rsidRPr="00C96234">
        <w:rPr>
          <w:sz w:val="28"/>
          <w:szCs w:val="28"/>
        </w:rPr>
        <w:t xml:space="preserve"> целевому назначению.</w:t>
      </w:r>
    </w:p>
    <w:p w14:paraId="11C84907" w14:textId="699E3C18" w:rsidR="00F720D1" w:rsidRPr="00C96234" w:rsidRDefault="00F720D1" w:rsidP="00F720D1">
      <w:pPr>
        <w:spacing w:line="360" w:lineRule="auto"/>
        <w:ind w:firstLine="709"/>
        <w:contextualSpacing/>
        <w:jc w:val="both"/>
        <w:rPr>
          <w:sz w:val="28"/>
          <w:szCs w:val="28"/>
        </w:rPr>
      </w:pPr>
      <w:r w:rsidRPr="00C96234">
        <w:rPr>
          <w:sz w:val="28"/>
          <w:szCs w:val="28"/>
        </w:rPr>
        <w:t xml:space="preserve">С юридической точки зрения публичный финансовый контроль представляет собой подотрасль финансового права, часть норм которой имеет </w:t>
      </w:r>
      <w:proofErr w:type="spellStart"/>
      <w:r w:rsidRPr="00C96234">
        <w:rPr>
          <w:sz w:val="28"/>
          <w:szCs w:val="28"/>
        </w:rPr>
        <w:t>общезакрепительный</w:t>
      </w:r>
      <w:proofErr w:type="spellEnd"/>
      <w:r w:rsidRPr="00C96234">
        <w:rPr>
          <w:sz w:val="28"/>
          <w:szCs w:val="28"/>
        </w:rPr>
        <w:t xml:space="preserve"> характер и образует институт публичного финансового контроля в общей части финансового права,  Это нормы, “регулирующие организацию и порядок проведения, общие цели, задачи и принципы осуществления финансового контроля, характеристику его форм и методов”.</w:t>
      </w:r>
      <w:r w:rsidRPr="00C96234">
        <w:rPr>
          <w:rStyle w:val="ae"/>
          <w:sz w:val="28"/>
          <w:szCs w:val="28"/>
        </w:rPr>
        <w:footnoteReference w:id="47"/>
      </w:r>
      <w:r w:rsidRPr="00C96234">
        <w:rPr>
          <w:sz w:val="28"/>
          <w:szCs w:val="28"/>
        </w:rPr>
        <w:t xml:space="preserve">   Остальные институты этой подотрасли  </w:t>
      </w:r>
      <w:proofErr w:type="spellStart"/>
      <w:r w:rsidRPr="00C96234">
        <w:rPr>
          <w:sz w:val="28"/>
          <w:szCs w:val="28"/>
        </w:rPr>
        <w:t>рассосредоточены</w:t>
      </w:r>
      <w:proofErr w:type="spellEnd"/>
      <w:r w:rsidRPr="00C96234">
        <w:rPr>
          <w:sz w:val="28"/>
          <w:szCs w:val="28"/>
        </w:rPr>
        <w:t xml:space="preserve"> в бюджетном праве, налоговом праве, институте валютного контроля и др. В этом смысле подотрасль публичного финансового контроля является комплексной подотраслью, так как включает в себя нормы, являющиеся одновременно составляющими других финансово-правовых институтов. В частности, </w:t>
      </w:r>
      <w:r w:rsidRPr="00C96234">
        <w:rPr>
          <w:sz w:val="28"/>
          <w:szCs w:val="28"/>
        </w:rPr>
        <w:lastRenderedPageBreak/>
        <w:t xml:space="preserve">правовые нормы, составляющие институт </w:t>
      </w:r>
      <w:proofErr w:type="gramStart"/>
      <w:r w:rsidRPr="00C96234">
        <w:rPr>
          <w:sz w:val="28"/>
          <w:szCs w:val="28"/>
        </w:rPr>
        <w:t>бюджетного контроля</w:t>
      </w:r>
      <w:proofErr w:type="gramEnd"/>
      <w:r w:rsidRPr="00C96234">
        <w:rPr>
          <w:sz w:val="28"/>
          <w:szCs w:val="28"/>
        </w:rPr>
        <w:t xml:space="preserve"> являются составной частью бюджетного права как подотрасли финансового права, а нормы </w:t>
      </w:r>
      <w:r w:rsidRPr="00C96234">
        <w:rPr>
          <w:sz w:val="28"/>
          <w:szCs w:val="28"/>
        </w:rPr>
        <w:t>института налогового</w:t>
      </w:r>
      <w:r w:rsidRPr="00C96234">
        <w:rPr>
          <w:sz w:val="28"/>
          <w:szCs w:val="28"/>
        </w:rPr>
        <w:t xml:space="preserve"> контрол</w:t>
      </w:r>
      <w:r>
        <w:rPr>
          <w:sz w:val="28"/>
          <w:szCs w:val="28"/>
        </w:rPr>
        <w:t>я</w:t>
      </w:r>
      <w:r w:rsidRPr="00C96234">
        <w:rPr>
          <w:sz w:val="28"/>
          <w:szCs w:val="28"/>
        </w:rPr>
        <w:t xml:space="preserve"> – составной частью подотрасли налогового права. Имеются нормы финансового контроля в финансово-правовых институтах государственных внебюджетных фондов, валютного регулирования и т.д</w:t>
      </w:r>
      <w:r>
        <w:rPr>
          <w:sz w:val="28"/>
          <w:szCs w:val="28"/>
        </w:rPr>
        <w:t>.</w:t>
      </w:r>
    </w:p>
    <w:p w14:paraId="4BA640F9" w14:textId="77777777" w:rsidR="00F720D1" w:rsidRPr="00C96234" w:rsidRDefault="00F720D1" w:rsidP="00F720D1">
      <w:pPr>
        <w:spacing w:line="360" w:lineRule="auto"/>
        <w:ind w:firstLine="709"/>
        <w:contextualSpacing/>
        <w:jc w:val="both"/>
        <w:rPr>
          <w:sz w:val="28"/>
          <w:szCs w:val="28"/>
        </w:rPr>
      </w:pPr>
    </w:p>
    <w:p w14:paraId="44176979" w14:textId="77777777" w:rsidR="00F720D1" w:rsidRPr="00056860" w:rsidRDefault="00F720D1" w:rsidP="00F720D1">
      <w:pPr>
        <w:spacing w:line="360" w:lineRule="auto"/>
        <w:ind w:firstLine="709"/>
        <w:contextualSpacing/>
        <w:jc w:val="both"/>
        <w:rPr>
          <w:b/>
          <w:bCs/>
          <w:sz w:val="28"/>
          <w:szCs w:val="28"/>
        </w:rPr>
      </w:pPr>
      <w:r w:rsidRPr="00056860">
        <w:rPr>
          <w:b/>
          <w:bCs/>
          <w:sz w:val="28"/>
          <w:szCs w:val="28"/>
        </w:rPr>
        <w:t xml:space="preserve">§ 2. Виды публичного финансового контроля и   его субъекты </w:t>
      </w:r>
    </w:p>
    <w:p w14:paraId="513618B4" w14:textId="77777777" w:rsidR="00F720D1" w:rsidRPr="00C96234" w:rsidRDefault="00F720D1" w:rsidP="00F720D1">
      <w:pPr>
        <w:spacing w:line="360" w:lineRule="auto"/>
        <w:ind w:firstLine="709"/>
        <w:contextualSpacing/>
        <w:jc w:val="both"/>
        <w:rPr>
          <w:sz w:val="28"/>
          <w:szCs w:val="28"/>
        </w:rPr>
      </w:pPr>
    </w:p>
    <w:p w14:paraId="235E91C0"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 Публичный финансовый контроль се</w:t>
      </w:r>
      <w:r w:rsidRPr="00C96234">
        <w:rPr>
          <w:sz w:val="28"/>
          <w:szCs w:val="28"/>
        </w:rPr>
        <w:softHyphen/>
        <w:t>годня весьма многообразен. Он осуществляется целой системой органов, функционирующих как на уровне Российской Федерации, субъектов Российской Федерации, а также муници</w:t>
      </w:r>
      <w:r w:rsidRPr="00C96234">
        <w:rPr>
          <w:sz w:val="28"/>
          <w:szCs w:val="28"/>
        </w:rPr>
        <w:softHyphen/>
        <w:t>пальных образований. Кроме того, публичный финансовый контроль осуществляют и организации, обладающие публичными финансами.</w:t>
      </w:r>
    </w:p>
    <w:p w14:paraId="7E0A3CDA"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Видами публичного финансового контроля являются;  </w:t>
      </w:r>
    </w:p>
    <w:p w14:paraId="69CD69AF" w14:textId="77777777" w:rsidR="00F720D1" w:rsidRPr="00C96234" w:rsidRDefault="00F720D1" w:rsidP="00F720D1">
      <w:pPr>
        <w:spacing w:line="360" w:lineRule="auto"/>
        <w:ind w:firstLine="709"/>
        <w:contextualSpacing/>
        <w:jc w:val="both"/>
        <w:rPr>
          <w:sz w:val="28"/>
          <w:szCs w:val="28"/>
        </w:rPr>
      </w:pPr>
      <w:r w:rsidRPr="00C96234">
        <w:rPr>
          <w:sz w:val="28"/>
          <w:szCs w:val="28"/>
        </w:rPr>
        <w:t>1)</w:t>
      </w:r>
      <w:r>
        <w:rPr>
          <w:sz w:val="28"/>
          <w:szCs w:val="28"/>
        </w:rPr>
        <w:t xml:space="preserve"> </w:t>
      </w:r>
      <w:r w:rsidRPr="00C96234">
        <w:rPr>
          <w:sz w:val="28"/>
          <w:szCs w:val="28"/>
        </w:rPr>
        <w:t xml:space="preserve">бюджетный, налоговый, валютный, др. </w:t>
      </w:r>
    </w:p>
    <w:p w14:paraId="085C4D66"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2) предварительный, текущий и последующий, </w:t>
      </w:r>
    </w:p>
    <w:p w14:paraId="5811E7F8"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3) парламентский финансовый контроль, контроль органов исполнительной власти,  </w:t>
      </w:r>
    </w:p>
    <w:p w14:paraId="41FCEB7C" w14:textId="77777777" w:rsidR="00F720D1" w:rsidRPr="00C96234" w:rsidRDefault="00F720D1" w:rsidP="00F720D1">
      <w:pPr>
        <w:spacing w:line="360" w:lineRule="auto"/>
        <w:ind w:firstLine="709"/>
        <w:contextualSpacing/>
        <w:jc w:val="both"/>
        <w:rPr>
          <w:sz w:val="28"/>
          <w:szCs w:val="28"/>
        </w:rPr>
      </w:pPr>
      <w:r w:rsidRPr="00C96234">
        <w:rPr>
          <w:sz w:val="28"/>
          <w:szCs w:val="28"/>
        </w:rPr>
        <w:t>4) внутриведомственный и внутрихозяйственный финансовый контроль</w:t>
      </w:r>
      <w:r>
        <w:rPr>
          <w:sz w:val="28"/>
          <w:szCs w:val="28"/>
        </w:rPr>
        <w:t>,</w:t>
      </w:r>
    </w:p>
    <w:p w14:paraId="1EE2DE73" w14:textId="77777777" w:rsidR="00F720D1" w:rsidRPr="00C96234" w:rsidRDefault="00F720D1" w:rsidP="00F720D1">
      <w:pPr>
        <w:spacing w:line="360" w:lineRule="auto"/>
        <w:ind w:firstLine="709"/>
        <w:contextualSpacing/>
        <w:jc w:val="both"/>
        <w:rPr>
          <w:sz w:val="28"/>
          <w:szCs w:val="28"/>
        </w:rPr>
      </w:pPr>
      <w:r w:rsidRPr="00C96234">
        <w:rPr>
          <w:sz w:val="28"/>
          <w:szCs w:val="28"/>
        </w:rPr>
        <w:t>5) внешний и внутренний</w:t>
      </w:r>
      <w:r>
        <w:rPr>
          <w:sz w:val="28"/>
          <w:szCs w:val="28"/>
        </w:rPr>
        <w:t>.</w:t>
      </w:r>
    </w:p>
    <w:p w14:paraId="007C928F"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Все виды финансового контроля взаимосвязаны в деятельности различных субъектов финансового контроля.  </w:t>
      </w:r>
    </w:p>
    <w:p w14:paraId="460F34F1"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Прежде всего, целый ряд субъектов осуществляет </w:t>
      </w:r>
      <w:r w:rsidRPr="00C96234">
        <w:rPr>
          <w:i/>
          <w:sz w:val="28"/>
          <w:szCs w:val="28"/>
        </w:rPr>
        <w:t>парламентский финансовый контроль</w:t>
      </w:r>
      <w:r w:rsidRPr="00C96234">
        <w:rPr>
          <w:sz w:val="28"/>
          <w:szCs w:val="28"/>
        </w:rPr>
        <w:t>. Этот вид контроля определен ФЗ «О парламентском контроле» от 23 апреля 2013 года.</w:t>
      </w:r>
    </w:p>
    <w:p w14:paraId="506ED5D8" w14:textId="77777777" w:rsidR="00F720D1" w:rsidRPr="00C96234" w:rsidRDefault="00F720D1" w:rsidP="00F720D1">
      <w:pPr>
        <w:spacing w:line="360" w:lineRule="auto"/>
        <w:ind w:firstLine="709"/>
        <w:contextualSpacing/>
        <w:jc w:val="both"/>
        <w:rPr>
          <w:sz w:val="28"/>
          <w:szCs w:val="28"/>
        </w:rPr>
      </w:pPr>
      <w:r w:rsidRPr="00C96234">
        <w:rPr>
          <w:sz w:val="28"/>
          <w:szCs w:val="28"/>
        </w:rPr>
        <w:t>Парламентский финансовый контроль осуществляется в сфере бюджетной деятельности государства, а значит, в рамках института бюджетного контроля подотрасли бюджетного права.</w:t>
      </w:r>
    </w:p>
    <w:p w14:paraId="470EB209" w14:textId="77777777" w:rsidR="00F720D1" w:rsidRPr="00C96234" w:rsidRDefault="00F720D1" w:rsidP="00F720D1">
      <w:pPr>
        <w:spacing w:line="360" w:lineRule="auto"/>
        <w:ind w:firstLine="709"/>
        <w:contextualSpacing/>
        <w:jc w:val="both"/>
        <w:rPr>
          <w:sz w:val="28"/>
          <w:szCs w:val="28"/>
        </w:rPr>
      </w:pPr>
      <w:r w:rsidRPr="00C96234">
        <w:rPr>
          <w:sz w:val="28"/>
          <w:szCs w:val="28"/>
        </w:rPr>
        <w:lastRenderedPageBreak/>
        <w:t>Субъектами парламентского финансового контроля являются Государственная Дума, Совет Федерации, палаты, комитеты и комиссии Федерального Собрания РФ.</w:t>
      </w:r>
    </w:p>
    <w:p w14:paraId="19D0D2B2" w14:textId="77777777" w:rsidR="00F720D1" w:rsidRPr="00C96234" w:rsidRDefault="00F720D1" w:rsidP="00F720D1">
      <w:pPr>
        <w:spacing w:line="360" w:lineRule="auto"/>
        <w:ind w:firstLine="709"/>
        <w:contextualSpacing/>
        <w:jc w:val="both"/>
        <w:rPr>
          <w:i/>
          <w:sz w:val="28"/>
          <w:szCs w:val="28"/>
        </w:rPr>
      </w:pPr>
      <w:r w:rsidRPr="00C96234">
        <w:rPr>
          <w:sz w:val="28"/>
          <w:szCs w:val="28"/>
        </w:rPr>
        <w:t xml:space="preserve">Парламентский финансовый контроль подразделяется по видам на </w:t>
      </w:r>
      <w:r w:rsidRPr="00C96234">
        <w:rPr>
          <w:i/>
          <w:sz w:val="28"/>
          <w:szCs w:val="28"/>
        </w:rPr>
        <w:t>предварительный, текущий и последующий контроль.</w:t>
      </w:r>
    </w:p>
    <w:p w14:paraId="7B2FBED1" w14:textId="77777777" w:rsidR="00F720D1" w:rsidRPr="00C96234" w:rsidRDefault="00F720D1" w:rsidP="00F720D1">
      <w:pPr>
        <w:spacing w:line="360" w:lineRule="auto"/>
        <w:ind w:firstLine="709"/>
        <w:contextualSpacing/>
        <w:jc w:val="both"/>
        <w:rPr>
          <w:sz w:val="28"/>
          <w:szCs w:val="28"/>
        </w:rPr>
      </w:pPr>
      <w:r w:rsidRPr="00C96234">
        <w:rPr>
          <w:sz w:val="28"/>
          <w:szCs w:val="28"/>
        </w:rPr>
        <w:t>Предварительный контроль осуществляется до совершения финансовых операций или принятия решений по финансовым вопросам, текущий – во время совершения таковых, а последующий – после совершения финансовых операций.</w:t>
      </w:r>
    </w:p>
    <w:p w14:paraId="71B8550E"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Парламентский </w:t>
      </w:r>
      <w:r w:rsidRPr="00C96234">
        <w:rPr>
          <w:i/>
          <w:sz w:val="28"/>
          <w:szCs w:val="28"/>
        </w:rPr>
        <w:t>предварительный</w:t>
      </w:r>
      <w:r w:rsidRPr="00C96234">
        <w:rPr>
          <w:sz w:val="28"/>
          <w:szCs w:val="28"/>
        </w:rPr>
        <w:t xml:space="preserve"> финансовый контроль осуществляют комитеты и комиссии палат Федерального собрания РФ. Они обсуждают проекты федеральных законов о федеральном бюджете и о бюджетах государственных внебюджетных фондов на очередной финансовый год.  Прежде всего, этим занимается профильный комитет по бюджету Государственной Думы. В частности, комитет по бюджету Государственной Думы после по</w:t>
      </w:r>
      <w:r w:rsidRPr="00C96234">
        <w:rPr>
          <w:sz w:val="28"/>
          <w:szCs w:val="28"/>
        </w:rPr>
        <w:softHyphen/>
        <w:t>ступления проекта федерального бюджета на очередной финансовый год в Госдуму дает заклю</w:t>
      </w:r>
      <w:r w:rsidRPr="00C96234">
        <w:rPr>
          <w:sz w:val="28"/>
          <w:szCs w:val="28"/>
        </w:rPr>
        <w:softHyphen/>
        <w:t xml:space="preserve">чение по указанному законопроекту. </w:t>
      </w:r>
    </w:p>
    <w:p w14:paraId="47A3E0F6"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К предварительному финансовому контролю относится также рассмотрение и утверждение проекта федерального бюджета и проектов бюджетов государственных внебюджетных фондов на очередной финансовый год на пленарных заседаниях Госдумы.  Она же осуществляет и </w:t>
      </w:r>
      <w:r w:rsidRPr="00C96234">
        <w:rPr>
          <w:i/>
          <w:sz w:val="28"/>
          <w:szCs w:val="28"/>
        </w:rPr>
        <w:t>последующий</w:t>
      </w:r>
      <w:r w:rsidRPr="00C96234">
        <w:rPr>
          <w:sz w:val="28"/>
          <w:szCs w:val="28"/>
        </w:rPr>
        <w:t xml:space="preserve"> парламентский финансовый контрол</w:t>
      </w:r>
      <w:r>
        <w:rPr>
          <w:sz w:val="28"/>
          <w:szCs w:val="28"/>
        </w:rPr>
        <w:t>ь</w:t>
      </w:r>
      <w:r w:rsidRPr="00C96234">
        <w:rPr>
          <w:sz w:val="28"/>
          <w:szCs w:val="28"/>
        </w:rPr>
        <w:t xml:space="preserve"> в отношении рассмотрения и утверждения отчетов об исполнении бюджетов.</w:t>
      </w:r>
    </w:p>
    <w:p w14:paraId="74FA2657" w14:textId="77777777" w:rsidR="00F720D1" w:rsidRPr="00C96234" w:rsidRDefault="00F720D1" w:rsidP="00F720D1">
      <w:pPr>
        <w:spacing w:line="360" w:lineRule="auto"/>
        <w:ind w:firstLine="709"/>
        <w:contextualSpacing/>
        <w:jc w:val="both"/>
        <w:rPr>
          <w:sz w:val="28"/>
          <w:szCs w:val="28"/>
        </w:rPr>
      </w:pPr>
      <w:r w:rsidRPr="00C96234">
        <w:rPr>
          <w:i/>
          <w:sz w:val="28"/>
          <w:szCs w:val="28"/>
        </w:rPr>
        <w:t>Текущий</w:t>
      </w:r>
      <w:r w:rsidRPr="00C96234">
        <w:rPr>
          <w:sz w:val="28"/>
          <w:szCs w:val="28"/>
        </w:rPr>
        <w:t xml:space="preserve"> парламентский финансовый контроль осуществляется после принятия бюджетов и федеральных законов о бюджетах</w:t>
      </w:r>
      <w:r>
        <w:rPr>
          <w:sz w:val="28"/>
          <w:szCs w:val="28"/>
        </w:rPr>
        <w:t xml:space="preserve"> </w:t>
      </w:r>
      <w:r w:rsidRPr="00C96234">
        <w:rPr>
          <w:sz w:val="28"/>
          <w:szCs w:val="28"/>
        </w:rPr>
        <w:t>(п. 8 ст. 11 ФЗ «О Парламентском контроле») Его осуществляют комитеты и комиссии Федерального собрания РФ в ходе парламентских слушаний по отдельным вопросам исполнения бюджета.</w:t>
      </w:r>
    </w:p>
    <w:p w14:paraId="3B9DC3CD"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Помимо отмеченного Федеральным Собранием РФ образован постоянно действующий орган государственного финансового контроля — Счетная </w:t>
      </w:r>
      <w:r w:rsidRPr="00C96234">
        <w:rPr>
          <w:sz w:val="28"/>
          <w:szCs w:val="28"/>
        </w:rPr>
        <w:lastRenderedPageBreak/>
        <w:t>палата Российской Федерации. Ее правовое положение определено ФЗ от 5.04.2013. “О Счетной палате Российской Федерации”.</w:t>
      </w:r>
    </w:p>
    <w:p w14:paraId="2E6D7467"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Счетная палата РФ осуществляет внешний финансовый контроль (ст. 265 БК РФ) </w:t>
      </w:r>
    </w:p>
    <w:p w14:paraId="38176098" w14:textId="77777777" w:rsidR="00F720D1" w:rsidRPr="00C96234" w:rsidRDefault="00F720D1" w:rsidP="00F720D1">
      <w:pPr>
        <w:spacing w:line="360" w:lineRule="auto"/>
        <w:ind w:firstLine="709"/>
        <w:contextualSpacing/>
        <w:jc w:val="both"/>
        <w:rPr>
          <w:sz w:val="28"/>
          <w:szCs w:val="28"/>
        </w:rPr>
      </w:pPr>
      <w:r>
        <w:rPr>
          <w:sz w:val="28"/>
          <w:szCs w:val="28"/>
        </w:rPr>
        <w:t xml:space="preserve">          </w:t>
      </w:r>
      <w:r w:rsidRPr="00C96234">
        <w:rPr>
          <w:sz w:val="28"/>
          <w:szCs w:val="28"/>
        </w:rPr>
        <w:t>Задачами Счетной палаты в соответствии со ст. 5 Закона яв</w:t>
      </w:r>
      <w:r w:rsidRPr="00C96234">
        <w:rPr>
          <w:sz w:val="28"/>
          <w:szCs w:val="28"/>
        </w:rPr>
        <w:softHyphen/>
        <w:t>ляются:</w:t>
      </w:r>
    </w:p>
    <w:p w14:paraId="73E18480" w14:textId="77777777" w:rsidR="00F720D1" w:rsidRDefault="00F720D1" w:rsidP="00F720D1">
      <w:pPr>
        <w:pStyle w:val="ConsPlusNormal"/>
        <w:spacing w:line="360" w:lineRule="auto"/>
        <w:ind w:firstLine="709"/>
        <w:contextualSpacing/>
        <w:jc w:val="both"/>
        <w:rPr>
          <w:rFonts w:ascii="Times New Roman" w:hAnsi="Times New Roman" w:cs="Times New Roman"/>
          <w:sz w:val="28"/>
          <w:szCs w:val="28"/>
        </w:rPr>
      </w:pPr>
      <w:r w:rsidRPr="00C96234">
        <w:rPr>
          <w:rFonts w:ascii="Times New Roman" w:hAnsi="Times New Roman" w:cs="Times New Roman"/>
          <w:sz w:val="28"/>
          <w:szCs w:val="28"/>
        </w:rPr>
        <w:t xml:space="preserve">а) организация и осуществление контроля за целевым и эффективным использованием средств федерального бюджета, бюджетов государственных внебюджетных фондов; </w:t>
      </w:r>
    </w:p>
    <w:p w14:paraId="2DA5282C" w14:textId="77777777" w:rsidR="00F720D1" w:rsidRDefault="00F720D1" w:rsidP="00F720D1">
      <w:pPr>
        <w:pStyle w:val="ConsPlusNormal"/>
        <w:spacing w:line="360" w:lineRule="auto"/>
        <w:ind w:firstLine="709"/>
        <w:contextualSpacing/>
        <w:jc w:val="both"/>
        <w:rPr>
          <w:rFonts w:ascii="Times New Roman" w:hAnsi="Times New Roman" w:cs="Times New Roman"/>
          <w:sz w:val="28"/>
          <w:szCs w:val="28"/>
        </w:rPr>
      </w:pPr>
      <w:r w:rsidRPr="00C96234">
        <w:rPr>
          <w:rFonts w:ascii="Times New Roman" w:hAnsi="Times New Roman" w:cs="Times New Roman"/>
          <w:sz w:val="28"/>
          <w:szCs w:val="28"/>
        </w:rPr>
        <w:t xml:space="preserve">б) оценка эффективности предоставления налоговых льгот и иных преимуществ за счет средств федерального бюджета; </w:t>
      </w:r>
    </w:p>
    <w:p w14:paraId="3402FB9F" w14:textId="77777777" w:rsidR="00F720D1" w:rsidRDefault="00F720D1" w:rsidP="00F720D1">
      <w:pPr>
        <w:pStyle w:val="ConsPlusNormal"/>
        <w:spacing w:line="360" w:lineRule="auto"/>
        <w:ind w:firstLine="709"/>
        <w:contextualSpacing/>
        <w:jc w:val="both"/>
        <w:rPr>
          <w:rFonts w:ascii="Times New Roman" w:hAnsi="Times New Roman" w:cs="Times New Roman"/>
          <w:sz w:val="28"/>
          <w:szCs w:val="28"/>
        </w:rPr>
      </w:pPr>
      <w:r w:rsidRPr="00C96234">
        <w:rPr>
          <w:rFonts w:ascii="Times New Roman" w:hAnsi="Times New Roman" w:cs="Times New Roman"/>
          <w:sz w:val="28"/>
          <w:szCs w:val="28"/>
        </w:rPr>
        <w:t xml:space="preserve">в) контроль за движением средств федерального бюджета и государственных внебюджетных фондов, в ЦБ РФ, банках и иных кредитных организациях; </w:t>
      </w:r>
    </w:p>
    <w:p w14:paraId="717BE238" w14:textId="77777777" w:rsidR="00F720D1" w:rsidRPr="00C96234" w:rsidRDefault="00F720D1" w:rsidP="00F720D1">
      <w:pPr>
        <w:pStyle w:val="ConsPlusNormal"/>
        <w:spacing w:line="360" w:lineRule="auto"/>
        <w:ind w:firstLine="709"/>
        <w:contextualSpacing/>
        <w:jc w:val="both"/>
        <w:rPr>
          <w:rFonts w:ascii="Times New Roman" w:hAnsi="Times New Roman" w:cs="Times New Roman"/>
          <w:sz w:val="28"/>
          <w:szCs w:val="28"/>
        </w:rPr>
      </w:pPr>
      <w:r w:rsidRPr="00C96234">
        <w:rPr>
          <w:rFonts w:ascii="Times New Roman" w:hAnsi="Times New Roman" w:cs="Times New Roman"/>
          <w:sz w:val="28"/>
          <w:szCs w:val="28"/>
        </w:rPr>
        <w:t>г)</w:t>
      </w:r>
      <w:r>
        <w:rPr>
          <w:rFonts w:ascii="Times New Roman" w:hAnsi="Times New Roman" w:cs="Times New Roman"/>
          <w:sz w:val="28"/>
          <w:szCs w:val="28"/>
        </w:rPr>
        <w:t xml:space="preserve"> </w:t>
      </w:r>
      <w:r w:rsidRPr="00C96234">
        <w:rPr>
          <w:rFonts w:ascii="Times New Roman" w:hAnsi="Times New Roman" w:cs="Times New Roman"/>
          <w:sz w:val="28"/>
          <w:szCs w:val="28"/>
        </w:rPr>
        <w:t>определение достоверности бюджетной отчетности главных администраторов средств федерального бюджета и бюджетов государственных внебюджетных фондов Российской Федерации и годового отчета об исполнении федерального бюджета, бюджетов государственных внебюджетных фондов Российской Федерации и др.</w:t>
      </w:r>
    </w:p>
    <w:p w14:paraId="38A267EB" w14:textId="4462ABE6" w:rsidR="00F720D1" w:rsidRPr="00C96234" w:rsidRDefault="00F720D1" w:rsidP="00F720D1">
      <w:pPr>
        <w:spacing w:line="360" w:lineRule="auto"/>
        <w:ind w:firstLine="709"/>
        <w:contextualSpacing/>
        <w:jc w:val="both"/>
        <w:rPr>
          <w:sz w:val="28"/>
          <w:szCs w:val="28"/>
        </w:rPr>
      </w:pPr>
      <w:r w:rsidRPr="00C96234">
        <w:rPr>
          <w:sz w:val="28"/>
          <w:szCs w:val="28"/>
        </w:rPr>
        <w:t>По результатам проведенных контрольных мероприятий Счет</w:t>
      </w:r>
      <w:r w:rsidRPr="00C96234">
        <w:rPr>
          <w:sz w:val="28"/>
          <w:szCs w:val="28"/>
        </w:rPr>
        <w:softHyphen/>
        <w:t>ная палата направляет проверяемым субъектам представления для принятия мер по устранению выявленных нарушений, воз</w:t>
      </w:r>
      <w:r w:rsidRPr="00C96234">
        <w:rPr>
          <w:sz w:val="28"/>
          <w:szCs w:val="28"/>
        </w:rPr>
        <w:softHyphen/>
        <w:t>мещению причиненного государству ущерба и привлечению к от</w:t>
      </w:r>
      <w:r w:rsidRPr="00C96234">
        <w:rPr>
          <w:sz w:val="28"/>
          <w:szCs w:val="28"/>
        </w:rPr>
        <w:softHyphen/>
        <w:t>ветственности должностных лиц, виновных в нарушении законо</w:t>
      </w:r>
      <w:r w:rsidRPr="00C96234">
        <w:rPr>
          <w:sz w:val="28"/>
          <w:szCs w:val="28"/>
        </w:rPr>
        <w:softHyphen/>
        <w:t>дательства Российской Федерации.</w:t>
      </w:r>
    </w:p>
    <w:p w14:paraId="497979AA" w14:textId="2670126B" w:rsidR="00F720D1" w:rsidRPr="00C96234" w:rsidRDefault="00F720D1" w:rsidP="00F720D1">
      <w:pPr>
        <w:spacing w:line="360" w:lineRule="auto"/>
        <w:ind w:firstLine="709"/>
        <w:contextualSpacing/>
        <w:jc w:val="both"/>
        <w:rPr>
          <w:sz w:val="28"/>
          <w:szCs w:val="28"/>
        </w:rPr>
      </w:pPr>
      <w:r w:rsidRPr="00C96234">
        <w:rPr>
          <w:sz w:val="28"/>
          <w:szCs w:val="28"/>
        </w:rPr>
        <w:t xml:space="preserve">Представительные органы власти субъектов РФ осуществляют финансовый контроль в соответствии </w:t>
      </w:r>
      <w:r>
        <w:rPr>
          <w:sz w:val="28"/>
          <w:szCs w:val="28"/>
        </w:rPr>
        <w:t>с</w:t>
      </w:r>
      <w:r w:rsidRPr="00C96234">
        <w:rPr>
          <w:sz w:val="28"/>
          <w:szCs w:val="28"/>
        </w:rPr>
        <w:t xml:space="preserve"> конституциями и уставами субъектов РФ. Во всех субъектах РФ имеются контрольно-счетные органы, контролирующие региональные бюджеты, а также органы исполнительной власти, осуществляющие финансовый контроль в силу специальной компетенции (ст. 265 БК РФ). В основном это Министерства (департаменты) финансов субъектов РФ. Они осуществляют финансовый контроль за </w:t>
      </w:r>
      <w:r w:rsidRPr="00C96234">
        <w:rPr>
          <w:sz w:val="28"/>
          <w:szCs w:val="28"/>
        </w:rPr>
        <w:lastRenderedPageBreak/>
        <w:t>операциями с бюджетными средствами главных распорядителей, распорядителей и получателей бюджетных средств по бюджету субъекта РФ, других участников бюджетного процесса (ст.</w:t>
      </w:r>
      <w:r>
        <w:rPr>
          <w:sz w:val="28"/>
          <w:szCs w:val="28"/>
        </w:rPr>
        <w:t xml:space="preserve"> </w:t>
      </w:r>
      <w:r w:rsidRPr="00C96234">
        <w:rPr>
          <w:sz w:val="28"/>
          <w:szCs w:val="28"/>
        </w:rPr>
        <w:t>266-1 БК РФ).</w:t>
      </w:r>
    </w:p>
    <w:p w14:paraId="543D39AF" w14:textId="77777777" w:rsidR="00F720D1" w:rsidRPr="00C96234" w:rsidRDefault="00F720D1" w:rsidP="00F720D1">
      <w:pPr>
        <w:spacing w:line="360" w:lineRule="auto"/>
        <w:ind w:firstLine="709"/>
        <w:contextualSpacing/>
        <w:jc w:val="both"/>
        <w:rPr>
          <w:sz w:val="28"/>
          <w:szCs w:val="28"/>
        </w:rPr>
      </w:pPr>
      <w:r w:rsidRPr="00C96234">
        <w:rPr>
          <w:sz w:val="28"/>
          <w:szCs w:val="28"/>
        </w:rPr>
        <w:t>Представительные органы местного самоуправления осуще</w:t>
      </w:r>
      <w:r w:rsidRPr="00C96234">
        <w:rPr>
          <w:sz w:val="28"/>
          <w:szCs w:val="28"/>
        </w:rPr>
        <w:softHyphen/>
        <w:t>ствляют финансовый контроль в соответствии со ст. 265 БК РФ, а также ФЗ от 16.09.2003 “Об общих принципах организации местного самоуправ</w:t>
      </w:r>
      <w:r w:rsidRPr="00C96234">
        <w:rPr>
          <w:sz w:val="28"/>
          <w:szCs w:val="28"/>
        </w:rPr>
        <w:softHyphen/>
        <w:t xml:space="preserve">ления в Российской Федерации”, и на основании уставов муниципальных образований. Так, они вправе образовывать контрольно-счетный орган муниципального образования.  а также имеют органы финансового контроля в составе местных администраций. </w:t>
      </w:r>
    </w:p>
    <w:p w14:paraId="4BDAE0FD"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  Публичный финансовый контроль также осуществляют органы исполнительной власти общей и специальной компетенции. </w:t>
      </w:r>
    </w:p>
    <w:p w14:paraId="26F631C3" w14:textId="77777777" w:rsidR="00F720D1" w:rsidRPr="00C96234" w:rsidRDefault="00F720D1" w:rsidP="00F720D1">
      <w:pPr>
        <w:spacing w:line="360" w:lineRule="auto"/>
        <w:ind w:firstLine="709"/>
        <w:contextualSpacing/>
        <w:jc w:val="both"/>
        <w:rPr>
          <w:sz w:val="28"/>
          <w:szCs w:val="28"/>
        </w:rPr>
      </w:pPr>
      <w:r w:rsidRPr="00C96234">
        <w:rPr>
          <w:sz w:val="28"/>
          <w:szCs w:val="28"/>
        </w:rPr>
        <w:t>Прежде всего, такой контроль является прерогативой органов исполни</w:t>
      </w:r>
      <w:r w:rsidRPr="00C96234">
        <w:rPr>
          <w:sz w:val="28"/>
          <w:szCs w:val="28"/>
        </w:rPr>
        <w:softHyphen/>
        <w:t xml:space="preserve">тельной власти </w:t>
      </w:r>
      <w:r w:rsidRPr="00C96234">
        <w:rPr>
          <w:b/>
          <w:sz w:val="28"/>
          <w:szCs w:val="28"/>
        </w:rPr>
        <w:t>общей компетенции</w:t>
      </w:r>
      <w:r w:rsidRPr="00C96234">
        <w:rPr>
          <w:sz w:val="28"/>
          <w:szCs w:val="28"/>
        </w:rPr>
        <w:t>.  К их числу относится Правительство РФ, а также Правительства (а</w:t>
      </w:r>
      <w:r>
        <w:rPr>
          <w:sz w:val="28"/>
          <w:szCs w:val="28"/>
        </w:rPr>
        <w:t>дминистрации) субъектов РФ и администрации муниципальных образований</w:t>
      </w:r>
    </w:p>
    <w:p w14:paraId="4DDFD63D" w14:textId="45B50E02" w:rsidR="00F720D1" w:rsidRPr="00C96234" w:rsidRDefault="00F720D1" w:rsidP="00F720D1">
      <w:pPr>
        <w:spacing w:line="360" w:lineRule="auto"/>
        <w:ind w:firstLine="709"/>
        <w:contextualSpacing/>
        <w:jc w:val="both"/>
        <w:rPr>
          <w:sz w:val="28"/>
          <w:szCs w:val="28"/>
        </w:rPr>
      </w:pPr>
      <w:r w:rsidRPr="00C96234">
        <w:rPr>
          <w:sz w:val="28"/>
          <w:szCs w:val="28"/>
        </w:rPr>
        <w:t xml:space="preserve">Так, в соответствии с Федеральным </w:t>
      </w:r>
      <w:r>
        <w:rPr>
          <w:sz w:val="28"/>
          <w:szCs w:val="28"/>
        </w:rPr>
        <w:t>к</w:t>
      </w:r>
      <w:r w:rsidRPr="00C96234">
        <w:rPr>
          <w:sz w:val="28"/>
          <w:szCs w:val="28"/>
        </w:rPr>
        <w:t xml:space="preserve">онституционным законом </w:t>
      </w:r>
      <w:r w:rsidRPr="00C96234">
        <w:rPr>
          <w:i/>
          <w:sz w:val="28"/>
          <w:szCs w:val="28"/>
        </w:rPr>
        <w:t>от 6.11.2020 г. “</w:t>
      </w:r>
      <w:r>
        <w:rPr>
          <w:i/>
          <w:sz w:val="28"/>
          <w:szCs w:val="28"/>
        </w:rPr>
        <w:t>О</w:t>
      </w:r>
      <w:r w:rsidRPr="00C96234">
        <w:rPr>
          <w:i/>
          <w:sz w:val="28"/>
          <w:szCs w:val="28"/>
        </w:rPr>
        <w:t xml:space="preserve"> Правительстве РФ”</w:t>
      </w:r>
      <w:r w:rsidRPr="00C96234">
        <w:rPr>
          <w:sz w:val="28"/>
          <w:szCs w:val="28"/>
        </w:rPr>
        <w:t xml:space="preserve"> последнее осуществляет предварительный финансовый </w:t>
      </w:r>
      <w:r w:rsidRPr="00C96234">
        <w:rPr>
          <w:sz w:val="28"/>
          <w:szCs w:val="28"/>
        </w:rPr>
        <w:t>контроль, предоставляя</w:t>
      </w:r>
      <w:r w:rsidRPr="00C96234">
        <w:rPr>
          <w:sz w:val="28"/>
          <w:szCs w:val="28"/>
        </w:rPr>
        <w:t xml:space="preserve"> письменные заключения на ряд финансовых </w:t>
      </w:r>
      <w:proofErr w:type="gramStart"/>
      <w:r w:rsidRPr="00C96234">
        <w:rPr>
          <w:sz w:val="28"/>
          <w:szCs w:val="28"/>
        </w:rPr>
        <w:t>законопроектов:  о</w:t>
      </w:r>
      <w:proofErr w:type="gramEnd"/>
      <w:r w:rsidRPr="00C96234">
        <w:rPr>
          <w:sz w:val="28"/>
          <w:szCs w:val="28"/>
        </w:rPr>
        <w:t xml:space="preserve"> введении или отмене налогов, об изменении финансовых обязательств государства и др.</w:t>
      </w:r>
    </w:p>
    <w:p w14:paraId="1F2AB82E" w14:textId="77777777" w:rsidR="00F720D1" w:rsidRPr="00C96234" w:rsidRDefault="00F720D1" w:rsidP="00F720D1">
      <w:pPr>
        <w:spacing w:line="360" w:lineRule="auto"/>
        <w:ind w:firstLine="709"/>
        <w:contextualSpacing/>
        <w:jc w:val="both"/>
        <w:rPr>
          <w:sz w:val="28"/>
          <w:szCs w:val="28"/>
        </w:rPr>
      </w:pPr>
      <w:r w:rsidRPr="00C96234">
        <w:rPr>
          <w:sz w:val="28"/>
          <w:szCs w:val="28"/>
        </w:rPr>
        <w:t>Контрольные полномочия органов исполнительной власти общей компетенции предусмотрены также в конституциях и ус</w:t>
      </w:r>
      <w:r w:rsidRPr="00C96234">
        <w:rPr>
          <w:sz w:val="28"/>
          <w:szCs w:val="28"/>
        </w:rPr>
        <w:softHyphen/>
        <w:t xml:space="preserve">тавах субъектов РФ. </w:t>
      </w:r>
    </w:p>
    <w:p w14:paraId="44E88444"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К органам исполнительной власти </w:t>
      </w:r>
      <w:r w:rsidRPr="00C96234">
        <w:rPr>
          <w:b/>
          <w:sz w:val="28"/>
          <w:szCs w:val="28"/>
        </w:rPr>
        <w:t>специальной компетенции</w:t>
      </w:r>
      <w:r w:rsidRPr="00C96234">
        <w:rPr>
          <w:sz w:val="28"/>
          <w:szCs w:val="28"/>
        </w:rPr>
        <w:t>, осуществляющим финансовый контроль, относятся: Федеральное казначейство, Федеральная налоговая служба</w:t>
      </w:r>
      <w:r>
        <w:rPr>
          <w:sz w:val="28"/>
          <w:szCs w:val="28"/>
        </w:rPr>
        <w:t>,</w:t>
      </w:r>
      <w:r w:rsidRPr="00C96234">
        <w:rPr>
          <w:sz w:val="28"/>
          <w:szCs w:val="28"/>
        </w:rPr>
        <w:t xml:space="preserve"> Федеральная таможенная служба, Федеральная служба по финансовому мониторингу. А также - финансовые органы субъектов РФ и муниципальных образований, главные распорядители и распорядители бюджетных средств.</w:t>
      </w:r>
    </w:p>
    <w:p w14:paraId="27271074" w14:textId="77777777" w:rsidR="00F720D1" w:rsidRPr="00C96234" w:rsidRDefault="00F720D1" w:rsidP="00F720D1">
      <w:pPr>
        <w:spacing w:line="360" w:lineRule="auto"/>
        <w:ind w:firstLine="709"/>
        <w:contextualSpacing/>
        <w:jc w:val="both"/>
        <w:rPr>
          <w:sz w:val="28"/>
          <w:szCs w:val="28"/>
        </w:rPr>
      </w:pPr>
      <w:r w:rsidRPr="00C96234">
        <w:rPr>
          <w:sz w:val="28"/>
          <w:szCs w:val="28"/>
        </w:rPr>
        <w:lastRenderedPageBreak/>
        <w:t xml:space="preserve"> Все органы публичного финансового контроля специальной компетенции имеют контрольные полномочия в какой-либо сфере публичной финансовой деятельности. Именно для осуществления этих полномочий они и созданы.</w:t>
      </w:r>
    </w:p>
    <w:p w14:paraId="20AEED43"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Федеральное казначейство, Федеральная налоговая служба и Федеральная таможенная служба находятся в ведении Министерства финансов РФ, </w:t>
      </w:r>
      <w:proofErr w:type="gramStart"/>
      <w:r w:rsidRPr="00C96234">
        <w:rPr>
          <w:sz w:val="28"/>
          <w:szCs w:val="28"/>
        </w:rPr>
        <w:t>которое  координирует</w:t>
      </w:r>
      <w:proofErr w:type="gramEnd"/>
      <w:r w:rsidRPr="00C96234">
        <w:rPr>
          <w:sz w:val="28"/>
          <w:szCs w:val="28"/>
        </w:rPr>
        <w:t xml:space="preserve"> и контролирует деятельность этих органов на основе  Постановления Правительства РФ  от 30 июня 2004 « О Министерстве финансов РФ» №</w:t>
      </w:r>
      <w:r>
        <w:rPr>
          <w:sz w:val="28"/>
          <w:szCs w:val="28"/>
        </w:rPr>
        <w:t> </w:t>
      </w:r>
      <w:r w:rsidRPr="00C96234">
        <w:rPr>
          <w:sz w:val="28"/>
          <w:szCs w:val="28"/>
        </w:rPr>
        <w:t xml:space="preserve">329. </w:t>
      </w:r>
    </w:p>
    <w:p w14:paraId="71D0E2E0" w14:textId="4DE74089" w:rsidR="00F720D1" w:rsidRPr="00C96234" w:rsidRDefault="00F720D1" w:rsidP="00F720D1">
      <w:pPr>
        <w:spacing w:line="360" w:lineRule="auto"/>
        <w:ind w:firstLine="709"/>
        <w:contextualSpacing/>
        <w:jc w:val="both"/>
        <w:rPr>
          <w:sz w:val="28"/>
          <w:szCs w:val="28"/>
        </w:rPr>
      </w:pPr>
      <w:r w:rsidRPr="00C96234">
        <w:rPr>
          <w:sz w:val="28"/>
          <w:szCs w:val="28"/>
        </w:rPr>
        <w:t>Федеральная служба по финансовому мониторингу действует на основе Указа Президента РФ от 13. июня 2012 № 808 «Вопросы Федеральной службы по финансовому мониторингу».  Руководство деятельностью этой службы осуществляет Президент РФ.</w:t>
      </w:r>
    </w:p>
    <w:p w14:paraId="759CACC6"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Главное управление федерального казначейства возглавляет систему органов федерального казначейства, которая складывается из органов казначейства в субъектах РФ, а также в городах, районах и районах в городах. Правовое положение </w:t>
      </w:r>
      <w:r w:rsidRPr="002321CD">
        <w:rPr>
          <w:sz w:val="28"/>
          <w:szCs w:val="28"/>
        </w:rPr>
        <w:t>этих органов определено постановлением Правительства РФ от 1.12.2004 г. “О ф</w:t>
      </w:r>
      <w:r w:rsidRPr="00C96234">
        <w:rPr>
          <w:sz w:val="28"/>
          <w:szCs w:val="28"/>
        </w:rPr>
        <w:t xml:space="preserve">едеральном казначействе”. </w:t>
      </w:r>
      <w:r w:rsidRPr="002321CD">
        <w:rPr>
          <w:sz w:val="28"/>
          <w:szCs w:val="28"/>
        </w:rPr>
        <w:t xml:space="preserve">Федеральное казначейство (Казначейство России) является федеральным органом исполнительной власти (федеральной службой), осуществляющим в соответствии с </w:t>
      </w:r>
      <w:hyperlink r:id="rId8">
        <w:r w:rsidRPr="002321CD">
          <w:rPr>
            <w:sz w:val="28"/>
            <w:szCs w:val="28"/>
          </w:rPr>
          <w:t>закон</w:t>
        </w:r>
        <w:r w:rsidRPr="002321CD">
          <w:rPr>
            <w:sz w:val="28"/>
            <w:szCs w:val="28"/>
          </w:rPr>
          <w:t>о</w:t>
        </w:r>
        <w:r w:rsidRPr="002321CD">
          <w:rPr>
            <w:sz w:val="28"/>
            <w:szCs w:val="28"/>
          </w:rPr>
          <w:t>дательством</w:t>
        </w:r>
      </w:hyperlink>
      <w:r w:rsidRPr="002321CD">
        <w:rPr>
          <w:sz w:val="28"/>
          <w:szCs w:val="28"/>
        </w:rPr>
        <w:t xml:space="preserve"> Российской Федерации правоприменительные функции </w:t>
      </w:r>
      <w:r w:rsidRPr="00C96234">
        <w:rPr>
          <w:sz w:val="28"/>
          <w:szCs w:val="28"/>
        </w:rPr>
        <w:t>по а) обеспечению исполнения федерального бюджета, б)</w:t>
      </w:r>
      <w:r>
        <w:rPr>
          <w:sz w:val="28"/>
          <w:szCs w:val="28"/>
        </w:rPr>
        <w:t xml:space="preserve"> </w:t>
      </w:r>
      <w:r w:rsidRPr="00C96234">
        <w:rPr>
          <w:sz w:val="28"/>
          <w:szCs w:val="28"/>
        </w:rPr>
        <w:t>контролю и надзору в финансово-бюджетной сфере, в)</w:t>
      </w:r>
      <w:r>
        <w:rPr>
          <w:sz w:val="28"/>
          <w:szCs w:val="28"/>
        </w:rPr>
        <w:t xml:space="preserve"> </w:t>
      </w:r>
      <w:r w:rsidRPr="00C96234">
        <w:rPr>
          <w:sz w:val="28"/>
          <w:szCs w:val="28"/>
        </w:rPr>
        <w:t>контролю (анализу) финансовых и хозяйственных операций государственных корпораций (компаний), публично-правовых компаний и хозяйственных обществ, в уставном капитале которых доля прямого или косвенного участия Российской Федерации превышает 50 процентов, г)на основании поручений Президента Российской Федерации, Правительства Российской Федерации, Министра финансов Российской Федерации,</w:t>
      </w:r>
    </w:p>
    <w:p w14:paraId="169D1C72" w14:textId="77777777" w:rsidR="00F720D1" w:rsidRDefault="00F720D1" w:rsidP="00F720D1">
      <w:pPr>
        <w:spacing w:line="360" w:lineRule="auto"/>
        <w:ind w:firstLine="709"/>
        <w:contextualSpacing/>
        <w:jc w:val="both"/>
        <w:rPr>
          <w:sz w:val="28"/>
          <w:szCs w:val="28"/>
        </w:rPr>
      </w:pPr>
      <w:r w:rsidRPr="00C96234">
        <w:rPr>
          <w:sz w:val="28"/>
          <w:szCs w:val="28"/>
        </w:rPr>
        <w:lastRenderedPageBreak/>
        <w:t xml:space="preserve"> Федеральное казначейство осуществляет следующие полномочия в контрольной сфере:</w:t>
      </w:r>
    </w:p>
    <w:p w14:paraId="24590646" w14:textId="77777777" w:rsidR="00F720D1" w:rsidRPr="00C96234" w:rsidRDefault="00F720D1" w:rsidP="00F720D1">
      <w:pPr>
        <w:spacing w:line="360" w:lineRule="auto"/>
        <w:ind w:firstLine="709"/>
        <w:contextualSpacing/>
        <w:jc w:val="both"/>
        <w:rPr>
          <w:sz w:val="28"/>
          <w:szCs w:val="28"/>
        </w:rPr>
      </w:pPr>
      <w:r w:rsidRPr="00C96234">
        <w:rPr>
          <w:sz w:val="28"/>
          <w:szCs w:val="28"/>
        </w:rPr>
        <w:t>1 осуществляет санкционирование оплаты денежных обязательств получателей средств федерального бюджета и администраторов источников финансирования дефицита федерального бюджета, лицевые счета которых открыты в Федеральном казначействе;</w:t>
      </w:r>
    </w:p>
    <w:p w14:paraId="06528280" w14:textId="77777777" w:rsidR="00F720D1" w:rsidRDefault="00F720D1" w:rsidP="00F720D1">
      <w:pPr>
        <w:spacing w:line="360" w:lineRule="auto"/>
        <w:ind w:firstLine="709"/>
        <w:contextualSpacing/>
        <w:jc w:val="both"/>
        <w:rPr>
          <w:sz w:val="28"/>
          <w:szCs w:val="28"/>
        </w:rPr>
      </w:pPr>
      <w:r w:rsidRPr="00C96234">
        <w:rPr>
          <w:sz w:val="28"/>
          <w:szCs w:val="28"/>
        </w:rPr>
        <w:t>2 осуществляет санкционирование операций со средствами, поступающими во временное распоряжение получателей средств федерального бюджета;</w:t>
      </w:r>
    </w:p>
    <w:p w14:paraId="26651E86" w14:textId="77777777" w:rsidR="00F720D1" w:rsidRPr="00C96234" w:rsidRDefault="00F720D1" w:rsidP="00F720D1">
      <w:pPr>
        <w:spacing w:line="360" w:lineRule="auto"/>
        <w:ind w:firstLine="709"/>
        <w:contextualSpacing/>
        <w:jc w:val="both"/>
        <w:rPr>
          <w:sz w:val="28"/>
          <w:szCs w:val="28"/>
        </w:rPr>
      </w:pPr>
      <w:r w:rsidRPr="00C96234">
        <w:rPr>
          <w:sz w:val="28"/>
          <w:szCs w:val="28"/>
        </w:rPr>
        <w:t>3. осуществляет санкционирование операций со средствами участников казначейского сопровождения в соответствии с порядком, установленным нормативным правовым актом Министерства финансов Российской Федерации;</w:t>
      </w:r>
    </w:p>
    <w:p w14:paraId="1050D319"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4. проводит бюджетный мониторинг и применяет меры реагирования при открытии участникам казначейского сопровождения лицевых счетов и осуществлении операций на указанных лицевых счетах в системе казначейских платежей в порядке, установленном Правительством Российской Федерации, с соблюдением требований, установленных Бюджетным </w:t>
      </w:r>
      <w:r w:rsidRPr="00C96234">
        <w:rPr>
          <w:color w:val="0000FF"/>
          <w:sz w:val="28"/>
          <w:szCs w:val="28"/>
        </w:rPr>
        <w:t>кодексом</w:t>
      </w:r>
      <w:r w:rsidRPr="00C96234">
        <w:rPr>
          <w:sz w:val="28"/>
          <w:szCs w:val="28"/>
        </w:rPr>
        <w:t xml:space="preserve"> Российской Федерации;</w:t>
      </w:r>
    </w:p>
    <w:p w14:paraId="07BF2673" w14:textId="77777777" w:rsidR="00F720D1" w:rsidRPr="00C96234" w:rsidRDefault="00F720D1" w:rsidP="00F720D1">
      <w:pPr>
        <w:spacing w:line="360" w:lineRule="auto"/>
        <w:ind w:firstLine="709"/>
        <w:contextualSpacing/>
        <w:jc w:val="both"/>
        <w:rPr>
          <w:sz w:val="28"/>
          <w:szCs w:val="28"/>
        </w:rPr>
      </w:pPr>
      <w:r w:rsidRPr="00C96234">
        <w:rPr>
          <w:sz w:val="28"/>
          <w:szCs w:val="28"/>
        </w:rPr>
        <w:t>5. осуществляет полномочия по проведению ежегодной проверки годового отчета об исполнении бюджета субъекта Российской Федерации;</w:t>
      </w:r>
    </w:p>
    <w:p w14:paraId="4B32BE60" w14:textId="3BA3B17E" w:rsidR="00F720D1" w:rsidRPr="00C96234" w:rsidRDefault="00F720D1" w:rsidP="00F720D1">
      <w:pPr>
        <w:spacing w:line="360" w:lineRule="auto"/>
        <w:ind w:firstLine="709"/>
        <w:contextualSpacing/>
        <w:jc w:val="both"/>
        <w:rPr>
          <w:sz w:val="28"/>
          <w:szCs w:val="28"/>
        </w:rPr>
      </w:pPr>
      <w:r w:rsidRPr="00C96234">
        <w:rPr>
          <w:sz w:val="28"/>
          <w:szCs w:val="28"/>
        </w:rPr>
        <w:t>В ходе контрольной деятельности органы казначейства имеют право: а) проверять денежные и иные документы в любых орга</w:t>
      </w:r>
      <w:r w:rsidRPr="00C96234">
        <w:rPr>
          <w:sz w:val="28"/>
          <w:szCs w:val="28"/>
        </w:rPr>
        <w:softHyphen/>
        <w:t>низациях; б) запрашивать и получать сведения и документы, необходимые для осуществления контроля, а также для принятия решений по вопросам установленной сферы деятельности в) приостанавливать опе</w:t>
      </w:r>
      <w:r w:rsidRPr="00C96234">
        <w:rPr>
          <w:sz w:val="28"/>
          <w:szCs w:val="28"/>
        </w:rPr>
        <w:softHyphen/>
        <w:t>рации по счетам организаций, использующих средства федераль</w:t>
      </w:r>
      <w:r w:rsidRPr="00C96234">
        <w:rPr>
          <w:sz w:val="28"/>
          <w:szCs w:val="28"/>
        </w:rPr>
        <w:softHyphen/>
        <w:t>ного бюджета и государственных внебюджетных фондов и др.</w:t>
      </w:r>
    </w:p>
    <w:p w14:paraId="74BE5658" w14:textId="11DD13EE" w:rsidR="00F720D1" w:rsidRPr="00C96234" w:rsidRDefault="00F720D1" w:rsidP="00F720D1">
      <w:pPr>
        <w:spacing w:line="360" w:lineRule="auto"/>
        <w:ind w:firstLine="709"/>
        <w:contextualSpacing/>
        <w:jc w:val="both"/>
        <w:rPr>
          <w:sz w:val="28"/>
          <w:szCs w:val="28"/>
        </w:rPr>
      </w:pPr>
      <w:r w:rsidRPr="00C96234">
        <w:rPr>
          <w:sz w:val="28"/>
          <w:szCs w:val="28"/>
        </w:rPr>
        <w:t xml:space="preserve">Федеральная налоговая служба (ФНС России), а также подчиненные ей налоговые органы на уровне субъектов РФ являются органами специальной </w:t>
      </w:r>
      <w:r w:rsidRPr="00C96234">
        <w:rPr>
          <w:sz w:val="28"/>
          <w:szCs w:val="28"/>
        </w:rPr>
        <w:lastRenderedPageBreak/>
        <w:t>компетенции, осуществляющими госу</w:t>
      </w:r>
      <w:r w:rsidRPr="00C96234">
        <w:rPr>
          <w:sz w:val="28"/>
          <w:szCs w:val="28"/>
        </w:rPr>
        <w:softHyphen/>
        <w:t xml:space="preserve">дарственный финансовый контроль. Деятельность этой системы органов регламентируется ст. 30-32 Налогового </w:t>
      </w:r>
      <w:r>
        <w:rPr>
          <w:sz w:val="28"/>
          <w:szCs w:val="28"/>
        </w:rPr>
        <w:t>к</w:t>
      </w:r>
      <w:r w:rsidRPr="00C96234">
        <w:rPr>
          <w:sz w:val="28"/>
          <w:szCs w:val="28"/>
        </w:rPr>
        <w:t xml:space="preserve">одекса РФ, а также Законом РФ </w:t>
      </w:r>
      <w:r w:rsidRPr="00C96234">
        <w:rPr>
          <w:b/>
          <w:sz w:val="28"/>
          <w:szCs w:val="28"/>
        </w:rPr>
        <w:t>от 21 марта 1991</w:t>
      </w:r>
      <w:r w:rsidRPr="00C96234">
        <w:rPr>
          <w:sz w:val="28"/>
          <w:szCs w:val="28"/>
        </w:rPr>
        <w:t xml:space="preserve"> г. “О налоговых органах Российской Федерации”</w:t>
      </w:r>
      <w:r w:rsidRPr="00C96234">
        <w:rPr>
          <w:rStyle w:val="ae"/>
          <w:sz w:val="28"/>
          <w:szCs w:val="28"/>
        </w:rPr>
        <w:footnoteReference w:id="48"/>
      </w:r>
      <w:r w:rsidRPr="00C96234">
        <w:rPr>
          <w:sz w:val="28"/>
          <w:szCs w:val="28"/>
        </w:rPr>
        <w:t xml:space="preserve">.  ФНС России </w:t>
      </w:r>
      <w:r>
        <w:rPr>
          <w:sz w:val="28"/>
          <w:szCs w:val="28"/>
        </w:rPr>
        <w:t xml:space="preserve">– </w:t>
      </w:r>
      <w:r w:rsidRPr="00C96234">
        <w:rPr>
          <w:sz w:val="28"/>
          <w:szCs w:val="28"/>
        </w:rPr>
        <w:t>единая централизованная система контроля за соблюдением законодательства о налогах и сборах, за правильностью исчисления, полнотой и своевременностью уплаты (перечисления) в бюджетную систему Российской Федерации налогов, сборов и страховых взносов, соответствующих пеней, штрафов, процентов, а в случаях, предусмотренных законодательством Российской Федерации, - за правильностью исчисления, полнотой и своевременностью уплаты (перечисления) в бюджетную систему Российской Федерации иных обязательных платежей, установленных законодательством Российской Федерации.</w:t>
      </w:r>
    </w:p>
    <w:p w14:paraId="45035645" w14:textId="1567AEA3" w:rsidR="00F720D1" w:rsidRPr="00C96234" w:rsidRDefault="00F720D1" w:rsidP="00F720D1">
      <w:pPr>
        <w:spacing w:line="360" w:lineRule="auto"/>
        <w:ind w:firstLine="709"/>
        <w:contextualSpacing/>
        <w:jc w:val="both"/>
        <w:rPr>
          <w:sz w:val="28"/>
          <w:szCs w:val="28"/>
        </w:rPr>
      </w:pPr>
      <w:r w:rsidRPr="00C96234">
        <w:rPr>
          <w:sz w:val="28"/>
          <w:szCs w:val="28"/>
        </w:rPr>
        <w:t>В Налоговом</w:t>
      </w:r>
      <w:r w:rsidRPr="00C96234">
        <w:rPr>
          <w:sz w:val="28"/>
          <w:szCs w:val="28"/>
        </w:rPr>
        <w:t xml:space="preserve"> </w:t>
      </w:r>
      <w:r>
        <w:rPr>
          <w:sz w:val="28"/>
          <w:szCs w:val="28"/>
        </w:rPr>
        <w:t>к</w:t>
      </w:r>
      <w:r w:rsidRPr="00C96234">
        <w:rPr>
          <w:sz w:val="28"/>
          <w:szCs w:val="28"/>
        </w:rPr>
        <w:t>одексе РФ, а также упомянутом законе предусмотрен целый ряд полномочий налоговых органов, направ</w:t>
      </w:r>
      <w:r w:rsidRPr="00C96234">
        <w:rPr>
          <w:sz w:val="28"/>
          <w:szCs w:val="28"/>
        </w:rPr>
        <w:softHyphen/>
        <w:t>ленных на решение вышеназванной задачи. В их числе: а) право производить в любых организациях проверки документов, связан</w:t>
      </w:r>
      <w:r w:rsidRPr="00C96234">
        <w:rPr>
          <w:sz w:val="28"/>
          <w:szCs w:val="28"/>
        </w:rPr>
        <w:softHyphen/>
        <w:t>ные с исчислением и уплатой налогов и других обязательных пла</w:t>
      </w:r>
      <w:r w:rsidRPr="00C96234">
        <w:rPr>
          <w:sz w:val="28"/>
          <w:szCs w:val="28"/>
        </w:rPr>
        <w:softHyphen/>
        <w:t>тежей; б) получать от организаций справки и копии с них, касаю</w:t>
      </w:r>
      <w:r w:rsidRPr="00C96234">
        <w:rPr>
          <w:sz w:val="28"/>
          <w:szCs w:val="28"/>
        </w:rPr>
        <w:softHyphen/>
        <w:t>щиеся хозяйственной деятельности налогоплательщика; в) обсле</w:t>
      </w:r>
      <w:r w:rsidRPr="00C96234">
        <w:rPr>
          <w:sz w:val="28"/>
          <w:szCs w:val="28"/>
        </w:rPr>
        <w:softHyphen/>
        <w:t>довать любые помещения, связанные с содержанием объектов на</w:t>
      </w:r>
      <w:r w:rsidRPr="00C96234">
        <w:rPr>
          <w:sz w:val="28"/>
          <w:szCs w:val="28"/>
        </w:rPr>
        <w:softHyphen/>
        <w:t>логообложения; г) приостанавливать операции организаций и граждан по расчетным и иным счетам в кредитных организациях в случае непредставления налоговым органам документов, связан</w:t>
      </w:r>
      <w:r w:rsidRPr="00C96234">
        <w:rPr>
          <w:sz w:val="28"/>
          <w:szCs w:val="28"/>
        </w:rPr>
        <w:softHyphen/>
        <w:t>ных с исчислением и уплатой налогов, и др.</w:t>
      </w:r>
    </w:p>
    <w:p w14:paraId="2C1168EA"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 Согласно ст. 34 НК РФ правом контролировать соблюдение на</w:t>
      </w:r>
      <w:r w:rsidRPr="00C96234">
        <w:rPr>
          <w:sz w:val="28"/>
          <w:szCs w:val="28"/>
        </w:rPr>
        <w:softHyphen/>
        <w:t>логового законодательства и по результатам составлять акты на</w:t>
      </w:r>
      <w:r w:rsidRPr="00C96234">
        <w:rPr>
          <w:sz w:val="28"/>
          <w:szCs w:val="28"/>
        </w:rPr>
        <w:softHyphen/>
        <w:t xml:space="preserve">логовой проверки обладает и Федеральная таможенная служба (ФТС России). Этот орган </w:t>
      </w:r>
      <w:r w:rsidRPr="00C96234">
        <w:rPr>
          <w:sz w:val="28"/>
          <w:szCs w:val="28"/>
        </w:rPr>
        <w:lastRenderedPageBreak/>
        <w:t>осуществляет функции таможенного контроля, валютного контроля и ряд иных функций.</w:t>
      </w:r>
      <w:r w:rsidRPr="00C96234">
        <w:rPr>
          <w:rStyle w:val="a7"/>
          <w:sz w:val="28"/>
          <w:szCs w:val="28"/>
        </w:rPr>
        <w:footnoteReference w:id="49"/>
      </w:r>
    </w:p>
    <w:p w14:paraId="32F2964D" w14:textId="77777777" w:rsidR="00F720D1" w:rsidRPr="00C96234" w:rsidRDefault="00F720D1" w:rsidP="00F720D1">
      <w:pPr>
        <w:spacing w:line="360" w:lineRule="auto"/>
        <w:ind w:firstLine="709"/>
        <w:contextualSpacing/>
        <w:jc w:val="both"/>
        <w:outlineLvl w:val="0"/>
        <w:rPr>
          <w:sz w:val="28"/>
          <w:szCs w:val="28"/>
        </w:rPr>
      </w:pPr>
      <w:r w:rsidRPr="00C96234">
        <w:rPr>
          <w:sz w:val="28"/>
          <w:szCs w:val="28"/>
        </w:rPr>
        <w:t xml:space="preserve">Федеральная служба по финансовому мониторингу </w:t>
      </w:r>
      <w:proofErr w:type="gramStart"/>
      <w:r w:rsidRPr="00C96234">
        <w:rPr>
          <w:sz w:val="28"/>
          <w:szCs w:val="28"/>
        </w:rPr>
        <w:t>( Росфинмониторинг</w:t>
      </w:r>
      <w:proofErr w:type="gramEnd"/>
      <w:r w:rsidRPr="00C96234">
        <w:rPr>
          <w:sz w:val="28"/>
          <w:szCs w:val="28"/>
        </w:rPr>
        <w:t>) осуществляет контроль за операциями с денежными средствами, контроль за выполнением физическими и юридическими лицами законодательства РФ о противодействии легализации</w:t>
      </w:r>
      <w:r>
        <w:rPr>
          <w:sz w:val="28"/>
          <w:szCs w:val="28"/>
        </w:rPr>
        <w:t xml:space="preserve"> </w:t>
      </w:r>
      <w:r w:rsidRPr="00C96234">
        <w:rPr>
          <w:sz w:val="28"/>
          <w:szCs w:val="28"/>
        </w:rPr>
        <w:t>(отмыванию) доходов, полученных преступным путем.</w:t>
      </w:r>
      <w:r w:rsidRPr="00C96234">
        <w:rPr>
          <w:rStyle w:val="a7"/>
          <w:sz w:val="28"/>
          <w:szCs w:val="28"/>
        </w:rPr>
        <w:footnoteReference w:id="50"/>
      </w:r>
    </w:p>
    <w:p w14:paraId="1F7CD1C8" w14:textId="2557B13A" w:rsidR="00F720D1" w:rsidRPr="00C96234" w:rsidRDefault="00F720D1" w:rsidP="00F720D1">
      <w:pPr>
        <w:spacing w:line="360" w:lineRule="auto"/>
        <w:ind w:firstLine="709"/>
        <w:contextualSpacing/>
        <w:jc w:val="both"/>
        <w:rPr>
          <w:sz w:val="28"/>
          <w:szCs w:val="28"/>
        </w:rPr>
      </w:pPr>
      <w:r w:rsidRPr="00C96234">
        <w:rPr>
          <w:sz w:val="28"/>
          <w:szCs w:val="28"/>
        </w:rPr>
        <w:t>К органам исполнительной власти специальной компетенции на уровне субъектов РФ и муниципальных образований относятся, соответственно, Министерства</w:t>
      </w:r>
      <w:r>
        <w:rPr>
          <w:sz w:val="28"/>
          <w:szCs w:val="28"/>
        </w:rPr>
        <w:t xml:space="preserve"> </w:t>
      </w:r>
      <w:r w:rsidRPr="00C96234">
        <w:rPr>
          <w:sz w:val="28"/>
          <w:szCs w:val="28"/>
        </w:rPr>
        <w:t>(департаменты) финансов субъектов РФ и финансовые органы муниципальных образований.  Первые осуществляют финансовый контроль за операциями с бюджетными средствами главных распорядителей, распорядителей и получателей бюджетных средств по бюджету субъекта РФ, других участников бюджетного процесса (ст.</w:t>
      </w:r>
      <w:r>
        <w:rPr>
          <w:sz w:val="28"/>
          <w:szCs w:val="28"/>
        </w:rPr>
        <w:t xml:space="preserve"> </w:t>
      </w:r>
      <w:r w:rsidRPr="00C96234">
        <w:rPr>
          <w:sz w:val="28"/>
          <w:szCs w:val="28"/>
        </w:rPr>
        <w:t xml:space="preserve">266-1 БК РФ). Органы финансового контроля в составе местных </w:t>
      </w:r>
      <w:r w:rsidRPr="00C96234">
        <w:rPr>
          <w:sz w:val="28"/>
          <w:szCs w:val="28"/>
        </w:rPr>
        <w:t>администраций осуществляют</w:t>
      </w:r>
      <w:r w:rsidRPr="00C96234">
        <w:rPr>
          <w:sz w:val="28"/>
          <w:szCs w:val="28"/>
        </w:rPr>
        <w:t xml:space="preserve"> финансовый контроль за операциями с бюджетными средствами главных распорядителей, распорядителей и получателей бюджетных средств по </w:t>
      </w:r>
      <w:proofErr w:type="gramStart"/>
      <w:r w:rsidRPr="00C96234">
        <w:rPr>
          <w:sz w:val="28"/>
          <w:szCs w:val="28"/>
        </w:rPr>
        <w:t>местному  бюджету</w:t>
      </w:r>
      <w:proofErr w:type="gramEnd"/>
      <w:r w:rsidRPr="00C96234">
        <w:rPr>
          <w:sz w:val="28"/>
          <w:szCs w:val="28"/>
        </w:rPr>
        <w:t xml:space="preserve"> ( ст. 266-1 БК РФ)</w:t>
      </w:r>
    </w:p>
    <w:p w14:paraId="128895EA"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 Главные распорядители, распорядители бюджетных средств осуществляют финансовый контроль за использованием бюджетных средств получателями бюджетных средств в части обеспечения целевого использования и своевременного возврата бюджетных средств, а также представления отчетности и внесения платы за пользование бюджетными средствами.</w:t>
      </w:r>
    </w:p>
    <w:p w14:paraId="1CEBE496" w14:textId="77777777" w:rsidR="00F720D1" w:rsidRPr="00C96234" w:rsidRDefault="00F720D1" w:rsidP="00F720D1">
      <w:pPr>
        <w:spacing w:line="360" w:lineRule="auto"/>
        <w:ind w:firstLine="709"/>
        <w:contextualSpacing/>
        <w:jc w:val="both"/>
        <w:rPr>
          <w:sz w:val="28"/>
          <w:szCs w:val="28"/>
        </w:rPr>
      </w:pPr>
      <w:r w:rsidRPr="00C96234">
        <w:rPr>
          <w:sz w:val="28"/>
          <w:szCs w:val="28"/>
        </w:rPr>
        <w:t>Главные распорядители бюджетных средств проводят проверки подведомственных государственных и муниципальных предприятий, бюджетных учреждений.</w:t>
      </w:r>
    </w:p>
    <w:p w14:paraId="20AD1946" w14:textId="77777777" w:rsidR="00F720D1" w:rsidRPr="00C96234" w:rsidRDefault="00F720D1" w:rsidP="00F720D1">
      <w:pPr>
        <w:spacing w:line="360" w:lineRule="auto"/>
        <w:ind w:firstLine="709"/>
        <w:contextualSpacing/>
        <w:jc w:val="both"/>
        <w:rPr>
          <w:sz w:val="28"/>
          <w:szCs w:val="28"/>
        </w:rPr>
      </w:pPr>
      <w:r w:rsidRPr="00C96234">
        <w:rPr>
          <w:sz w:val="28"/>
          <w:szCs w:val="28"/>
        </w:rPr>
        <w:lastRenderedPageBreak/>
        <w:t>Внутриведомственный финансовый контроль осуществляют министерства, ведомства, и другие субъекты по отношению к подведомственным им ор</w:t>
      </w:r>
      <w:r w:rsidRPr="00C96234">
        <w:rPr>
          <w:sz w:val="28"/>
          <w:szCs w:val="28"/>
        </w:rPr>
        <w:softHyphen/>
        <w:t>ганизациям. Вся контрольная деятельность министерств и ведомств в отношении подчиненных организаций проходит под началом руководителя министерства и ведомства, а в ряде случаев и Пра</w:t>
      </w:r>
      <w:r w:rsidRPr="00C96234">
        <w:rPr>
          <w:sz w:val="28"/>
          <w:szCs w:val="28"/>
        </w:rPr>
        <w:softHyphen/>
        <w:t>вительства РФ. Например, в соответствии с уставами федераль</w:t>
      </w:r>
      <w:r w:rsidRPr="00C96234">
        <w:rPr>
          <w:sz w:val="28"/>
          <w:szCs w:val="28"/>
        </w:rPr>
        <w:softHyphen/>
        <w:t>ных государственных унитарных предприятий, финансы которых являются публичными (государственной собственностью</w:t>
      </w:r>
      <w:proofErr w:type="gramStart"/>
      <w:r w:rsidRPr="00C96234">
        <w:rPr>
          <w:sz w:val="28"/>
          <w:szCs w:val="28"/>
        </w:rPr>
        <w:t>) ,</w:t>
      </w:r>
      <w:proofErr w:type="gramEnd"/>
      <w:r w:rsidRPr="00C96234">
        <w:rPr>
          <w:sz w:val="28"/>
          <w:szCs w:val="28"/>
        </w:rPr>
        <w:t xml:space="preserve"> контроль деятельности этих предприятий и их финансового со</w:t>
      </w:r>
      <w:r w:rsidRPr="00C96234">
        <w:rPr>
          <w:sz w:val="28"/>
          <w:szCs w:val="28"/>
        </w:rPr>
        <w:softHyphen/>
        <w:t>стояния осуществляет наблюдательная комиссия, образуемая Правительством РФ из федеральных органов исполнительной власти.</w:t>
      </w:r>
    </w:p>
    <w:p w14:paraId="2BAF508C" w14:textId="77777777" w:rsidR="00F720D1" w:rsidRDefault="00F720D1" w:rsidP="00F720D1">
      <w:pPr>
        <w:spacing w:line="360" w:lineRule="auto"/>
        <w:ind w:firstLine="709"/>
        <w:contextualSpacing/>
        <w:jc w:val="both"/>
        <w:rPr>
          <w:sz w:val="28"/>
          <w:szCs w:val="28"/>
        </w:rPr>
      </w:pPr>
      <w:r w:rsidRPr="00C96234">
        <w:rPr>
          <w:sz w:val="28"/>
          <w:szCs w:val="28"/>
        </w:rPr>
        <w:t>Равным образом, в госкорпорациях и публично-правовых компаниях, обладающих публичными финансами, публичный финансовый контроль осуществляют ревизионные комиссии, которые создаются Наблюдательным советом</w:t>
      </w:r>
      <w:r>
        <w:rPr>
          <w:sz w:val="28"/>
          <w:szCs w:val="28"/>
        </w:rPr>
        <w:t>,</w:t>
      </w:r>
      <w:r w:rsidRPr="00C96234">
        <w:rPr>
          <w:sz w:val="28"/>
          <w:szCs w:val="28"/>
        </w:rPr>
        <w:t xml:space="preserve"> формируемым из представителей Президента РФ и Правительства РФ.  Он же утверждает и положение о ревизионной комиссии. Например, в госкорпорации «Роскосмос» в соответствии с ФЗ </w:t>
      </w:r>
      <w:proofErr w:type="gramStart"/>
      <w:r w:rsidRPr="00C96234">
        <w:rPr>
          <w:sz w:val="28"/>
          <w:szCs w:val="28"/>
        </w:rPr>
        <w:t>« О</w:t>
      </w:r>
      <w:proofErr w:type="gramEnd"/>
      <w:r w:rsidRPr="00C96234">
        <w:rPr>
          <w:sz w:val="28"/>
          <w:szCs w:val="28"/>
        </w:rPr>
        <w:t xml:space="preserve"> государственной корпорации по космической деятельности « Роскосмос» от 1 июля 2015 года  ревизионная комиссия корпорации создается для контроля за  финансово-хозяйственной деятельностью корпорации. Однако, решение о назначении председателя и членов ревизионной комиссии корпорации и о прекращении их полномочий принимает наблюдательный совет корпорации</w:t>
      </w:r>
      <w:r>
        <w:rPr>
          <w:sz w:val="28"/>
          <w:szCs w:val="28"/>
        </w:rPr>
        <w:t>.</w:t>
      </w:r>
      <w:r w:rsidRPr="00C96234">
        <w:rPr>
          <w:sz w:val="28"/>
          <w:szCs w:val="28"/>
        </w:rPr>
        <w:t xml:space="preserve"> Подобным образом осуществляется публичный финансовый контроль и в публично-правовых компаниях.  В соответствии с ФЗ </w:t>
      </w:r>
      <w:proofErr w:type="gramStart"/>
      <w:r w:rsidRPr="00C96234">
        <w:rPr>
          <w:sz w:val="28"/>
          <w:szCs w:val="28"/>
        </w:rPr>
        <w:t>« О</w:t>
      </w:r>
      <w:proofErr w:type="gramEnd"/>
      <w:r w:rsidRPr="00C96234">
        <w:rPr>
          <w:sz w:val="28"/>
          <w:szCs w:val="28"/>
        </w:rPr>
        <w:t xml:space="preserve"> публично-правовых компаниях в РФ и о внесении изменений в отдельные законодательные акты РФ» от 22 июня 2016 года в публично-правовой компании создается система внутреннего контроля, которая обеспечивает соблюдение целевого использования средств компании. Однако   положение о системе внутреннего контроля   такой компании утверждает наблюдательный совет, назначаемый Правительством РФ, а в ряде случаев – Президентом РФ.</w:t>
      </w:r>
    </w:p>
    <w:p w14:paraId="7FB1D496" w14:textId="77777777" w:rsidR="00F720D1" w:rsidRPr="00C96234" w:rsidRDefault="00F720D1" w:rsidP="00F720D1">
      <w:pPr>
        <w:spacing w:line="360" w:lineRule="auto"/>
        <w:ind w:firstLine="709"/>
        <w:contextualSpacing/>
        <w:jc w:val="both"/>
        <w:rPr>
          <w:sz w:val="28"/>
          <w:szCs w:val="28"/>
        </w:rPr>
      </w:pPr>
    </w:p>
    <w:p w14:paraId="64357481" w14:textId="77777777" w:rsidR="00F720D1" w:rsidRPr="002321CD" w:rsidRDefault="00F720D1" w:rsidP="00F720D1">
      <w:pPr>
        <w:spacing w:line="360" w:lineRule="auto"/>
        <w:ind w:firstLine="709"/>
        <w:contextualSpacing/>
        <w:jc w:val="both"/>
        <w:rPr>
          <w:b/>
          <w:bCs/>
          <w:sz w:val="28"/>
          <w:szCs w:val="28"/>
        </w:rPr>
      </w:pPr>
      <w:r w:rsidRPr="002321CD">
        <w:rPr>
          <w:b/>
          <w:bCs/>
          <w:sz w:val="28"/>
          <w:szCs w:val="28"/>
        </w:rPr>
        <w:t>§ 3. Методы государственного и муниципального финансового контроля</w:t>
      </w:r>
    </w:p>
    <w:p w14:paraId="71C355FF" w14:textId="77777777" w:rsidR="00F720D1" w:rsidRPr="00C96234" w:rsidRDefault="00F720D1" w:rsidP="00F720D1">
      <w:pPr>
        <w:spacing w:line="360" w:lineRule="auto"/>
        <w:ind w:firstLine="709"/>
        <w:contextualSpacing/>
        <w:jc w:val="both"/>
        <w:rPr>
          <w:sz w:val="28"/>
          <w:szCs w:val="28"/>
        </w:rPr>
      </w:pPr>
    </w:p>
    <w:p w14:paraId="6DC70F5F" w14:textId="77777777" w:rsidR="00F720D1" w:rsidRPr="00C96234" w:rsidRDefault="00F720D1" w:rsidP="00F720D1">
      <w:pPr>
        <w:spacing w:line="360" w:lineRule="auto"/>
        <w:ind w:firstLine="709"/>
        <w:contextualSpacing/>
        <w:jc w:val="both"/>
        <w:rPr>
          <w:i/>
          <w:sz w:val="28"/>
          <w:szCs w:val="28"/>
        </w:rPr>
      </w:pPr>
      <w:r w:rsidRPr="00C96234">
        <w:rPr>
          <w:sz w:val="28"/>
          <w:szCs w:val="28"/>
        </w:rPr>
        <w:t>Государственный и муниципальный финансов</w:t>
      </w:r>
      <w:r>
        <w:rPr>
          <w:sz w:val="28"/>
          <w:szCs w:val="28"/>
        </w:rPr>
        <w:t xml:space="preserve">ый контроль осуществляется несколькими методами. К их числу относятся: </w:t>
      </w:r>
      <w:r w:rsidRPr="002321CD">
        <w:rPr>
          <w:i/>
          <w:iCs/>
          <w:sz w:val="28"/>
          <w:szCs w:val="28"/>
        </w:rPr>
        <w:t>ревизии,</w:t>
      </w:r>
      <w:r w:rsidRPr="00C96234">
        <w:rPr>
          <w:i/>
          <w:sz w:val="28"/>
          <w:szCs w:val="28"/>
        </w:rPr>
        <w:t xml:space="preserve"> проверки, обследования, мониторинг, анализ, санкционирование оп</w:t>
      </w:r>
      <w:r>
        <w:rPr>
          <w:i/>
          <w:sz w:val="28"/>
          <w:szCs w:val="28"/>
        </w:rPr>
        <w:t>ераций, экспертиза.</w:t>
      </w:r>
    </w:p>
    <w:p w14:paraId="08A59365" w14:textId="77777777" w:rsidR="00F720D1" w:rsidRPr="00C96234" w:rsidRDefault="00F720D1" w:rsidP="00F720D1">
      <w:pPr>
        <w:spacing w:line="360" w:lineRule="auto"/>
        <w:ind w:firstLine="709"/>
        <w:contextualSpacing/>
        <w:jc w:val="both"/>
        <w:rPr>
          <w:sz w:val="28"/>
          <w:szCs w:val="28"/>
        </w:rPr>
      </w:pPr>
      <w:r w:rsidRPr="00C96234">
        <w:rPr>
          <w:sz w:val="28"/>
          <w:szCs w:val="28"/>
        </w:rPr>
        <w:t>Использование того или иного метода финансового контроля зависит от компетенции государственного органа или органа мест</w:t>
      </w:r>
      <w:r w:rsidRPr="00C96234">
        <w:rPr>
          <w:sz w:val="28"/>
          <w:szCs w:val="28"/>
        </w:rPr>
        <w:softHyphen/>
        <w:t>ного самоуправления, от времени осуществления финансового контроля относительно финансово-хозяйственной деятельности субъекта и т.д.</w:t>
      </w:r>
    </w:p>
    <w:p w14:paraId="5314421D" w14:textId="77777777" w:rsidR="00F720D1" w:rsidRPr="00C96234" w:rsidRDefault="00F720D1" w:rsidP="00F720D1">
      <w:pPr>
        <w:spacing w:line="360" w:lineRule="auto"/>
        <w:ind w:firstLine="709"/>
        <w:contextualSpacing/>
        <w:jc w:val="both"/>
        <w:rPr>
          <w:sz w:val="28"/>
          <w:szCs w:val="28"/>
        </w:rPr>
      </w:pPr>
      <w:r w:rsidRPr="00C96234">
        <w:rPr>
          <w:sz w:val="28"/>
          <w:szCs w:val="28"/>
        </w:rPr>
        <w:t>Вышеназванные методы государственного и муниципального</w:t>
      </w:r>
      <w:r>
        <w:rPr>
          <w:sz w:val="28"/>
          <w:szCs w:val="28"/>
        </w:rPr>
        <w:t xml:space="preserve"> (публичного)</w:t>
      </w:r>
      <w:r w:rsidRPr="00C96234">
        <w:rPr>
          <w:sz w:val="28"/>
          <w:szCs w:val="28"/>
        </w:rPr>
        <w:t xml:space="preserve"> финансового контроля отражены в различных нормативных ак</w:t>
      </w:r>
      <w:r w:rsidRPr="00C96234">
        <w:rPr>
          <w:sz w:val="28"/>
          <w:szCs w:val="28"/>
        </w:rPr>
        <w:softHyphen/>
        <w:t>тах, регламентирующих режим их использования относительно различных объектов финансового контроля. Например, в Нало</w:t>
      </w:r>
      <w:r w:rsidRPr="00C96234">
        <w:rPr>
          <w:sz w:val="28"/>
          <w:szCs w:val="28"/>
        </w:rPr>
        <w:softHyphen/>
        <w:t>говом кодексе РФ определен режим налоговой проверки (ст. 8</w:t>
      </w:r>
      <w:r>
        <w:rPr>
          <w:sz w:val="28"/>
          <w:szCs w:val="28"/>
        </w:rPr>
        <w:t>2-102); в ФЗ “О Счетной палате Р</w:t>
      </w:r>
      <w:r w:rsidRPr="00C96234">
        <w:rPr>
          <w:sz w:val="28"/>
          <w:szCs w:val="28"/>
        </w:rPr>
        <w:t>оссийской Федерации” — режим ревизий</w:t>
      </w:r>
      <w:r>
        <w:rPr>
          <w:sz w:val="28"/>
          <w:szCs w:val="28"/>
        </w:rPr>
        <w:t>,</w:t>
      </w:r>
      <w:r w:rsidRPr="00C96234">
        <w:rPr>
          <w:sz w:val="28"/>
          <w:szCs w:val="28"/>
        </w:rPr>
        <w:t xml:space="preserve"> проверок</w:t>
      </w:r>
      <w:r>
        <w:rPr>
          <w:sz w:val="28"/>
          <w:szCs w:val="28"/>
        </w:rPr>
        <w:t xml:space="preserve">, </w:t>
      </w:r>
      <w:r w:rsidRPr="00C96234">
        <w:rPr>
          <w:sz w:val="28"/>
          <w:szCs w:val="28"/>
        </w:rPr>
        <w:t>относительно контрольных полномочий Счет</w:t>
      </w:r>
      <w:r w:rsidRPr="00C96234">
        <w:rPr>
          <w:sz w:val="28"/>
          <w:szCs w:val="28"/>
        </w:rPr>
        <w:softHyphen/>
        <w:t>ной палаты РФ и др.</w:t>
      </w:r>
    </w:p>
    <w:p w14:paraId="4B3923C2" w14:textId="77777777" w:rsidR="00F720D1" w:rsidRPr="00C96234" w:rsidRDefault="00F720D1" w:rsidP="00F720D1">
      <w:pPr>
        <w:pStyle w:val="FR1"/>
        <w:spacing w:line="360" w:lineRule="auto"/>
        <w:ind w:firstLine="709"/>
        <w:contextualSpacing/>
        <w:rPr>
          <w:rFonts w:ascii="Times New Roman" w:hAnsi="Times New Roman" w:cs="Times New Roman"/>
          <w:i w:val="0"/>
          <w:iCs w:val="0"/>
          <w:sz w:val="28"/>
          <w:szCs w:val="28"/>
        </w:rPr>
      </w:pPr>
      <w:r w:rsidRPr="00EC148F">
        <w:rPr>
          <w:rFonts w:ascii="Times New Roman" w:hAnsi="Times New Roman" w:cs="Times New Roman"/>
          <w:b/>
          <w:i w:val="0"/>
          <w:iCs w:val="0"/>
          <w:sz w:val="28"/>
          <w:szCs w:val="28"/>
        </w:rPr>
        <w:t xml:space="preserve">Проверка </w:t>
      </w:r>
      <w:r w:rsidRPr="00C96234">
        <w:rPr>
          <w:rFonts w:ascii="Times New Roman" w:hAnsi="Times New Roman" w:cs="Times New Roman"/>
          <w:i w:val="0"/>
          <w:iCs w:val="0"/>
          <w:sz w:val="28"/>
          <w:szCs w:val="28"/>
        </w:rPr>
        <w:t xml:space="preserve">— это метод финансового контроля, представляющий собой единичное контрольное действие или исследование состояния дел на определенном участке деятельности проверяемой организации. </w:t>
      </w:r>
    </w:p>
    <w:p w14:paraId="6A1D9F6B" w14:textId="77777777" w:rsidR="00F720D1" w:rsidRPr="00C96234" w:rsidRDefault="00F720D1" w:rsidP="00F720D1">
      <w:pPr>
        <w:spacing w:line="360" w:lineRule="auto"/>
        <w:ind w:firstLine="709"/>
        <w:contextualSpacing/>
        <w:jc w:val="both"/>
        <w:rPr>
          <w:sz w:val="28"/>
          <w:szCs w:val="28"/>
        </w:rPr>
      </w:pPr>
      <w:r>
        <w:rPr>
          <w:sz w:val="28"/>
          <w:szCs w:val="28"/>
        </w:rPr>
        <w:t xml:space="preserve"> П</w:t>
      </w:r>
      <w:r w:rsidRPr="00C96234">
        <w:rPr>
          <w:sz w:val="28"/>
          <w:szCs w:val="28"/>
        </w:rPr>
        <w:t>роверки под</w:t>
      </w:r>
      <w:r w:rsidRPr="00C96234">
        <w:rPr>
          <w:sz w:val="28"/>
          <w:szCs w:val="28"/>
        </w:rPr>
        <w:softHyphen/>
        <w:t>разделяются на тематические и документальные.</w:t>
      </w:r>
    </w:p>
    <w:p w14:paraId="0D79B2D3" w14:textId="77777777" w:rsidR="00F720D1" w:rsidRPr="00C96234" w:rsidRDefault="00F720D1" w:rsidP="00F720D1">
      <w:pPr>
        <w:spacing w:line="360" w:lineRule="auto"/>
        <w:ind w:firstLine="709"/>
        <w:contextualSpacing/>
        <w:jc w:val="both"/>
        <w:rPr>
          <w:sz w:val="28"/>
          <w:szCs w:val="28"/>
        </w:rPr>
      </w:pPr>
      <w:r w:rsidRPr="00C96234">
        <w:rPr>
          <w:sz w:val="28"/>
          <w:szCs w:val="28"/>
        </w:rPr>
        <w:t>Тематические проверки — это изучение отдельных сторон фи</w:t>
      </w:r>
      <w:r w:rsidRPr="00C96234">
        <w:rPr>
          <w:sz w:val="28"/>
          <w:szCs w:val="28"/>
        </w:rPr>
        <w:softHyphen/>
        <w:t>нансово-хозяйственной деятельности подконтрольного объекта. Документальные проверки — это изучение финансово-хозяйст</w:t>
      </w:r>
      <w:r w:rsidRPr="00C96234">
        <w:rPr>
          <w:sz w:val="28"/>
          <w:szCs w:val="28"/>
        </w:rPr>
        <w:softHyphen/>
        <w:t>венной деятельности подконтрольного объекта только на основа</w:t>
      </w:r>
      <w:r w:rsidRPr="00C96234">
        <w:rPr>
          <w:sz w:val="28"/>
          <w:szCs w:val="28"/>
        </w:rPr>
        <w:softHyphen/>
        <w:t>нии документов: балансов, счет, отчетов и др.</w:t>
      </w:r>
    </w:p>
    <w:p w14:paraId="10CE1229" w14:textId="77777777" w:rsidR="00F720D1" w:rsidRPr="00C96234" w:rsidRDefault="00F720D1" w:rsidP="00F720D1">
      <w:pPr>
        <w:spacing w:line="360" w:lineRule="auto"/>
        <w:ind w:firstLine="709"/>
        <w:contextualSpacing/>
        <w:jc w:val="both"/>
        <w:rPr>
          <w:sz w:val="28"/>
          <w:szCs w:val="28"/>
        </w:rPr>
      </w:pPr>
      <w:r w:rsidRPr="00C96234">
        <w:rPr>
          <w:sz w:val="28"/>
          <w:szCs w:val="28"/>
        </w:rPr>
        <w:t>Тематические и</w:t>
      </w:r>
      <w:r>
        <w:rPr>
          <w:sz w:val="28"/>
          <w:szCs w:val="28"/>
        </w:rPr>
        <w:t xml:space="preserve"> одновременно</w:t>
      </w:r>
      <w:r w:rsidRPr="00C96234">
        <w:rPr>
          <w:sz w:val="28"/>
          <w:szCs w:val="28"/>
        </w:rPr>
        <w:t xml:space="preserve"> документальные проверки проводит Счетная палата РФ в ходе контроля за своевременным исполнением доходных </w:t>
      </w:r>
      <w:r w:rsidRPr="00C96234">
        <w:rPr>
          <w:sz w:val="28"/>
          <w:szCs w:val="28"/>
        </w:rPr>
        <w:lastRenderedPageBreak/>
        <w:t>и расходных статей федерального бюджета и бюджетов федеральных внебюджетных фондов</w:t>
      </w:r>
      <w:r w:rsidRPr="00C96234">
        <w:rPr>
          <w:rStyle w:val="ae"/>
          <w:sz w:val="28"/>
          <w:szCs w:val="28"/>
        </w:rPr>
        <w:footnoteReference w:id="51"/>
      </w:r>
      <w:r w:rsidRPr="00C96234">
        <w:rPr>
          <w:sz w:val="28"/>
          <w:szCs w:val="28"/>
        </w:rPr>
        <w:t>. Органы казначейства проверяют документы в министерствах, в организациях, связанные с зачислением, перечислением и использованием средств федерального бюджета РФ</w:t>
      </w:r>
      <w:r w:rsidRPr="00C96234">
        <w:rPr>
          <w:rStyle w:val="ae"/>
          <w:sz w:val="28"/>
          <w:szCs w:val="28"/>
        </w:rPr>
        <w:footnoteReference w:id="52"/>
      </w:r>
      <w:r w:rsidRPr="00C96234">
        <w:rPr>
          <w:sz w:val="28"/>
          <w:szCs w:val="28"/>
        </w:rPr>
        <w:t>.</w:t>
      </w:r>
    </w:p>
    <w:p w14:paraId="4C9B69A3" w14:textId="77777777" w:rsidR="00F720D1" w:rsidRPr="0061699F" w:rsidRDefault="00F720D1" w:rsidP="00F720D1">
      <w:pPr>
        <w:spacing w:line="360" w:lineRule="auto"/>
        <w:ind w:firstLine="709"/>
        <w:contextualSpacing/>
        <w:jc w:val="both"/>
        <w:rPr>
          <w:b/>
          <w:sz w:val="28"/>
          <w:szCs w:val="28"/>
        </w:rPr>
      </w:pPr>
      <w:r w:rsidRPr="00C96234">
        <w:rPr>
          <w:sz w:val="28"/>
          <w:szCs w:val="28"/>
        </w:rPr>
        <w:t>Разновидностью тематической проверки является налоговая проверка, проводимая д</w:t>
      </w:r>
      <w:r>
        <w:rPr>
          <w:sz w:val="28"/>
          <w:szCs w:val="28"/>
        </w:rPr>
        <w:t>олжностными лицами налоговых орг</w:t>
      </w:r>
      <w:r w:rsidRPr="00C96234">
        <w:rPr>
          <w:sz w:val="28"/>
          <w:szCs w:val="28"/>
        </w:rPr>
        <w:t xml:space="preserve">анов. Существует два вида налоговой проверки: камеральная и выездная. Камеральная налоговая проверка является разновидностью документальной проверки, </w:t>
      </w:r>
      <w:r>
        <w:rPr>
          <w:sz w:val="28"/>
          <w:szCs w:val="28"/>
        </w:rPr>
        <w:t>так как она проводится налогов</w:t>
      </w:r>
      <w:r w:rsidRPr="00C96234">
        <w:rPr>
          <w:sz w:val="28"/>
          <w:szCs w:val="28"/>
        </w:rPr>
        <w:t xml:space="preserve">ым органом по месту его нахождения на основании документов, представленных налогоплательщиком, а также других документов, имеющихся у </w:t>
      </w:r>
      <w:r>
        <w:rPr>
          <w:sz w:val="28"/>
          <w:szCs w:val="28"/>
        </w:rPr>
        <w:t>налогового органа.</w:t>
      </w:r>
      <w:r w:rsidRPr="00C96234">
        <w:rPr>
          <w:sz w:val="28"/>
          <w:szCs w:val="28"/>
        </w:rPr>
        <w:t xml:space="preserve"> Выездная налоговая проверка проводится на основании решения руководителя (его заместителя) налогового </w:t>
      </w:r>
      <w:r w:rsidRPr="002321CD">
        <w:rPr>
          <w:sz w:val="28"/>
          <w:szCs w:val="28"/>
        </w:rPr>
        <w:t>органа не чаще одного роза в год и не может продолжаться более двух месяцев.</w:t>
      </w:r>
    </w:p>
    <w:p w14:paraId="01307BA5" w14:textId="77777777" w:rsidR="00F720D1" w:rsidRPr="00C96234" w:rsidRDefault="00F720D1" w:rsidP="00F720D1">
      <w:pPr>
        <w:spacing w:line="360" w:lineRule="auto"/>
        <w:ind w:firstLine="709"/>
        <w:contextualSpacing/>
        <w:jc w:val="both"/>
        <w:rPr>
          <w:sz w:val="28"/>
          <w:szCs w:val="28"/>
        </w:rPr>
      </w:pPr>
      <w:r w:rsidRPr="00C96234">
        <w:rPr>
          <w:sz w:val="28"/>
          <w:szCs w:val="28"/>
        </w:rPr>
        <w:t>Проверками занимаются и другие органы в процессе государ</w:t>
      </w:r>
      <w:r w:rsidRPr="00C96234">
        <w:rPr>
          <w:sz w:val="28"/>
          <w:szCs w:val="28"/>
        </w:rPr>
        <w:softHyphen/>
        <w:t>ственного и муниципального финансового контроля.</w:t>
      </w:r>
      <w:r>
        <w:rPr>
          <w:sz w:val="28"/>
          <w:szCs w:val="28"/>
        </w:rPr>
        <w:t xml:space="preserve"> – Счетная палата РФ, Таможенная служба, Федеральное казначейство. </w:t>
      </w:r>
      <w:r w:rsidRPr="00C96234">
        <w:rPr>
          <w:sz w:val="28"/>
          <w:szCs w:val="28"/>
        </w:rPr>
        <w:t xml:space="preserve">Только проверка как метод финансового контроля имеет место в ходе осуществления предварительного и текущего финансового контроля.  </w:t>
      </w:r>
      <w:r>
        <w:rPr>
          <w:sz w:val="28"/>
          <w:szCs w:val="28"/>
        </w:rPr>
        <w:t xml:space="preserve"> Однако, она, также как и ревизия, может осуществляться и </w:t>
      </w:r>
      <w:proofErr w:type="gramStart"/>
      <w:r>
        <w:rPr>
          <w:sz w:val="28"/>
          <w:szCs w:val="28"/>
        </w:rPr>
        <w:t>в  качестве</w:t>
      </w:r>
      <w:proofErr w:type="gramEnd"/>
      <w:r>
        <w:rPr>
          <w:sz w:val="28"/>
          <w:szCs w:val="28"/>
        </w:rPr>
        <w:t xml:space="preserve"> последующего финансового контроля.</w:t>
      </w:r>
      <w:r w:rsidRPr="00C96234">
        <w:rPr>
          <w:sz w:val="28"/>
          <w:szCs w:val="28"/>
        </w:rPr>
        <w:t xml:space="preserve"> </w:t>
      </w:r>
      <w:r>
        <w:rPr>
          <w:sz w:val="28"/>
          <w:szCs w:val="28"/>
        </w:rPr>
        <w:t xml:space="preserve"> Например, ФНС осуществляют проверку уже уплаченных налогов.</w:t>
      </w:r>
      <w:r w:rsidRPr="00C96234">
        <w:rPr>
          <w:sz w:val="28"/>
          <w:szCs w:val="28"/>
        </w:rPr>
        <w:t xml:space="preserve">     </w:t>
      </w:r>
    </w:p>
    <w:p w14:paraId="3C040BDC" w14:textId="77777777" w:rsidR="00F720D1" w:rsidRPr="00C96234" w:rsidRDefault="00F720D1" w:rsidP="00F720D1">
      <w:pPr>
        <w:spacing w:line="360" w:lineRule="auto"/>
        <w:ind w:firstLine="709"/>
        <w:contextualSpacing/>
        <w:jc w:val="both"/>
        <w:rPr>
          <w:sz w:val="28"/>
          <w:szCs w:val="28"/>
        </w:rPr>
      </w:pPr>
      <w:r w:rsidRPr="00C96234">
        <w:rPr>
          <w:sz w:val="28"/>
          <w:szCs w:val="28"/>
        </w:rPr>
        <w:t xml:space="preserve">По результатам проверок, как правило, составляется акт, а в случае осуществления проверки Счетной палатой РФ — заключение. Особые требования предъявляются к акту налоговой проверки. В соответствии </w:t>
      </w:r>
      <w:r>
        <w:rPr>
          <w:sz w:val="28"/>
          <w:szCs w:val="28"/>
        </w:rPr>
        <w:t>с</w:t>
      </w:r>
      <w:r w:rsidRPr="00C96234">
        <w:rPr>
          <w:sz w:val="28"/>
          <w:szCs w:val="28"/>
        </w:rPr>
        <w:t xml:space="preserve"> НК РФ он составляется по определенной форме</w:t>
      </w:r>
      <w:r>
        <w:rPr>
          <w:sz w:val="28"/>
          <w:szCs w:val="28"/>
        </w:rPr>
        <w:t>.</w:t>
      </w:r>
      <w:r w:rsidRPr="00C96234">
        <w:rPr>
          <w:sz w:val="28"/>
          <w:szCs w:val="28"/>
        </w:rPr>
        <w:t xml:space="preserve"> В нем должны быть указаны документы, подтверждающие факты налоговых правонарушений, а также предложения по устранению выявленных нарушений и применению санкций за нарушения законодательства о налогах и сборах. Акт налоговой про</w:t>
      </w:r>
      <w:r w:rsidRPr="00C96234">
        <w:rPr>
          <w:sz w:val="28"/>
          <w:szCs w:val="28"/>
        </w:rPr>
        <w:softHyphen/>
        <w:t xml:space="preserve">верки </w:t>
      </w:r>
      <w:r w:rsidRPr="00C96234">
        <w:rPr>
          <w:sz w:val="28"/>
          <w:szCs w:val="28"/>
        </w:rPr>
        <w:lastRenderedPageBreak/>
        <w:t>подписывается должностными лицами налоговых органов и руководителем проверяемой организации либо индивидуаль</w:t>
      </w:r>
      <w:r w:rsidRPr="00C96234">
        <w:rPr>
          <w:sz w:val="28"/>
          <w:szCs w:val="28"/>
        </w:rPr>
        <w:softHyphen/>
        <w:t>ным предпринимателем.</w:t>
      </w:r>
    </w:p>
    <w:p w14:paraId="0247C321" w14:textId="77777777" w:rsidR="00F720D1" w:rsidRPr="00C96234" w:rsidRDefault="00F720D1" w:rsidP="00F720D1">
      <w:pPr>
        <w:pStyle w:val="FR1"/>
        <w:spacing w:line="360" w:lineRule="auto"/>
        <w:ind w:firstLine="709"/>
        <w:contextualSpacing/>
        <w:rPr>
          <w:rFonts w:ascii="Times New Roman" w:hAnsi="Times New Roman" w:cs="Times New Roman"/>
          <w:i w:val="0"/>
          <w:iCs w:val="0"/>
          <w:sz w:val="28"/>
          <w:szCs w:val="28"/>
        </w:rPr>
      </w:pPr>
      <w:r w:rsidRPr="00EC148F">
        <w:rPr>
          <w:rFonts w:ascii="Times New Roman" w:hAnsi="Times New Roman" w:cs="Times New Roman"/>
          <w:b/>
          <w:i w:val="0"/>
          <w:iCs w:val="0"/>
          <w:sz w:val="28"/>
          <w:szCs w:val="28"/>
        </w:rPr>
        <w:t>Ревизия</w:t>
      </w:r>
      <w:r w:rsidRPr="00C96234">
        <w:rPr>
          <w:rFonts w:ascii="Times New Roman" w:hAnsi="Times New Roman" w:cs="Times New Roman"/>
          <w:i w:val="0"/>
          <w:iCs w:val="0"/>
          <w:sz w:val="28"/>
          <w:szCs w:val="28"/>
        </w:rPr>
        <w:t xml:space="preserve"> — это всеобъемлющий метод фина</w:t>
      </w:r>
      <w:r>
        <w:rPr>
          <w:rFonts w:ascii="Times New Roman" w:hAnsi="Times New Roman" w:cs="Times New Roman"/>
          <w:i w:val="0"/>
          <w:iCs w:val="0"/>
          <w:sz w:val="28"/>
          <w:szCs w:val="28"/>
        </w:rPr>
        <w:t xml:space="preserve">нсового контроля, т.е. это комплексная проверка деятельности объекта контроля по изучению </w:t>
      </w:r>
      <w:proofErr w:type="gramStart"/>
      <w:r>
        <w:rPr>
          <w:rFonts w:ascii="Times New Roman" w:hAnsi="Times New Roman" w:cs="Times New Roman"/>
          <w:i w:val="0"/>
          <w:iCs w:val="0"/>
          <w:sz w:val="28"/>
          <w:szCs w:val="28"/>
        </w:rPr>
        <w:t>всех  совершенных</w:t>
      </w:r>
      <w:proofErr w:type="gramEnd"/>
      <w:r>
        <w:rPr>
          <w:rFonts w:ascii="Times New Roman" w:hAnsi="Times New Roman" w:cs="Times New Roman"/>
          <w:i w:val="0"/>
          <w:iCs w:val="0"/>
          <w:sz w:val="28"/>
          <w:szCs w:val="28"/>
        </w:rPr>
        <w:t xml:space="preserve"> субъектом финансовых и хозяйственных операций.</w:t>
      </w:r>
      <w:r w:rsidRPr="00C96234">
        <w:rPr>
          <w:rFonts w:ascii="Times New Roman" w:hAnsi="Times New Roman" w:cs="Times New Roman"/>
          <w:i w:val="0"/>
          <w:iCs w:val="0"/>
          <w:sz w:val="28"/>
          <w:szCs w:val="28"/>
        </w:rPr>
        <w:t xml:space="preserve"> </w:t>
      </w:r>
    </w:p>
    <w:p w14:paraId="16157D84" w14:textId="77777777" w:rsidR="00F720D1" w:rsidRPr="00C96234" w:rsidRDefault="00F720D1" w:rsidP="00F720D1">
      <w:pPr>
        <w:spacing w:line="360" w:lineRule="auto"/>
        <w:ind w:firstLine="709"/>
        <w:contextualSpacing/>
        <w:jc w:val="both"/>
        <w:rPr>
          <w:sz w:val="28"/>
          <w:szCs w:val="28"/>
        </w:rPr>
      </w:pPr>
      <w:r w:rsidRPr="00C96234">
        <w:rPr>
          <w:sz w:val="28"/>
          <w:szCs w:val="28"/>
        </w:rPr>
        <w:t>Ревизии как метод государственного финансового контроля се</w:t>
      </w:r>
      <w:r w:rsidRPr="00C96234">
        <w:rPr>
          <w:sz w:val="28"/>
          <w:szCs w:val="28"/>
        </w:rPr>
        <w:softHyphen/>
        <w:t>годня осуществляют: Счетная палата РФ</w:t>
      </w:r>
      <w:r>
        <w:rPr>
          <w:sz w:val="28"/>
          <w:szCs w:val="28"/>
        </w:rPr>
        <w:t xml:space="preserve">. </w:t>
      </w:r>
      <w:r w:rsidRPr="00C96234">
        <w:rPr>
          <w:sz w:val="28"/>
          <w:szCs w:val="28"/>
        </w:rPr>
        <w:t xml:space="preserve"> Во всех случаях ревизия является методом последующего финан</w:t>
      </w:r>
      <w:r w:rsidRPr="00C96234">
        <w:rPr>
          <w:sz w:val="28"/>
          <w:szCs w:val="28"/>
        </w:rPr>
        <w:softHyphen/>
        <w:t>сового контроля.</w:t>
      </w:r>
    </w:p>
    <w:p w14:paraId="517CF118" w14:textId="77777777" w:rsidR="00F720D1" w:rsidRPr="00EC148F" w:rsidRDefault="00F720D1" w:rsidP="00F720D1">
      <w:pPr>
        <w:pStyle w:val="FR1"/>
        <w:spacing w:line="360" w:lineRule="auto"/>
        <w:ind w:firstLine="709"/>
        <w:contextualSpacing/>
        <w:rPr>
          <w:rFonts w:ascii="Times New Roman" w:hAnsi="Times New Roman" w:cs="Times New Roman"/>
          <w:i w:val="0"/>
          <w:iCs w:val="0"/>
          <w:sz w:val="28"/>
          <w:szCs w:val="28"/>
        </w:rPr>
      </w:pPr>
      <w:r w:rsidRPr="00C96234">
        <w:rPr>
          <w:rFonts w:ascii="Times New Roman" w:hAnsi="Times New Roman" w:cs="Times New Roman"/>
          <w:i w:val="0"/>
          <w:iCs w:val="0"/>
          <w:sz w:val="28"/>
          <w:szCs w:val="28"/>
        </w:rPr>
        <w:t xml:space="preserve">Ревизии подразделяются </w:t>
      </w:r>
      <w:r>
        <w:rPr>
          <w:rFonts w:ascii="Times New Roman" w:hAnsi="Times New Roman" w:cs="Times New Roman"/>
          <w:i w:val="0"/>
          <w:iCs w:val="0"/>
          <w:sz w:val="28"/>
          <w:szCs w:val="28"/>
        </w:rPr>
        <w:t xml:space="preserve">на </w:t>
      </w:r>
      <w:r w:rsidRPr="00C96234">
        <w:rPr>
          <w:rFonts w:ascii="Times New Roman" w:hAnsi="Times New Roman" w:cs="Times New Roman"/>
          <w:i w:val="0"/>
          <w:iCs w:val="0"/>
          <w:sz w:val="28"/>
          <w:szCs w:val="28"/>
        </w:rPr>
        <w:t>плановые и внеплановые.</w:t>
      </w:r>
      <w:r>
        <w:rPr>
          <w:rFonts w:ascii="Times New Roman" w:hAnsi="Times New Roman" w:cs="Times New Roman"/>
          <w:i w:val="0"/>
          <w:iCs w:val="0"/>
          <w:sz w:val="28"/>
          <w:szCs w:val="28"/>
        </w:rPr>
        <w:t xml:space="preserve"> </w:t>
      </w:r>
      <w:r w:rsidRPr="00EC148F">
        <w:rPr>
          <w:rFonts w:ascii="Times New Roman" w:hAnsi="Times New Roman" w:cs="Times New Roman"/>
          <w:i w:val="0"/>
          <w:sz w:val="28"/>
          <w:szCs w:val="28"/>
        </w:rPr>
        <w:t>Плановые ревизии заранее планируются, а внеплановые осу</w:t>
      </w:r>
      <w:r w:rsidRPr="00EC148F">
        <w:rPr>
          <w:rFonts w:ascii="Times New Roman" w:hAnsi="Times New Roman" w:cs="Times New Roman"/>
          <w:i w:val="0"/>
          <w:sz w:val="28"/>
          <w:szCs w:val="28"/>
        </w:rPr>
        <w:softHyphen/>
        <w:t>ществляются по случаю.</w:t>
      </w:r>
      <w:r w:rsidRPr="00EC148F">
        <w:rPr>
          <w:rFonts w:ascii="Times New Roman" w:hAnsi="Times New Roman" w:cs="Times New Roman"/>
          <w:i w:val="0"/>
          <w:iCs w:val="0"/>
          <w:sz w:val="28"/>
          <w:szCs w:val="28"/>
        </w:rPr>
        <w:t xml:space="preserve"> </w:t>
      </w:r>
    </w:p>
    <w:p w14:paraId="413A02C8" w14:textId="77777777" w:rsidR="00F720D1" w:rsidRDefault="00F720D1" w:rsidP="00F720D1">
      <w:pPr>
        <w:spacing w:line="360" w:lineRule="auto"/>
        <w:ind w:firstLine="709"/>
        <w:contextualSpacing/>
        <w:jc w:val="both"/>
        <w:rPr>
          <w:sz w:val="28"/>
          <w:szCs w:val="28"/>
        </w:rPr>
      </w:pPr>
      <w:r w:rsidRPr="00C96234">
        <w:rPr>
          <w:sz w:val="28"/>
          <w:szCs w:val="28"/>
        </w:rPr>
        <w:t>По результатам ревизий составляется акт</w:t>
      </w:r>
      <w:r>
        <w:rPr>
          <w:sz w:val="28"/>
          <w:szCs w:val="28"/>
        </w:rPr>
        <w:t>.</w:t>
      </w:r>
    </w:p>
    <w:p w14:paraId="69897D0F" w14:textId="77777777" w:rsidR="00F720D1" w:rsidRDefault="00F720D1" w:rsidP="00F720D1">
      <w:pPr>
        <w:spacing w:line="360" w:lineRule="auto"/>
        <w:ind w:firstLine="709"/>
        <w:contextualSpacing/>
        <w:jc w:val="both"/>
        <w:rPr>
          <w:sz w:val="28"/>
          <w:szCs w:val="28"/>
        </w:rPr>
      </w:pPr>
      <w:r w:rsidRPr="00B40081">
        <w:rPr>
          <w:b/>
          <w:sz w:val="28"/>
          <w:szCs w:val="28"/>
        </w:rPr>
        <w:t xml:space="preserve">Обследования </w:t>
      </w:r>
      <w:r>
        <w:rPr>
          <w:sz w:val="28"/>
          <w:szCs w:val="28"/>
        </w:rPr>
        <w:t xml:space="preserve">как метод финансового контроля представляет собой предварительный анализ финансовой деятельности подконтрольного объекта с целью последующего более глубокого исследования этого объекта, как правило, проведения </w:t>
      </w:r>
      <w:proofErr w:type="gramStart"/>
      <w:r>
        <w:rPr>
          <w:sz w:val="28"/>
          <w:szCs w:val="28"/>
        </w:rPr>
        <w:t>экспертизы..</w:t>
      </w:r>
      <w:proofErr w:type="gramEnd"/>
      <w:r>
        <w:rPr>
          <w:sz w:val="28"/>
          <w:szCs w:val="28"/>
        </w:rPr>
        <w:t xml:space="preserve"> Обследования проводит Счетная палата РФ. результаты обследования оформляются заключением.</w:t>
      </w:r>
    </w:p>
    <w:p w14:paraId="5A8F9073" w14:textId="77777777" w:rsidR="00F720D1" w:rsidRDefault="00F720D1" w:rsidP="00F720D1">
      <w:pPr>
        <w:spacing w:line="360" w:lineRule="auto"/>
        <w:ind w:firstLine="709"/>
        <w:contextualSpacing/>
        <w:jc w:val="both"/>
        <w:rPr>
          <w:sz w:val="28"/>
          <w:szCs w:val="28"/>
        </w:rPr>
      </w:pPr>
      <w:r w:rsidRPr="00B40081">
        <w:rPr>
          <w:b/>
          <w:sz w:val="28"/>
          <w:szCs w:val="28"/>
        </w:rPr>
        <w:t>Мониторинг, санкционирование операций</w:t>
      </w:r>
      <w:r>
        <w:rPr>
          <w:sz w:val="28"/>
          <w:szCs w:val="28"/>
        </w:rPr>
        <w:t xml:space="preserve"> представляют собой принципиально разные методы, хотя могут осуществляться одним и тем же органом финансового контроля. Например, Федеральное казначейство осуществляет санкционирование операций и мониторинг. </w:t>
      </w:r>
    </w:p>
    <w:p w14:paraId="50A56A1D" w14:textId="77777777" w:rsidR="00F720D1" w:rsidRDefault="00F720D1" w:rsidP="00F720D1">
      <w:pPr>
        <w:spacing w:line="360" w:lineRule="auto"/>
        <w:ind w:firstLine="709"/>
        <w:contextualSpacing/>
        <w:jc w:val="both"/>
        <w:rPr>
          <w:sz w:val="28"/>
          <w:szCs w:val="28"/>
        </w:rPr>
      </w:pPr>
      <w:r w:rsidRPr="00B40081">
        <w:rPr>
          <w:b/>
          <w:sz w:val="28"/>
          <w:szCs w:val="28"/>
        </w:rPr>
        <w:t>Под санкционированием операций</w:t>
      </w:r>
      <w:r>
        <w:rPr>
          <w:sz w:val="28"/>
          <w:szCs w:val="28"/>
        </w:rPr>
        <w:t xml:space="preserve"> понимается совершение разрешительной надписи после проверки документов, представленных в целях осуществления финансовых операций на соответствие указанной в них информации требованиям законодательства.</w:t>
      </w:r>
    </w:p>
    <w:p w14:paraId="74E4A84F" w14:textId="77777777" w:rsidR="00F720D1" w:rsidRDefault="00F720D1" w:rsidP="00F720D1">
      <w:pPr>
        <w:spacing w:line="360" w:lineRule="auto"/>
        <w:ind w:firstLine="709"/>
        <w:contextualSpacing/>
        <w:jc w:val="both"/>
        <w:rPr>
          <w:sz w:val="28"/>
          <w:szCs w:val="28"/>
        </w:rPr>
      </w:pPr>
      <w:r w:rsidRPr="00EC148F">
        <w:rPr>
          <w:b/>
          <w:sz w:val="28"/>
          <w:szCs w:val="28"/>
        </w:rPr>
        <w:t>Мониторинг</w:t>
      </w:r>
      <w:r>
        <w:rPr>
          <w:sz w:val="28"/>
          <w:szCs w:val="28"/>
        </w:rPr>
        <w:t xml:space="preserve"> – это наблюдение, которое применяется, в </w:t>
      </w:r>
      <w:proofErr w:type="gramStart"/>
      <w:r>
        <w:rPr>
          <w:sz w:val="28"/>
          <w:szCs w:val="28"/>
        </w:rPr>
        <w:t>частности,  в</w:t>
      </w:r>
      <w:proofErr w:type="gramEnd"/>
      <w:r>
        <w:rPr>
          <w:sz w:val="28"/>
          <w:szCs w:val="28"/>
        </w:rPr>
        <w:t xml:space="preserve"> деятельности Федерального казначейства.  Последнее осуществляет бюджетный мониторинг при открытии лицевых счетах участникам казначейского сопровождения.</w:t>
      </w:r>
    </w:p>
    <w:p w14:paraId="0319CD5F" w14:textId="77777777" w:rsidR="00F720D1" w:rsidRDefault="00F720D1" w:rsidP="00F720D1">
      <w:pPr>
        <w:spacing w:line="360" w:lineRule="auto"/>
        <w:ind w:firstLine="709"/>
        <w:contextualSpacing/>
        <w:jc w:val="both"/>
        <w:rPr>
          <w:sz w:val="28"/>
          <w:szCs w:val="28"/>
        </w:rPr>
      </w:pPr>
      <w:r w:rsidRPr="00EC148F">
        <w:rPr>
          <w:b/>
          <w:sz w:val="28"/>
          <w:szCs w:val="28"/>
        </w:rPr>
        <w:lastRenderedPageBreak/>
        <w:t>Экспертиза</w:t>
      </w:r>
      <w:r>
        <w:rPr>
          <w:sz w:val="28"/>
          <w:szCs w:val="28"/>
        </w:rPr>
        <w:t xml:space="preserve"> осуществляется Счетной палатой РФ и представляет собой метод предварительной оценки принятия финансовых решений с целью определения их экономической эффективности и юридических последствий.</w:t>
      </w:r>
    </w:p>
    <w:p w14:paraId="0FE873EE" w14:textId="77777777" w:rsidR="00F720D1" w:rsidRPr="00C96234" w:rsidRDefault="00F720D1" w:rsidP="00F720D1">
      <w:pPr>
        <w:spacing w:line="360" w:lineRule="auto"/>
        <w:ind w:firstLine="709"/>
        <w:contextualSpacing/>
        <w:jc w:val="both"/>
        <w:rPr>
          <w:sz w:val="28"/>
          <w:szCs w:val="28"/>
        </w:rPr>
      </w:pPr>
    </w:p>
    <w:p w14:paraId="63B430B3" w14:textId="77777777" w:rsidR="00F720D1" w:rsidRPr="00C96234" w:rsidRDefault="00F720D1" w:rsidP="00F720D1">
      <w:pPr>
        <w:spacing w:line="360" w:lineRule="auto"/>
        <w:ind w:firstLine="709"/>
        <w:contextualSpacing/>
        <w:jc w:val="both"/>
        <w:rPr>
          <w:sz w:val="28"/>
          <w:szCs w:val="28"/>
        </w:rPr>
      </w:pPr>
    </w:p>
    <w:p w14:paraId="12BD3F90" w14:textId="77777777" w:rsidR="00F720D1" w:rsidRPr="000A0526" w:rsidRDefault="00F720D1" w:rsidP="00F720D1">
      <w:pPr>
        <w:spacing w:line="360" w:lineRule="auto"/>
        <w:ind w:firstLine="709"/>
        <w:contextualSpacing/>
        <w:jc w:val="both"/>
        <w:rPr>
          <w:b/>
          <w:bCs/>
          <w:sz w:val="28"/>
          <w:szCs w:val="28"/>
        </w:rPr>
      </w:pPr>
      <w:r w:rsidRPr="000A0526">
        <w:rPr>
          <w:b/>
          <w:bCs/>
          <w:sz w:val="28"/>
          <w:szCs w:val="28"/>
        </w:rPr>
        <w:t>Контрольные вопросы</w:t>
      </w:r>
    </w:p>
    <w:p w14:paraId="013C2672" w14:textId="77777777" w:rsidR="00F720D1" w:rsidRPr="00C96234" w:rsidRDefault="00F720D1" w:rsidP="00F720D1">
      <w:pPr>
        <w:spacing w:line="360" w:lineRule="auto"/>
        <w:ind w:firstLine="709"/>
        <w:contextualSpacing/>
        <w:jc w:val="both"/>
        <w:rPr>
          <w:sz w:val="28"/>
          <w:szCs w:val="28"/>
        </w:rPr>
      </w:pPr>
      <w:r w:rsidRPr="00C96234">
        <w:rPr>
          <w:sz w:val="28"/>
          <w:szCs w:val="28"/>
        </w:rPr>
        <w:t>1. Содержание государственного и муниципального финансо</w:t>
      </w:r>
      <w:r w:rsidRPr="00C96234">
        <w:rPr>
          <w:sz w:val="28"/>
          <w:szCs w:val="28"/>
        </w:rPr>
        <w:softHyphen/>
        <w:t>вого контроля.</w:t>
      </w:r>
    </w:p>
    <w:p w14:paraId="7B9BA08D" w14:textId="77777777" w:rsidR="00F720D1" w:rsidRPr="00C96234" w:rsidRDefault="00F720D1" w:rsidP="00F720D1">
      <w:pPr>
        <w:spacing w:line="360" w:lineRule="auto"/>
        <w:ind w:firstLine="709"/>
        <w:contextualSpacing/>
        <w:jc w:val="both"/>
        <w:rPr>
          <w:sz w:val="28"/>
          <w:szCs w:val="28"/>
        </w:rPr>
      </w:pPr>
      <w:r w:rsidRPr="00C96234">
        <w:rPr>
          <w:sz w:val="28"/>
          <w:szCs w:val="28"/>
        </w:rPr>
        <w:t>2. Чем отличается финансовый контроль от других видов кон</w:t>
      </w:r>
      <w:r w:rsidRPr="00C96234">
        <w:rPr>
          <w:sz w:val="28"/>
          <w:szCs w:val="28"/>
        </w:rPr>
        <w:softHyphen/>
        <w:t>троля?</w:t>
      </w:r>
    </w:p>
    <w:p w14:paraId="1C6B49D2" w14:textId="77777777" w:rsidR="00F720D1" w:rsidRPr="00C96234" w:rsidRDefault="00F720D1" w:rsidP="00F720D1">
      <w:pPr>
        <w:spacing w:line="360" w:lineRule="auto"/>
        <w:ind w:firstLine="709"/>
        <w:contextualSpacing/>
        <w:jc w:val="both"/>
        <w:rPr>
          <w:sz w:val="28"/>
          <w:szCs w:val="28"/>
        </w:rPr>
      </w:pPr>
      <w:r w:rsidRPr="00C96234">
        <w:rPr>
          <w:sz w:val="28"/>
          <w:szCs w:val="28"/>
        </w:rPr>
        <w:t>3. Виды государственного и муниципального финансового кон</w:t>
      </w:r>
      <w:r w:rsidRPr="00C96234">
        <w:rPr>
          <w:sz w:val="28"/>
          <w:szCs w:val="28"/>
        </w:rPr>
        <w:softHyphen/>
        <w:t>троля.</w:t>
      </w:r>
    </w:p>
    <w:p w14:paraId="5AFBC13F" w14:textId="77777777" w:rsidR="00F720D1" w:rsidRPr="00C96234" w:rsidRDefault="00F720D1" w:rsidP="00F720D1">
      <w:pPr>
        <w:spacing w:line="360" w:lineRule="auto"/>
        <w:ind w:firstLine="709"/>
        <w:contextualSpacing/>
        <w:jc w:val="both"/>
        <w:rPr>
          <w:sz w:val="28"/>
          <w:szCs w:val="28"/>
        </w:rPr>
      </w:pPr>
      <w:r w:rsidRPr="00C96234">
        <w:rPr>
          <w:sz w:val="28"/>
          <w:szCs w:val="28"/>
        </w:rPr>
        <w:t>4. Чем отличается, внутриведомственный финансовый кон</w:t>
      </w:r>
      <w:r w:rsidRPr="00C96234">
        <w:rPr>
          <w:sz w:val="28"/>
          <w:szCs w:val="28"/>
        </w:rPr>
        <w:softHyphen/>
        <w:t>троль от внутрихозяйственного?</w:t>
      </w:r>
    </w:p>
    <w:p w14:paraId="0731846D" w14:textId="77777777" w:rsidR="00F720D1" w:rsidRPr="00C96234" w:rsidRDefault="00F720D1" w:rsidP="00F720D1">
      <w:pPr>
        <w:spacing w:line="360" w:lineRule="auto"/>
        <w:ind w:firstLine="709"/>
        <w:contextualSpacing/>
        <w:jc w:val="both"/>
        <w:rPr>
          <w:sz w:val="28"/>
          <w:szCs w:val="28"/>
        </w:rPr>
      </w:pPr>
      <w:r w:rsidRPr="00C96234">
        <w:rPr>
          <w:sz w:val="28"/>
          <w:szCs w:val="28"/>
        </w:rPr>
        <w:t>5. В чем заключается финансовый контроль Счетной палаты РФ?</w:t>
      </w:r>
    </w:p>
    <w:p w14:paraId="11B20AB7" w14:textId="77777777" w:rsidR="00F720D1" w:rsidRPr="00C96234" w:rsidRDefault="00F720D1" w:rsidP="00F720D1">
      <w:pPr>
        <w:spacing w:line="360" w:lineRule="auto"/>
        <w:ind w:firstLine="709"/>
        <w:contextualSpacing/>
        <w:jc w:val="both"/>
        <w:rPr>
          <w:sz w:val="28"/>
          <w:szCs w:val="28"/>
        </w:rPr>
      </w:pPr>
      <w:r w:rsidRPr="00C96234">
        <w:rPr>
          <w:sz w:val="28"/>
          <w:szCs w:val="28"/>
        </w:rPr>
        <w:t>6. Как осуществляется финансовый контроль со стороны Пре</w:t>
      </w:r>
      <w:r w:rsidRPr="00C96234">
        <w:rPr>
          <w:sz w:val="28"/>
          <w:szCs w:val="28"/>
        </w:rPr>
        <w:softHyphen/>
        <w:t>зидента РФ?</w:t>
      </w:r>
    </w:p>
    <w:p w14:paraId="7651BC09" w14:textId="77777777" w:rsidR="00F720D1" w:rsidRPr="00C96234" w:rsidRDefault="00F720D1" w:rsidP="00F720D1">
      <w:pPr>
        <w:spacing w:line="360" w:lineRule="auto"/>
        <w:ind w:firstLine="709"/>
        <w:contextualSpacing/>
        <w:jc w:val="both"/>
        <w:rPr>
          <w:sz w:val="28"/>
          <w:szCs w:val="28"/>
        </w:rPr>
      </w:pPr>
      <w:r w:rsidRPr="00C96234">
        <w:rPr>
          <w:sz w:val="28"/>
          <w:szCs w:val="28"/>
        </w:rPr>
        <w:t>7. Какие исполнительные органы государственной власти про</w:t>
      </w:r>
      <w:r w:rsidRPr="00C96234">
        <w:rPr>
          <w:sz w:val="28"/>
          <w:szCs w:val="28"/>
        </w:rPr>
        <w:softHyphen/>
        <w:t>водят финансовый контроль?</w:t>
      </w:r>
    </w:p>
    <w:p w14:paraId="38A78FE5" w14:textId="77777777" w:rsidR="00F720D1" w:rsidRPr="00C96234" w:rsidRDefault="00F720D1" w:rsidP="00F720D1">
      <w:pPr>
        <w:spacing w:line="360" w:lineRule="auto"/>
        <w:ind w:firstLine="709"/>
        <w:contextualSpacing/>
        <w:jc w:val="both"/>
        <w:rPr>
          <w:sz w:val="28"/>
          <w:szCs w:val="28"/>
        </w:rPr>
      </w:pPr>
      <w:r w:rsidRPr="00C96234">
        <w:rPr>
          <w:sz w:val="28"/>
          <w:szCs w:val="28"/>
        </w:rPr>
        <w:t>8. Как осуществляет финансовый контроль Министерство фи</w:t>
      </w:r>
      <w:r w:rsidRPr="00C96234">
        <w:rPr>
          <w:sz w:val="28"/>
          <w:szCs w:val="28"/>
        </w:rPr>
        <w:softHyphen/>
        <w:t>нансов РФ?</w:t>
      </w:r>
    </w:p>
    <w:p w14:paraId="0F4809F4" w14:textId="77777777" w:rsidR="00F720D1" w:rsidRPr="00C96234" w:rsidRDefault="00F720D1" w:rsidP="00F720D1">
      <w:pPr>
        <w:spacing w:line="360" w:lineRule="auto"/>
        <w:ind w:firstLine="709"/>
        <w:contextualSpacing/>
        <w:jc w:val="both"/>
        <w:rPr>
          <w:sz w:val="28"/>
          <w:szCs w:val="28"/>
        </w:rPr>
      </w:pPr>
      <w:r w:rsidRPr="00C96234">
        <w:rPr>
          <w:sz w:val="28"/>
          <w:szCs w:val="28"/>
        </w:rPr>
        <w:t>9. Компетенция органов федерального казначейства в области государственного контроля.</w:t>
      </w:r>
    </w:p>
    <w:p w14:paraId="59B28D3C" w14:textId="77777777" w:rsidR="00F720D1" w:rsidRPr="00C96234" w:rsidRDefault="00F720D1" w:rsidP="00F720D1">
      <w:pPr>
        <w:spacing w:line="360" w:lineRule="auto"/>
        <w:ind w:firstLine="709"/>
        <w:contextualSpacing/>
        <w:jc w:val="both"/>
        <w:rPr>
          <w:sz w:val="28"/>
          <w:szCs w:val="28"/>
        </w:rPr>
      </w:pPr>
      <w:r w:rsidRPr="00C96234">
        <w:rPr>
          <w:sz w:val="28"/>
          <w:szCs w:val="28"/>
        </w:rPr>
        <w:t>10. Компетенция территориальных контрольно-ревизионных органов Минфина России.</w:t>
      </w:r>
    </w:p>
    <w:p w14:paraId="31E12E75" w14:textId="77777777" w:rsidR="00F720D1" w:rsidRPr="00C96234" w:rsidRDefault="00F720D1" w:rsidP="00F720D1">
      <w:pPr>
        <w:spacing w:line="360" w:lineRule="auto"/>
        <w:ind w:firstLine="709"/>
        <w:contextualSpacing/>
        <w:jc w:val="both"/>
        <w:rPr>
          <w:sz w:val="28"/>
          <w:szCs w:val="28"/>
        </w:rPr>
      </w:pPr>
      <w:r w:rsidRPr="00C96234">
        <w:rPr>
          <w:sz w:val="28"/>
          <w:szCs w:val="28"/>
        </w:rPr>
        <w:t>11. Компетенция банков в области государственного финансо</w:t>
      </w:r>
      <w:r w:rsidRPr="00C96234">
        <w:rPr>
          <w:sz w:val="28"/>
          <w:szCs w:val="28"/>
        </w:rPr>
        <w:softHyphen/>
        <w:t>вого контроля.</w:t>
      </w:r>
    </w:p>
    <w:p w14:paraId="26C01B6B" w14:textId="77777777" w:rsidR="00F720D1" w:rsidRPr="00C96234" w:rsidRDefault="00F720D1" w:rsidP="00F720D1">
      <w:pPr>
        <w:spacing w:line="360" w:lineRule="auto"/>
        <w:ind w:firstLine="709"/>
        <w:contextualSpacing/>
        <w:jc w:val="both"/>
        <w:rPr>
          <w:sz w:val="28"/>
          <w:szCs w:val="28"/>
        </w:rPr>
      </w:pPr>
      <w:r w:rsidRPr="00C96234">
        <w:rPr>
          <w:sz w:val="28"/>
          <w:szCs w:val="28"/>
        </w:rPr>
        <w:t>12. В чем суть проверки как метода финансового контроля?</w:t>
      </w:r>
    </w:p>
    <w:p w14:paraId="1009906C" w14:textId="175B2C2B" w:rsidR="005B7E83" w:rsidRDefault="00F720D1" w:rsidP="00F720D1">
      <w:pPr>
        <w:spacing w:line="360" w:lineRule="auto"/>
        <w:ind w:firstLine="709"/>
        <w:contextualSpacing/>
        <w:jc w:val="both"/>
      </w:pPr>
      <w:r w:rsidRPr="00C96234">
        <w:rPr>
          <w:sz w:val="28"/>
          <w:szCs w:val="28"/>
        </w:rPr>
        <w:t>13. В чем суть ревизии как метода финансового контроля?</w:t>
      </w:r>
    </w:p>
    <w:sectPr w:rsidR="005B7E83">
      <w:head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7D6AF" w14:textId="77777777" w:rsidR="0010476F" w:rsidRDefault="0010476F" w:rsidP="00E75E48">
      <w:r>
        <w:separator/>
      </w:r>
    </w:p>
  </w:endnote>
  <w:endnote w:type="continuationSeparator" w:id="0">
    <w:p w14:paraId="4E898449" w14:textId="77777777" w:rsidR="0010476F" w:rsidRDefault="0010476F" w:rsidP="00E7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Algerian"/>
    <w:panose1 w:val="020B0604020202020204"/>
    <w:charset w:val="00"/>
    <w:family w:val="decorative"/>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6E998" w14:textId="77777777" w:rsidR="0010476F" w:rsidRDefault="0010476F" w:rsidP="00E75E48">
      <w:r>
        <w:separator/>
      </w:r>
    </w:p>
  </w:footnote>
  <w:footnote w:type="continuationSeparator" w:id="0">
    <w:p w14:paraId="1F7124E3" w14:textId="77777777" w:rsidR="0010476F" w:rsidRDefault="0010476F" w:rsidP="00E75E48">
      <w:r>
        <w:continuationSeparator/>
      </w:r>
    </w:p>
  </w:footnote>
  <w:footnote w:id="1">
    <w:p w14:paraId="0726FFE6" w14:textId="77777777" w:rsidR="00BF75F8" w:rsidRDefault="00BF75F8" w:rsidP="00F720D1">
      <w:pPr>
        <w:pStyle w:val="a5"/>
        <w:ind w:firstLine="709"/>
        <w:contextualSpacing/>
        <w:jc w:val="both"/>
      </w:pPr>
      <w:r>
        <w:rPr>
          <w:rStyle w:val="a7"/>
        </w:rPr>
        <w:footnoteRef/>
      </w:r>
      <w:r>
        <w:t xml:space="preserve"> </w:t>
      </w:r>
    </w:p>
  </w:footnote>
  <w:footnote w:id="2">
    <w:p w14:paraId="7E33D7B1" w14:textId="77777777" w:rsidR="00BF75F8" w:rsidRPr="00AD28FE" w:rsidRDefault="00BF75F8" w:rsidP="00F720D1">
      <w:pPr>
        <w:pStyle w:val="a5"/>
        <w:ind w:firstLine="709"/>
        <w:contextualSpacing/>
        <w:jc w:val="both"/>
        <w:rPr>
          <w:sz w:val="24"/>
          <w:szCs w:val="24"/>
        </w:rPr>
      </w:pPr>
      <w:r w:rsidRPr="00AD28FE">
        <w:rPr>
          <w:rStyle w:val="a7"/>
          <w:sz w:val="24"/>
          <w:szCs w:val="24"/>
        </w:rPr>
        <w:footnoteRef/>
      </w:r>
      <w:r w:rsidRPr="00AD28FE">
        <w:rPr>
          <w:sz w:val="24"/>
          <w:szCs w:val="24"/>
        </w:rPr>
        <w:t xml:space="preserve"> Вопрос о публично-правовой природе финансов государственных корпораций был поставлен и исследован в докторской диссертации А.В. </w:t>
      </w:r>
      <w:proofErr w:type="spellStart"/>
      <w:r w:rsidRPr="00AD28FE">
        <w:rPr>
          <w:sz w:val="24"/>
          <w:szCs w:val="24"/>
        </w:rPr>
        <w:t>Турбанова</w:t>
      </w:r>
      <w:proofErr w:type="spellEnd"/>
      <w:r w:rsidRPr="00AD28FE">
        <w:rPr>
          <w:sz w:val="24"/>
          <w:szCs w:val="24"/>
        </w:rPr>
        <w:t xml:space="preserve"> « Финансово-правовые основы создания и функционирования системы страхования банковских вкладов в РФ»., защищенной в 2005 году. а также в кандидатской диссертации </w:t>
      </w:r>
      <w:r>
        <w:rPr>
          <w:sz w:val="24"/>
          <w:szCs w:val="24"/>
        </w:rPr>
        <w:t xml:space="preserve"> Д.М. </w:t>
      </w:r>
      <w:proofErr w:type="spellStart"/>
      <w:r>
        <w:rPr>
          <w:sz w:val="24"/>
          <w:szCs w:val="24"/>
        </w:rPr>
        <w:t>Стрихановой</w:t>
      </w:r>
      <w:proofErr w:type="spellEnd"/>
      <w:r>
        <w:rPr>
          <w:sz w:val="24"/>
          <w:szCs w:val="24"/>
        </w:rPr>
        <w:t xml:space="preserve"> « Государственные корпорации как субъекты финансовых правоотношений», </w:t>
      </w:r>
      <w:r>
        <w:rPr>
          <w:sz w:val="24"/>
          <w:szCs w:val="24"/>
          <w:lang w:val="en-US"/>
        </w:rPr>
        <w:t>p</w:t>
      </w:r>
      <w:r>
        <w:rPr>
          <w:sz w:val="24"/>
          <w:szCs w:val="24"/>
        </w:rPr>
        <w:t xml:space="preserve">защищенной в 2010 году. </w:t>
      </w:r>
      <w:r w:rsidRPr="00AD28FE">
        <w:rPr>
          <w:sz w:val="24"/>
          <w:szCs w:val="24"/>
        </w:rPr>
        <w:t xml:space="preserve">Кроме </w:t>
      </w:r>
      <w:proofErr w:type="gramStart"/>
      <w:r w:rsidRPr="00AD28FE">
        <w:rPr>
          <w:sz w:val="24"/>
          <w:szCs w:val="24"/>
        </w:rPr>
        <w:t>того,  в</w:t>
      </w:r>
      <w:proofErr w:type="gramEnd"/>
      <w:r w:rsidRPr="00AD28FE">
        <w:rPr>
          <w:sz w:val="24"/>
          <w:szCs w:val="24"/>
        </w:rPr>
        <w:t xml:space="preserve"> науке эта тема поднималась на научной конференции, материалы которой опубликованы в ежегоднике «  Госкорпорации и децентрализованные публичные финансы». Ежегодник 2008. М., 2009.</w:t>
      </w:r>
    </w:p>
  </w:footnote>
  <w:footnote w:id="3">
    <w:p w14:paraId="25E6A9E6" w14:textId="77777777" w:rsidR="00BF75F8" w:rsidRPr="001D6361" w:rsidRDefault="00BF75F8" w:rsidP="00F720D1">
      <w:pPr>
        <w:pStyle w:val="a5"/>
        <w:ind w:firstLine="709"/>
        <w:contextualSpacing/>
        <w:jc w:val="both"/>
        <w:rPr>
          <w:sz w:val="24"/>
          <w:szCs w:val="24"/>
        </w:rPr>
      </w:pPr>
      <w:r w:rsidRPr="001D6361">
        <w:rPr>
          <w:rStyle w:val="a7"/>
          <w:sz w:val="24"/>
          <w:szCs w:val="24"/>
        </w:rPr>
        <w:footnoteRef/>
      </w:r>
      <w:r w:rsidRPr="001D6361">
        <w:rPr>
          <w:sz w:val="24"/>
          <w:szCs w:val="24"/>
        </w:rPr>
        <w:t xml:space="preserve"> См; ст. 1 ФЗ </w:t>
      </w:r>
      <w:proofErr w:type="gramStart"/>
      <w:r w:rsidRPr="001D6361">
        <w:rPr>
          <w:sz w:val="24"/>
          <w:szCs w:val="24"/>
        </w:rPr>
        <w:t>« О</w:t>
      </w:r>
      <w:proofErr w:type="gramEnd"/>
      <w:r w:rsidRPr="001D6361">
        <w:rPr>
          <w:sz w:val="24"/>
          <w:szCs w:val="24"/>
        </w:rPr>
        <w:t xml:space="preserve"> публично-правовых компаниях  в РФ»</w:t>
      </w:r>
    </w:p>
  </w:footnote>
  <w:footnote w:id="4">
    <w:p w14:paraId="1D109521" w14:textId="77777777" w:rsidR="00BF75F8" w:rsidRPr="0018562B"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18562B">
        <w:rPr>
          <w:rStyle w:val="a7"/>
          <w:sz w:val="24"/>
          <w:szCs w:val="24"/>
        </w:rPr>
        <w:footnoteRef/>
      </w:r>
      <w:r w:rsidRPr="0018562B">
        <w:rPr>
          <w:sz w:val="24"/>
          <w:szCs w:val="24"/>
        </w:rPr>
        <w:t xml:space="preserve"> </w:t>
      </w:r>
      <w:r>
        <w:rPr>
          <w:rStyle w:val="a7"/>
          <w:rFonts w:ascii="Times New Roman" w:hAnsi="Times New Roman"/>
          <w:sz w:val="24"/>
          <w:szCs w:val="24"/>
        </w:rPr>
        <w:t xml:space="preserve">Козлов </w:t>
      </w:r>
      <w:r>
        <w:rPr>
          <w:rFonts w:ascii="Times New Roman" w:hAnsi="Times New Roman"/>
          <w:i/>
          <w:sz w:val="24"/>
          <w:szCs w:val="24"/>
        </w:rPr>
        <w:t>Ю.М.</w:t>
      </w:r>
      <w:r w:rsidRPr="0018562B">
        <w:rPr>
          <w:rFonts w:ascii="Times New Roman" w:hAnsi="Times New Roman"/>
          <w:i/>
          <w:sz w:val="24"/>
          <w:szCs w:val="24"/>
        </w:rPr>
        <w:t xml:space="preserve"> </w:t>
      </w:r>
      <w:r w:rsidRPr="0018562B">
        <w:rPr>
          <w:rFonts w:ascii="Times New Roman" w:hAnsi="Times New Roman"/>
          <w:sz w:val="24"/>
          <w:szCs w:val="24"/>
        </w:rPr>
        <w:t>Предмет советского административного права. М., 1967. С. 32.</w:t>
      </w:r>
    </w:p>
    <w:p w14:paraId="2035CBC9" w14:textId="77777777" w:rsidR="00BF75F8" w:rsidRPr="0018562B" w:rsidRDefault="00BF75F8" w:rsidP="00F720D1">
      <w:pPr>
        <w:pStyle w:val="a5"/>
        <w:ind w:firstLine="709"/>
        <w:contextualSpacing/>
        <w:jc w:val="both"/>
        <w:rPr>
          <w:sz w:val="24"/>
          <w:szCs w:val="24"/>
        </w:rPr>
      </w:pPr>
    </w:p>
  </w:footnote>
  <w:footnote w:id="5">
    <w:p w14:paraId="4AD7ABB8" w14:textId="77777777" w:rsidR="00BF75F8" w:rsidRPr="00B544D6"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B544D6">
        <w:rPr>
          <w:rStyle w:val="a7"/>
          <w:sz w:val="24"/>
          <w:szCs w:val="24"/>
        </w:rPr>
        <w:footnoteRef/>
      </w:r>
      <w:r w:rsidRPr="00B544D6">
        <w:rPr>
          <w:sz w:val="24"/>
          <w:szCs w:val="24"/>
        </w:rPr>
        <w:t xml:space="preserve"> </w:t>
      </w:r>
      <w:r w:rsidRPr="00B544D6">
        <w:rPr>
          <w:rStyle w:val="a7"/>
          <w:rFonts w:ascii="Times New Roman" w:hAnsi="Times New Roman"/>
          <w:sz w:val="24"/>
          <w:szCs w:val="24"/>
        </w:rPr>
        <w:t>См</w:t>
      </w:r>
      <w:r w:rsidRPr="00B544D6">
        <w:rPr>
          <w:rFonts w:ascii="Times New Roman" w:hAnsi="Times New Roman"/>
          <w:sz w:val="24"/>
          <w:szCs w:val="24"/>
        </w:rPr>
        <w:t xml:space="preserve">: </w:t>
      </w:r>
      <w:r w:rsidRPr="00B544D6">
        <w:rPr>
          <w:rFonts w:ascii="Times New Roman" w:hAnsi="Times New Roman"/>
          <w:i/>
          <w:sz w:val="24"/>
          <w:szCs w:val="24"/>
        </w:rPr>
        <w:t>Винницкий Д.В.</w:t>
      </w:r>
      <w:r w:rsidRPr="00B544D6">
        <w:rPr>
          <w:rFonts w:ascii="Times New Roman" w:hAnsi="Times New Roman"/>
          <w:sz w:val="24"/>
          <w:szCs w:val="24"/>
        </w:rPr>
        <w:t xml:space="preserve"> Указ. соч. С. 162.</w:t>
      </w:r>
    </w:p>
    <w:p w14:paraId="4EE3998B" w14:textId="77777777" w:rsidR="00BF75F8" w:rsidRPr="00B544D6"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0C865253" w14:textId="77777777" w:rsidR="00BF75F8" w:rsidRDefault="00BF75F8" w:rsidP="00F720D1">
      <w:pPr>
        <w:pStyle w:val="a5"/>
        <w:ind w:firstLine="709"/>
        <w:contextualSpacing/>
        <w:jc w:val="both"/>
      </w:pPr>
    </w:p>
  </w:footnote>
  <w:footnote w:id="6">
    <w:p w14:paraId="1810F20D" w14:textId="77777777" w:rsidR="00BF75F8" w:rsidRPr="00D1615B"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D1615B">
        <w:rPr>
          <w:rStyle w:val="a7"/>
          <w:sz w:val="24"/>
          <w:szCs w:val="24"/>
        </w:rPr>
        <w:footnoteRef/>
      </w:r>
      <w:r w:rsidRPr="00D1615B">
        <w:rPr>
          <w:sz w:val="24"/>
          <w:szCs w:val="24"/>
        </w:rPr>
        <w:t xml:space="preserve"> </w:t>
      </w:r>
      <w:r w:rsidRPr="00D1615B">
        <w:rPr>
          <w:rStyle w:val="a7"/>
          <w:sz w:val="24"/>
          <w:szCs w:val="24"/>
        </w:rPr>
        <w:footnoteRef/>
      </w:r>
      <w:r w:rsidRPr="00D1615B">
        <w:rPr>
          <w:sz w:val="24"/>
          <w:szCs w:val="24"/>
        </w:rPr>
        <w:t xml:space="preserve"> </w:t>
      </w:r>
      <w:r w:rsidRPr="00D1615B">
        <w:rPr>
          <w:rStyle w:val="a7"/>
          <w:rFonts w:ascii="Times New Roman" w:hAnsi="Times New Roman"/>
          <w:sz w:val="24"/>
          <w:szCs w:val="24"/>
        </w:rPr>
        <w:t>С</w:t>
      </w:r>
      <w:r w:rsidRPr="00D1615B">
        <w:rPr>
          <w:rFonts w:ascii="Times New Roman" w:hAnsi="Times New Roman"/>
          <w:sz w:val="24"/>
          <w:szCs w:val="24"/>
        </w:rPr>
        <w:t xml:space="preserve">м.: </w:t>
      </w:r>
      <w:r w:rsidRPr="00D1615B">
        <w:rPr>
          <w:rFonts w:ascii="Times New Roman" w:hAnsi="Times New Roman"/>
          <w:i/>
          <w:sz w:val="24"/>
          <w:szCs w:val="24"/>
        </w:rPr>
        <w:t>Ровинский Е.А.</w:t>
      </w:r>
      <w:r w:rsidRPr="00D1615B">
        <w:rPr>
          <w:rFonts w:ascii="Times New Roman" w:hAnsi="Times New Roman"/>
          <w:sz w:val="24"/>
          <w:szCs w:val="24"/>
        </w:rPr>
        <w:t xml:space="preserve"> Основные вопросы теории советского финансового права. М., 1960. С. 137.</w:t>
      </w:r>
    </w:p>
    <w:p w14:paraId="5D22A387" w14:textId="77777777" w:rsidR="00BF75F8" w:rsidRPr="00D1615B" w:rsidRDefault="00BF75F8" w:rsidP="00F720D1">
      <w:pPr>
        <w:pStyle w:val="a5"/>
        <w:ind w:firstLine="709"/>
        <w:contextualSpacing/>
        <w:jc w:val="both"/>
        <w:rPr>
          <w:sz w:val="24"/>
          <w:szCs w:val="24"/>
        </w:rPr>
      </w:pPr>
    </w:p>
  </w:footnote>
  <w:footnote w:id="7">
    <w:p w14:paraId="14E864D6" w14:textId="77777777" w:rsidR="00FC6740" w:rsidRPr="000E36A6"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0E36A6">
        <w:rPr>
          <w:rStyle w:val="a7"/>
          <w:sz w:val="24"/>
          <w:szCs w:val="24"/>
        </w:rPr>
        <w:footnoteRef/>
      </w:r>
      <w:r w:rsidRPr="000E36A6">
        <w:rPr>
          <w:sz w:val="24"/>
          <w:szCs w:val="24"/>
        </w:rPr>
        <w:t xml:space="preserve"> </w:t>
      </w:r>
      <w:r w:rsidRPr="000E36A6">
        <w:rPr>
          <w:rStyle w:val="a7"/>
          <w:rFonts w:ascii="Times New Roman" w:hAnsi="Times New Roman"/>
          <w:sz w:val="24"/>
          <w:szCs w:val="24"/>
        </w:rPr>
        <w:t>См</w:t>
      </w:r>
      <w:r w:rsidRPr="000E36A6">
        <w:rPr>
          <w:rFonts w:ascii="Times New Roman" w:hAnsi="Times New Roman"/>
          <w:sz w:val="24"/>
          <w:szCs w:val="24"/>
        </w:rPr>
        <w:t xml:space="preserve">.: </w:t>
      </w:r>
      <w:r w:rsidRPr="000E36A6">
        <w:rPr>
          <w:rFonts w:ascii="Times New Roman" w:hAnsi="Times New Roman"/>
          <w:i/>
          <w:sz w:val="24"/>
          <w:szCs w:val="24"/>
        </w:rPr>
        <w:t>Карасева М.В.</w:t>
      </w:r>
      <w:r w:rsidRPr="000E36A6">
        <w:rPr>
          <w:rFonts w:ascii="Times New Roman" w:hAnsi="Times New Roman"/>
          <w:sz w:val="24"/>
          <w:szCs w:val="24"/>
        </w:rPr>
        <w:t xml:space="preserve"> Бюджетное и налоговое право России (политический аспект). С. 25—42.</w:t>
      </w:r>
    </w:p>
    <w:p w14:paraId="327123B6" w14:textId="77777777" w:rsidR="00FC6740" w:rsidRPr="000E36A6" w:rsidRDefault="00FC6740" w:rsidP="00F720D1">
      <w:pPr>
        <w:pStyle w:val="a5"/>
        <w:ind w:firstLine="709"/>
        <w:contextualSpacing/>
        <w:jc w:val="both"/>
        <w:rPr>
          <w:sz w:val="24"/>
          <w:szCs w:val="24"/>
        </w:rPr>
      </w:pPr>
    </w:p>
  </w:footnote>
  <w:footnote w:id="8">
    <w:p w14:paraId="3973B8E9" w14:textId="77777777" w:rsidR="00FC6740" w:rsidRPr="000E36A6"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0E36A6">
        <w:rPr>
          <w:rStyle w:val="a7"/>
          <w:sz w:val="24"/>
          <w:szCs w:val="24"/>
        </w:rPr>
        <w:footnoteRef/>
      </w:r>
      <w:r w:rsidRPr="000E36A6">
        <w:rPr>
          <w:sz w:val="24"/>
          <w:szCs w:val="24"/>
        </w:rPr>
        <w:t xml:space="preserve"> </w:t>
      </w:r>
      <w:r w:rsidRPr="000E36A6">
        <w:rPr>
          <w:rStyle w:val="a7"/>
          <w:rFonts w:ascii="Times New Roman" w:hAnsi="Times New Roman"/>
          <w:sz w:val="24"/>
          <w:szCs w:val="24"/>
        </w:rPr>
        <w:t>По</w:t>
      </w:r>
      <w:r w:rsidRPr="000E36A6">
        <w:rPr>
          <w:rFonts w:ascii="Times New Roman" w:hAnsi="Times New Roman"/>
          <w:sz w:val="24"/>
          <w:szCs w:val="24"/>
        </w:rPr>
        <w:t>становление Конституционного Суда РФ от 17 июня 2004 г. по делу о проверке конституционности п. 2 ст. 155, п. 2 и 3 ст. 156 и абз. 22 ст. 283 БК РФ в связи с запросами Администрации Санкт-Петербурга, Законодательного Собрания Красноярского края, Красноярского краевого суда и Арбитражного суда республики Хакасия // СЗ РФ. 2004. № 27. Ст. 2803.</w:t>
      </w:r>
    </w:p>
    <w:p w14:paraId="27899A8A" w14:textId="77777777" w:rsidR="00FC6740" w:rsidRPr="000E36A6"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64FA5614" w14:textId="77777777" w:rsidR="00FC6740" w:rsidRDefault="00FC6740" w:rsidP="00F720D1">
      <w:pPr>
        <w:pStyle w:val="a5"/>
        <w:ind w:firstLine="709"/>
        <w:contextualSpacing/>
        <w:jc w:val="both"/>
      </w:pPr>
    </w:p>
  </w:footnote>
  <w:footnote w:id="9">
    <w:p w14:paraId="72C53513" w14:textId="77777777" w:rsidR="00FC6740" w:rsidRPr="002F2D21" w:rsidRDefault="00FC6740" w:rsidP="00F720D1">
      <w:pPr>
        <w:pStyle w:val="bt1"/>
        <w:spacing w:line="240" w:lineRule="auto"/>
        <w:ind w:firstLine="709"/>
        <w:contextualSpacing/>
        <w:rPr>
          <w:rFonts w:ascii="Times New Roman" w:hAnsi="Times New Roman"/>
          <w:sz w:val="24"/>
          <w:szCs w:val="24"/>
        </w:rPr>
      </w:pPr>
      <w:r w:rsidRPr="002F2D21">
        <w:rPr>
          <w:rStyle w:val="a7"/>
          <w:rFonts w:ascii="Times New Roman" w:hAnsi="Times New Roman"/>
          <w:sz w:val="24"/>
          <w:szCs w:val="24"/>
        </w:rPr>
        <w:footnoteRef/>
      </w:r>
      <w:r w:rsidRPr="002F2D21">
        <w:rPr>
          <w:rFonts w:ascii="Times New Roman" w:hAnsi="Times New Roman"/>
          <w:sz w:val="24"/>
          <w:szCs w:val="24"/>
        </w:rPr>
        <w:t xml:space="preserve"> Практика показывает, что в этой группе отношения лишь иногда возникают как фактические, и лишь затем приобретают правовое оформление. Так, на уровне субъектов Федерации порядок предоставления налоговых льгот, зачисляемых в бюджеты субъектов РФ, долгое время существовал фактически и лишь затем был закреплен в праве. Однако такие ситуации встречаются очень  редко.</w:t>
      </w:r>
    </w:p>
    <w:p w14:paraId="129204C1" w14:textId="77777777" w:rsidR="00FC6740" w:rsidRPr="002F2D21" w:rsidRDefault="00FC6740" w:rsidP="00F720D1">
      <w:pPr>
        <w:pStyle w:val="a5"/>
        <w:ind w:firstLine="709"/>
        <w:contextualSpacing/>
        <w:jc w:val="both"/>
        <w:rPr>
          <w:sz w:val="24"/>
          <w:szCs w:val="24"/>
        </w:rPr>
      </w:pPr>
    </w:p>
  </w:footnote>
  <w:footnote w:id="10">
    <w:p w14:paraId="06CD1458" w14:textId="77777777" w:rsidR="00FC6740" w:rsidRPr="003F4C86" w:rsidRDefault="00FC6740" w:rsidP="00F720D1">
      <w:pPr>
        <w:pStyle w:val="a5"/>
        <w:ind w:firstLine="709"/>
        <w:contextualSpacing/>
        <w:jc w:val="both"/>
        <w:rPr>
          <w:sz w:val="24"/>
          <w:szCs w:val="24"/>
        </w:rPr>
      </w:pPr>
      <w:r w:rsidRPr="003F4C86">
        <w:rPr>
          <w:rStyle w:val="a7"/>
          <w:sz w:val="24"/>
          <w:szCs w:val="24"/>
        </w:rPr>
        <w:footnoteRef/>
      </w:r>
      <w:r w:rsidRPr="003F4C86">
        <w:rPr>
          <w:sz w:val="24"/>
          <w:szCs w:val="24"/>
        </w:rPr>
        <w:t xml:space="preserve"> Худяков А.И. Финансовое право Республики Казахстан. Алматы, 2001. С. 112, 113.</w:t>
      </w:r>
    </w:p>
  </w:footnote>
  <w:footnote w:id="11">
    <w:p w14:paraId="0492183D" w14:textId="77777777" w:rsidR="00FC6740" w:rsidRPr="000E36A6"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466492">
        <w:rPr>
          <w:rStyle w:val="a7"/>
          <w:rFonts w:ascii="Times New Roman" w:hAnsi="Times New Roman"/>
          <w:sz w:val="24"/>
          <w:szCs w:val="24"/>
        </w:rPr>
        <w:footnoteRef/>
      </w:r>
      <w:r w:rsidRPr="00466492">
        <w:rPr>
          <w:rFonts w:ascii="Times New Roman" w:hAnsi="Times New Roman"/>
          <w:sz w:val="24"/>
          <w:szCs w:val="24"/>
        </w:rPr>
        <w:t xml:space="preserve"> </w:t>
      </w:r>
      <w:r w:rsidRPr="00466492">
        <w:rPr>
          <w:rStyle w:val="a7"/>
          <w:rFonts w:ascii="Times New Roman" w:hAnsi="Times New Roman"/>
          <w:sz w:val="24"/>
          <w:szCs w:val="24"/>
        </w:rPr>
        <w:t>Ти</w:t>
      </w:r>
      <w:r w:rsidRPr="00466492">
        <w:rPr>
          <w:rFonts w:ascii="Times New Roman" w:hAnsi="Times New Roman"/>
          <w:i/>
          <w:sz w:val="24"/>
          <w:szCs w:val="24"/>
        </w:rPr>
        <w:t>хомиров</w:t>
      </w:r>
      <w:r>
        <w:rPr>
          <w:rFonts w:ascii="Times New Roman" w:hAnsi="Times New Roman"/>
          <w:i/>
          <w:sz w:val="24"/>
          <w:szCs w:val="24"/>
        </w:rPr>
        <w:t xml:space="preserve"> Ю.А</w:t>
      </w:r>
      <w:r w:rsidRPr="000E36A6">
        <w:rPr>
          <w:rFonts w:ascii="Times New Roman" w:hAnsi="Times New Roman"/>
          <w:i/>
          <w:sz w:val="24"/>
          <w:szCs w:val="24"/>
        </w:rPr>
        <w:t>.</w:t>
      </w:r>
      <w:r w:rsidRPr="000E36A6">
        <w:rPr>
          <w:rFonts w:ascii="Times New Roman" w:hAnsi="Times New Roman"/>
          <w:sz w:val="24"/>
          <w:szCs w:val="24"/>
        </w:rPr>
        <w:t xml:space="preserve"> Публичное право. М., 1995. С. 52.</w:t>
      </w:r>
    </w:p>
    <w:p w14:paraId="73B88C56" w14:textId="77777777" w:rsidR="00FC6740" w:rsidRPr="000E36A6" w:rsidRDefault="00FC6740" w:rsidP="00F720D1">
      <w:pPr>
        <w:pStyle w:val="a5"/>
        <w:ind w:firstLine="709"/>
        <w:contextualSpacing/>
        <w:jc w:val="both"/>
        <w:rPr>
          <w:sz w:val="24"/>
          <w:szCs w:val="24"/>
        </w:rPr>
      </w:pPr>
    </w:p>
  </w:footnote>
  <w:footnote w:id="12">
    <w:p w14:paraId="09ECB795" w14:textId="77777777" w:rsidR="00FC6740" w:rsidRPr="000E36A6"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0E36A6">
        <w:rPr>
          <w:rStyle w:val="a7"/>
          <w:sz w:val="24"/>
          <w:szCs w:val="24"/>
        </w:rPr>
        <w:footnoteRef/>
      </w:r>
      <w:r w:rsidRPr="000E36A6">
        <w:rPr>
          <w:sz w:val="24"/>
          <w:szCs w:val="24"/>
        </w:rPr>
        <w:t xml:space="preserve"> </w:t>
      </w:r>
      <w:r w:rsidRPr="000E36A6">
        <w:rPr>
          <w:rStyle w:val="a7"/>
          <w:rFonts w:ascii="Times New Roman" w:hAnsi="Times New Roman"/>
          <w:sz w:val="24"/>
          <w:szCs w:val="24"/>
        </w:rPr>
        <w:t>Ла</w:t>
      </w:r>
      <w:r w:rsidRPr="000E36A6">
        <w:rPr>
          <w:rFonts w:ascii="Times New Roman" w:hAnsi="Times New Roman"/>
          <w:i/>
          <w:sz w:val="24"/>
          <w:szCs w:val="24"/>
        </w:rPr>
        <w:t>зарев Б.М.</w:t>
      </w:r>
      <w:r w:rsidRPr="000E36A6">
        <w:rPr>
          <w:rFonts w:ascii="Times New Roman" w:hAnsi="Times New Roman"/>
          <w:sz w:val="24"/>
          <w:szCs w:val="24"/>
        </w:rPr>
        <w:t xml:space="preserve"> Компетенция органов управления. М., 1972. С. 83.</w:t>
      </w:r>
    </w:p>
    <w:p w14:paraId="594B77AA" w14:textId="77777777" w:rsidR="00FC6740"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pPr>
    </w:p>
    <w:p w14:paraId="3F3A98DD" w14:textId="77777777" w:rsidR="00FC6740" w:rsidRDefault="00FC6740" w:rsidP="00F720D1">
      <w:pPr>
        <w:pStyle w:val="a5"/>
        <w:ind w:firstLine="709"/>
        <w:contextualSpacing/>
        <w:jc w:val="both"/>
      </w:pPr>
    </w:p>
  </w:footnote>
  <w:footnote w:id="13">
    <w:p w14:paraId="46072389" w14:textId="77777777" w:rsidR="00FC6740" w:rsidRPr="00373D1D"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373D1D">
        <w:rPr>
          <w:rStyle w:val="a7"/>
          <w:sz w:val="24"/>
          <w:szCs w:val="24"/>
        </w:rPr>
        <w:footnoteRef/>
      </w:r>
      <w:r w:rsidRPr="00373D1D">
        <w:rPr>
          <w:sz w:val="24"/>
          <w:szCs w:val="24"/>
        </w:rPr>
        <w:t xml:space="preserve"> </w:t>
      </w:r>
      <w:r w:rsidRPr="00373D1D">
        <w:rPr>
          <w:rStyle w:val="a7"/>
          <w:rFonts w:ascii="Times New Roman" w:hAnsi="Times New Roman"/>
          <w:sz w:val="24"/>
          <w:szCs w:val="24"/>
        </w:rPr>
        <w:t>СЗ</w:t>
      </w:r>
      <w:r w:rsidRPr="00373D1D">
        <w:rPr>
          <w:rFonts w:ascii="Times New Roman" w:hAnsi="Times New Roman"/>
          <w:sz w:val="24"/>
          <w:szCs w:val="24"/>
        </w:rPr>
        <w:t xml:space="preserve"> РФ. 1997. № 51. Ст. 5712; 1998. № 1. Ст. 1; 2004. № 25. Ст. 2478; № 45. Ст. 4376; 2005. № 23. Ст. 2197.</w:t>
      </w:r>
    </w:p>
    <w:p w14:paraId="1AEB2307" w14:textId="77777777" w:rsidR="00FC6740" w:rsidRDefault="00FC6740" w:rsidP="00F720D1">
      <w:pPr>
        <w:pStyle w:val="a5"/>
        <w:ind w:firstLine="709"/>
        <w:contextualSpacing/>
        <w:jc w:val="both"/>
      </w:pPr>
    </w:p>
  </w:footnote>
  <w:footnote w:id="14">
    <w:p w14:paraId="49AB785E" w14:textId="77777777" w:rsidR="00FC6740" w:rsidRPr="0079441B"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79441B">
        <w:rPr>
          <w:rStyle w:val="a7"/>
          <w:sz w:val="24"/>
          <w:szCs w:val="24"/>
        </w:rPr>
        <w:footnoteRef/>
      </w:r>
      <w:r w:rsidRPr="0079441B">
        <w:rPr>
          <w:sz w:val="24"/>
          <w:szCs w:val="24"/>
        </w:rPr>
        <w:t xml:space="preserve"> </w:t>
      </w:r>
      <w:r w:rsidRPr="0079441B">
        <w:rPr>
          <w:rStyle w:val="a7"/>
          <w:rFonts w:ascii="Times New Roman" w:hAnsi="Times New Roman"/>
          <w:sz w:val="24"/>
          <w:szCs w:val="24"/>
        </w:rPr>
        <w:t>См</w:t>
      </w:r>
      <w:r w:rsidRPr="0079441B">
        <w:rPr>
          <w:rFonts w:ascii="Times New Roman" w:hAnsi="Times New Roman"/>
          <w:sz w:val="24"/>
          <w:szCs w:val="24"/>
        </w:rPr>
        <w:t xml:space="preserve">.: Теория права и государства. М., 1997. С. 140; </w:t>
      </w:r>
      <w:r w:rsidRPr="0079441B">
        <w:rPr>
          <w:rFonts w:ascii="Times New Roman" w:hAnsi="Times New Roman"/>
          <w:i/>
          <w:sz w:val="24"/>
          <w:szCs w:val="24"/>
        </w:rPr>
        <w:t xml:space="preserve">Венгеров А.Б. </w:t>
      </w:r>
      <w:r w:rsidRPr="0079441B">
        <w:rPr>
          <w:rFonts w:ascii="Times New Roman" w:hAnsi="Times New Roman"/>
          <w:sz w:val="24"/>
          <w:szCs w:val="24"/>
        </w:rPr>
        <w:t xml:space="preserve">Теория государства и права. М., 1998. С. 420—421; Налоговое право / Под ред. С.Г. Пепеляева. М., 2000. С. 241; </w:t>
      </w:r>
      <w:r w:rsidRPr="0079441B">
        <w:rPr>
          <w:rFonts w:ascii="Times New Roman" w:hAnsi="Times New Roman"/>
          <w:i/>
          <w:sz w:val="24"/>
          <w:szCs w:val="24"/>
        </w:rPr>
        <w:t>Гаджиев Г.А.</w:t>
      </w:r>
      <w:r w:rsidRPr="0079441B">
        <w:rPr>
          <w:rFonts w:ascii="Times New Roman" w:hAnsi="Times New Roman"/>
          <w:sz w:val="24"/>
          <w:szCs w:val="24"/>
        </w:rPr>
        <w:t xml:space="preserve"> Феномен судебного прецедента в России // Судебная практика как источник права. М., 2000. С. 98—106.</w:t>
      </w:r>
    </w:p>
    <w:p w14:paraId="52358A29" w14:textId="77777777" w:rsidR="00FC6740" w:rsidRPr="0079441B" w:rsidRDefault="00FC6740" w:rsidP="00F720D1">
      <w:pPr>
        <w:pStyle w:val="a5"/>
        <w:ind w:firstLine="709"/>
        <w:contextualSpacing/>
        <w:jc w:val="both"/>
        <w:rPr>
          <w:sz w:val="24"/>
          <w:szCs w:val="24"/>
        </w:rPr>
      </w:pPr>
    </w:p>
  </w:footnote>
  <w:footnote w:id="15">
    <w:p w14:paraId="6B0222D4" w14:textId="77777777" w:rsidR="00FC6740" w:rsidRPr="0079441B"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79441B">
        <w:rPr>
          <w:rStyle w:val="a7"/>
          <w:sz w:val="24"/>
          <w:szCs w:val="24"/>
        </w:rPr>
        <w:footnoteRef/>
      </w:r>
      <w:r w:rsidRPr="0079441B">
        <w:rPr>
          <w:sz w:val="24"/>
          <w:szCs w:val="24"/>
        </w:rPr>
        <w:t xml:space="preserve"> </w:t>
      </w:r>
      <w:r w:rsidRPr="0079441B">
        <w:rPr>
          <w:rStyle w:val="a7"/>
          <w:rFonts w:ascii="Times New Roman" w:hAnsi="Times New Roman"/>
          <w:sz w:val="24"/>
          <w:szCs w:val="24"/>
        </w:rPr>
        <w:t>С</w:t>
      </w:r>
      <w:r w:rsidRPr="0079441B">
        <w:rPr>
          <w:rFonts w:ascii="Times New Roman" w:hAnsi="Times New Roman"/>
          <w:sz w:val="24"/>
          <w:szCs w:val="24"/>
        </w:rPr>
        <w:t>З РФ. 1994. № 13. Ст. 1447; 2001. № 7. Ст. 607; № 51. Ст. 4824; 2004. № 24. Ст. 2334; 2005. № 15. Ст. 1273.</w:t>
      </w:r>
    </w:p>
    <w:p w14:paraId="4BFF1A59" w14:textId="77777777" w:rsidR="00FC6740" w:rsidRPr="0079441B" w:rsidRDefault="00FC6740"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14A2A16D" w14:textId="77777777" w:rsidR="00FC6740" w:rsidRPr="0079441B" w:rsidRDefault="00FC6740" w:rsidP="00F720D1">
      <w:pPr>
        <w:pStyle w:val="a5"/>
        <w:ind w:firstLine="709"/>
        <w:contextualSpacing/>
        <w:jc w:val="both"/>
        <w:rPr>
          <w:sz w:val="24"/>
          <w:szCs w:val="24"/>
        </w:rPr>
      </w:pPr>
    </w:p>
  </w:footnote>
  <w:footnote w:id="16">
    <w:p w14:paraId="3E1784F3" w14:textId="77777777" w:rsidR="00BF75F8" w:rsidRPr="00000D19"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000D19">
        <w:rPr>
          <w:rStyle w:val="a7"/>
          <w:sz w:val="24"/>
          <w:szCs w:val="24"/>
        </w:rPr>
        <w:footnoteRef/>
      </w:r>
      <w:r w:rsidRPr="00000D19">
        <w:rPr>
          <w:sz w:val="24"/>
          <w:szCs w:val="24"/>
        </w:rPr>
        <w:t xml:space="preserve"> </w:t>
      </w:r>
      <w:r w:rsidRPr="00000D19">
        <w:rPr>
          <w:rStyle w:val="a7"/>
          <w:rFonts w:ascii="Times New Roman" w:hAnsi="Times New Roman"/>
          <w:sz w:val="24"/>
          <w:szCs w:val="24"/>
        </w:rPr>
        <w:t>См</w:t>
      </w:r>
      <w:r w:rsidRPr="00000D19">
        <w:rPr>
          <w:rFonts w:ascii="Times New Roman" w:hAnsi="Times New Roman"/>
          <w:sz w:val="24"/>
          <w:szCs w:val="24"/>
        </w:rPr>
        <w:t xml:space="preserve">.: </w:t>
      </w:r>
      <w:r w:rsidRPr="00000D19">
        <w:rPr>
          <w:rFonts w:ascii="Times New Roman" w:hAnsi="Times New Roman"/>
          <w:i/>
          <w:sz w:val="24"/>
          <w:szCs w:val="24"/>
        </w:rPr>
        <w:t>Алексеев С.С.</w:t>
      </w:r>
      <w:r w:rsidRPr="00000D19">
        <w:rPr>
          <w:rFonts w:ascii="Times New Roman" w:hAnsi="Times New Roman"/>
          <w:sz w:val="24"/>
          <w:szCs w:val="24"/>
        </w:rPr>
        <w:t xml:space="preserve"> Проблемы теории права. Курс лекций. Свердловск, 1972. Т. 1. С. 140.</w:t>
      </w:r>
    </w:p>
    <w:p w14:paraId="27543A84" w14:textId="77777777" w:rsidR="00BF75F8" w:rsidRPr="00000D19" w:rsidRDefault="00BF75F8" w:rsidP="00F720D1">
      <w:pPr>
        <w:pStyle w:val="a5"/>
        <w:ind w:firstLine="709"/>
        <w:contextualSpacing/>
        <w:jc w:val="both"/>
        <w:rPr>
          <w:sz w:val="24"/>
          <w:szCs w:val="24"/>
        </w:rPr>
      </w:pPr>
    </w:p>
  </w:footnote>
  <w:footnote w:id="17">
    <w:p w14:paraId="6555A46E" w14:textId="77777777" w:rsidR="00BF75F8" w:rsidRPr="00000D19"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000D19">
        <w:rPr>
          <w:rStyle w:val="a7"/>
          <w:sz w:val="24"/>
          <w:szCs w:val="24"/>
        </w:rPr>
        <w:footnoteRef/>
      </w:r>
      <w:r w:rsidRPr="00000D19">
        <w:rPr>
          <w:sz w:val="24"/>
          <w:szCs w:val="24"/>
        </w:rPr>
        <w:t xml:space="preserve"> </w:t>
      </w:r>
      <w:r w:rsidRPr="00000D19">
        <w:rPr>
          <w:rStyle w:val="a7"/>
          <w:rFonts w:ascii="Times New Roman" w:hAnsi="Times New Roman"/>
          <w:sz w:val="24"/>
          <w:szCs w:val="24"/>
        </w:rPr>
        <w:t>См</w:t>
      </w:r>
      <w:r w:rsidRPr="00000D19">
        <w:rPr>
          <w:rFonts w:ascii="Times New Roman" w:hAnsi="Times New Roman"/>
          <w:sz w:val="24"/>
          <w:szCs w:val="24"/>
        </w:rPr>
        <w:t>.: там же. С. 141.</w:t>
      </w:r>
    </w:p>
    <w:p w14:paraId="2191FEEF" w14:textId="77777777" w:rsidR="00BF75F8" w:rsidRDefault="00BF75F8" w:rsidP="00F720D1">
      <w:pPr>
        <w:pStyle w:val="a5"/>
        <w:ind w:firstLine="709"/>
        <w:contextualSpacing/>
        <w:jc w:val="both"/>
      </w:pPr>
    </w:p>
  </w:footnote>
  <w:footnote w:id="18">
    <w:p w14:paraId="78EDCAAC" w14:textId="77777777" w:rsidR="00BF75F8" w:rsidRPr="00000D19"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000D19">
        <w:rPr>
          <w:rStyle w:val="a7"/>
          <w:sz w:val="24"/>
          <w:szCs w:val="24"/>
        </w:rPr>
        <w:footnoteRef/>
      </w:r>
      <w:r w:rsidRPr="00000D19">
        <w:rPr>
          <w:sz w:val="24"/>
          <w:szCs w:val="24"/>
        </w:rPr>
        <w:t xml:space="preserve"> </w:t>
      </w:r>
      <w:r w:rsidRPr="00000D19">
        <w:rPr>
          <w:rStyle w:val="a7"/>
          <w:rFonts w:ascii="Times New Roman" w:hAnsi="Times New Roman"/>
          <w:sz w:val="24"/>
          <w:szCs w:val="24"/>
        </w:rPr>
        <w:t>См</w:t>
      </w:r>
      <w:r w:rsidRPr="00000D19">
        <w:rPr>
          <w:rFonts w:ascii="Times New Roman" w:hAnsi="Times New Roman"/>
          <w:sz w:val="24"/>
          <w:szCs w:val="24"/>
        </w:rPr>
        <w:t xml:space="preserve">.: </w:t>
      </w:r>
      <w:r w:rsidRPr="00000D19">
        <w:rPr>
          <w:rFonts w:ascii="Times New Roman" w:hAnsi="Times New Roman"/>
          <w:i/>
          <w:sz w:val="24"/>
          <w:szCs w:val="24"/>
        </w:rPr>
        <w:t>Бельский К.С.</w:t>
      </w:r>
      <w:r w:rsidRPr="00000D19">
        <w:rPr>
          <w:rFonts w:ascii="Times New Roman" w:hAnsi="Times New Roman"/>
          <w:sz w:val="24"/>
          <w:szCs w:val="24"/>
        </w:rPr>
        <w:t xml:space="preserve"> Финансовое право. М., 1995. С. 17.</w:t>
      </w:r>
    </w:p>
    <w:p w14:paraId="55851CFF" w14:textId="77777777" w:rsidR="00BF75F8" w:rsidRDefault="00BF75F8" w:rsidP="00F720D1">
      <w:pPr>
        <w:pStyle w:val="a5"/>
        <w:ind w:firstLine="709"/>
        <w:contextualSpacing/>
        <w:jc w:val="both"/>
      </w:pPr>
    </w:p>
  </w:footnote>
  <w:footnote w:id="19">
    <w:p w14:paraId="6EB64DDB" w14:textId="77777777" w:rsidR="00BF75F8" w:rsidRPr="00B16009" w:rsidRDefault="00BF75F8" w:rsidP="00F720D1">
      <w:pPr>
        <w:pStyle w:val="a5"/>
        <w:ind w:firstLine="709"/>
        <w:contextualSpacing/>
        <w:jc w:val="both"/>
        <w:rPr>
          <w:sz w:val="24"/>
          <w:szCs w:val="24"/>
        </w:rPr>
      </w:pPr>
      <w:r w:rsidRPr="00B16009">
        <w:rPr>
          <w:rStyle w:val="a7"/>
          <w:sz w:val="24"/>
          <w:szCs w:val="24"/>
        </w:rPr>
        <w:footnoteRef/>
      </w:r>
      <w:r w:rsidRPr="00B16009">
        <w:rPr>
          <w:sz w:val="24"/>
          <w:szCs w:val="24"/>
        </w:rPr>
        <w:t xml:space="preserve"> См; </w:t>
      </w:r>
      <w:proofErr w:type="spellStart"/>
      <w:r w:rsidRPr="00B16009">
        <w:rPr>
          <w:sz w:val="24"/>
          <w:szCs w:val="24"/>
        </w:rPr>
        <w:t>Алесеев</w:t>
      </w:r>
      <w:proofErr w:type="spellEnd"/>
      <w:r w:rsidRPr="00B16009">
        <w:rPr>
          <w:sz w:val="24"/>
          <w:szCs w:val="24"/>
        </w:rPr>
        <w:t xml:space="preserve"> С.С. Структура советского права М., 1975. С.145.</w:t>
      </w:r>
    </w:p>
  </w:footnote>
  <w:footnote w:id="20">
    <w:p w14:paraId="62D5C7FD" w14:textId="77777777" w:rsidR="00BF75F8" w:rsidRPr="00B16009" w:rsidRDefault="00BF75F8" w:rsidP="00F720D1">
      <w:pPr>
        <w:pStyle w:val="a5"/>
        <w:ind w:firstLine="709"/>
        <w:contextualSpacing/>
        <w:jc w:val="both"/>
        <w:rPr>
          <w:sz w:val="24"/>
          <w:szCs w:val="24"/>
        </w:rPr>
      </w:pPr>
      <w:r w:rsidRPr="00B16009">
        <w:rPr>
          <w:rStyle w:val="a7"/>
          <w:sz w:val="24"/>
          <w:szCs w:val="24"/>
        </w:rPr>
        <w:footnoteRef/>
      </w:r>
      <w:r w:rsidRPr="00B16009">
        <w:rPr>
          <w:sz w:val="24"/>
          <w:szCs w:val="24"/>
        </w:rPr>
        <w:t xml:space="preserve"> См, подробнее Грачева </w:t>
      </w:r>
      <w:proofErr w:type="gramStart"/>
      <w:r w:rsidRPr="00B16009">
        <w:rPr>
          <w:sz w:val="24"/>
          <w:szCs w:val="24"/>
        </w:rPr>
        <w:t>Е.Ю</w:t>
      </w:r>
      <w:proofErr w:type="gramEnd"/>
      <w:r>
        <w:rPr>
          <w:sz w:val="24"/>
          <w:szCs w:val="24"/>
        </w:rPr>
        <w:t xml:space="preserve"> Проблемы правового регулирования государственного финансового контроля М.  2000 С. 111-117</w:t>
      </w:r>
      <w:r w:rsidRPr="00B16009">
        <w:rPr>
          <w:sz w:val="24"/>
          <w:szCs w:val="24"/>
        </w:rPr>
        <w:t xml:space="preserve"> </w:t>
      </w:r>
    </w:p>
  </w:footnote>
  <w:footnote w:id="21">
    <w:p w14:paraId="3E66114C" w14:textId="77777777" w:rsidR="00BF75F8" w:rsidRPr="00106031" w:rsidRDefault="00BF75F8" w:rsidP="00F720D1">
      <w:pPr>
        <w:pStyle w:val="a5"/>
        <w:ind w:firstLine="709"/>
        <w:contextualSpacing/>
        <w:jc w:val="both"/>
        <w:rPr>
          <w:sz w:val="24"/>
          <w:szCs w:val="24"/>
        </w:rPr>
      </w:pPr>
      <w:r>
        <w:rPr>
          <w:rStyle w:val="a7"/>
        </w:rPr>
        <w:footnoteRef/>
      </w:r>
      <w:r>
        <w:t xml:space="preserve"> </w:t>
      </w:r>
      <w:r w:rsidRPr="00106031">
        <w:rPr>
          <w:sz w:val="24"/>
          <w:szCs w:val="24"/>
        </w:rPr>
        <w:t>См</w:t>
      </w:r>
      <w:r>
        <w:rPr>
          <w:sz w:val="24"/>
          <w:szCs w:val="24"/>
        </w:rPr>
        <w:t xml:space="preserve"> </w:t>
      </w:r>
      <w:r w:rsidRPr="00106031">
        <w:rPr>
          <w:sz w:val="24"/>
          <w:szCs w:val="24"/>
        </w:rPr>
        <w:t>Грачева Е.Ю. Указ. Соч. С.</w:t>
      </w:r>
    </w:p>
  </w:footnote>
  <w:footnote w:id="22">
    <w:p w14:paraId="6CB26906" w14:textId="77777777" w:rsidR="00BF75F8" w:rsidRPr="00B16009" w:rsidRDefault="00BF75F8" w:rsidP="00F720D1">
      <w:pPr>
        <w:pStyle w:val="a5"/>
        <w:ind w:firstLine="709"/>
        <w:contextualSpacing/>
        <w:jc w:val="both"/>
        <w:rPr>
          <w:sz w:val="24"/>
          <w:szCs w:val="24"/>
        </w:rPr>
      </w:pPr>
      <w:r w:rsidRPr="00B16009">
        <w:rPr>
          <w:rStyle w:val="a7"/>
          <w:sz w:val="24"/>
          <w:szCs w:val="24"/>
        </w:rPr>
        <w:footnoteRef/>
      </w:r>
      <w:r w:rsidRPr="00B16009">
        <w:rPr>
          <w:sz w:val="24"/>
          <w:szCs w:val="24"/>
        </w:rPr>
        <w:t xml:space="preserve"> См; Але</w:t>
      </w:r>
      <w:r>
        <w:rPr>
          <w:sz w:val="24"/>
          <w:szCs w:val="24"/>
        </w:rPr>
        <w:t>к</w:t>
      </w:r>
      <w:r w:rsidRPr="00B16009">
        <w:rPr>
          <w:sz w:val="24"/>
          <w:szCs w:val="24"/>
        </w:rPr>
        <w:t xml:space="preserve">сеев </w:t>
      </w:r>
      <w:proofErr w:type="gramStart"/>
      <w:r w:rsidRPr="00B16009">
        <w:rPr>
          <w:sz w:val="24"/>
          <w:szCs w:val="24"/>
        </w:rPr>
        <w:t>С.С</w:t>
      </w:r>
      <w:proofErr w:type="gramEnd"/>
      <w:r w:rsidRPr="00B16009">
        <w:rPr>
          <w:sz w:val="24"/>
          <w:szCs w:val="24"/>
        </w:rPr>
        <w:t xml:space="preserve"> Там же</w:t>
      </w:r>
    </w:p>
  </w:footnote>
  <w:footnote w:id="23">
    <w:p w14:paraId="1373F1E9" w14:textId="77777777" w:rsidR="00BF75F8" w:rsidRPr="0034143A"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8"/>
          <w:szCs w:val="28"/>
        </w:rPr>
      </w:pPr>
      <w:r w:rsidRPr="0039305F">
        <w:rPr>
          <w:rStyle w:val="a7"/>
          <w:sz w:val="24"/>
          <w:szCs w:val="24"/>
        </w:rPr>
        <w:footnoteRef/>
      </w:r>
      <w:r w:rsidRPr="0039305F">
        <w:rPr>
          <w:sz w:val="24"/>
          <w:szCs w:val="24"/>
        </w:rPr>
        <w:t xml:space="preserve"> </w:t>
      </w:r>
      <w:r w:rsidRPr="0034143A">
        <w:rPr>
          <w:rStyle w:val="a7"/>
          <w:rFonts w:ascii="Times New Roman" w:hAnsi="Times New Roman"/>
          <w:sz w:val="28"/>
          <w:szCs w:val="28"/>
        </w:rPr>
        <w:t>По</w:t>
      </w:r>
      <w:r w:rsidRPr="0034143A">
        <w:rPr>
          <w:rFonts w:ascii="Times New Roman" w:hAnsi="Times New Roman"/>
          <w:sz w:val="28"/>
          <w:szCs w:val="28"/>
        </w:rPr>
        <w:t>дробнее см. гл. 1</w:t>
      </w:r>
      <w:r>
        <w:rPr>
          <w:rFonts w:ascii="Times New Roman" w:hAnsi="Times New Roman"/>
          <w:sz w:val="28"/>
          <w:szCs w:val="28"/>
        </w:rPr>
        <w:t>4</w:t>
      </w:r>
      <w:r w:rsidRPr="0034143A">
        <w:rPr>
          <w:rFonts w:ascii="Times New Roman" w:hAnsi="Times New Roman"/>
          <w:sz w:val="28"/>
          <w:szCs w:val="28"/>
        </w:rPr>
        <w:t xml:space="preserve"> учебника.</w:t>
      </w:r>
    </w:p>
    <w:p w14:paraId="62142C51" w14:textId="77777777" w:rsidR="00BF75F8" w:rsidRPr="0034143A" w:rsidRDefault="00BF75F8" w:rsidP="00F720D1">
      <w:pPr>
        <w:pStyle w:val="a5"/>
        <w:ind w:firstLine="709"/>
        <w:contextualSpacing/>
        <w:jc w:val="both"/>
        <w:rPr>
          <w:sz w:val="28"/>
          <w:szCs w:val="28"/>
        </w:rPr>
      </w:pPr>
    </w:p>
  </w:footnote>
  <w:footnote w:id="24">
    <w:p w14:paraId="3AF513DD" w14:textId="77777777" w:rsidR="00BF75F8" w:rsidRPr="006F4174"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6F4174">
        <w:rPr>
          <w:rStyle w:val="a7"/>
          <w:sz w:val="24"/>
          <w:szCs w:val="24"/>
        </w:rPr>
        <w:footnoteRef/>
      </w:r>
      <w:r w:rsidRPr="006F4174">
        <w:rPr>
          <w:sz w:val="24"/>
          <w:szCs w:val="24"/>
        </w:rPr>
        <w:t xml:space="preserve"> </w:t>
      </w:r>
      <w:r w:rsidRPr="006F4174">
        <w:rPr>
          <w:rStyle w:val="a7"/>
          <w:rFonts w:ascii="Times New Roman" w:hAnsi="Times New Roman"/>
          <w:sz w:val="24"/>
          <w:szCs w:val="24"/>
        </w:rPr>
        <w:t>Ха</w:t>
      </w:r>
      <w:r w:rsidRPr="006F4174">
        <w:rPr>
          <w:rFonts w:ascii="Times New Roman" w:hAnsi="Times New Roman"/>
          <w:i/>
          <w:sz w:val="24"/>
          <w:szCs w:val="24"/>
        </w:rPr>
        <w:t>лфина P.O.</w:t>
      </w:r>
      <w:r w:rsidRPr="006F4174">
        <w:rPr>
          <w:rFonts w:ascii="Times New Roman" w:hAnsi="Times New Roman"/>
          <w:sz w:val="24"/>
          <w:szCs w:val="24"/>
        </w:rPr>
        <w:t xml:space="preserve"> К вопросу о предмете и системе советского финансового права // Вопросы советского административного и финансового права. М., 1952. Такой же точки зрения по данному вопросу придерживались Б.Н. Иванов, М.И. Пискотин, С.Д. Цыпкин (см.: </w:t>
      </w:r>
      <w:r w:rsidRPr="006F4174">
        <w:rPr>
          <w:rFonts w:ascii="Times New Roman" w:hAnsi="Times New Roman"/>
          <w:i/>
          <w:sz w:val="24"/>
          <w:szCs w:val="24"/>
        </w:rPr>
        <w:t>Иванов Б.Н.</w:t>
      </w:r>
      <w:r w:rsidRPr="006F4174">
        <w:rPr>
          <w:rFonts w:ascii="Times New Roman" w:hAnsi="Times New Roman"/>
          <w:sz w:val="24"/>
          <w:szCs w:val="24"/>
        </w:rPr>
        <w:t xml:space="preserve"> О системе советского финансового права // Труды ВЮЗИ. Т. IX. М., 1967. С. 40—41; </w:t>
      </w:r>
      <w:r w:rsidRPr="006F4174">
        <w:rPr>
          <w:rFonts w:ascii="Times New Roman" w:hAnsi="Times New Roman"/>
          <w:i/>
          <w:sz w:val="24"/>
          <w:szCs w:val="24"/>
        </w:rPr>
        <w:t>Пискотин М.И.</w:t>
      </w:r>
      <w:r w:rsidRPr="006F4174">
        <w:rPr>
          <w:rFonts w:ascii="Times New Roman" w:hAnsi="Times New Roman"/>
          <w:sz w:val="24"/>
          <w:szCs w:val="24"/>
        </w:rPr>
        <w:t xml:space="preserve"> Советское бюджетное право. М., 1971. С. 49; </w:t>
      </w:r>
      <w:r w:rsidRPr="006F4174">
        <w:rPr>
          <w:rFonts w:ascii="Times New Roman" w:hAnsi="Times New Roman"/>
          <w:i/>
          <w:sz w:val="24"/>
          <w:szCs w:val="24"/>
        </w:rPr>
        <w:t>Цыпкин С.Д.</w:t>
      </w:r>
      <w:r w:rsidRPr="006F4174">
        <w:rPr>
          <w:rFonts w:ascii="Times New Roman" w:hAnsi="Times New Roman"/>
          <w:sz w:val="24"/>
          <w:szCs w:val="24"/>
        </w:rPr>
        <w:t xml:space="preserve"> Доходы государственного бюджета СССР. М., 1973. С. 14—15. Сегодня данную точку зрения поддерживают не только специалисты в области финансового права, но и в области истории права (см.: </w:t>
      </w:r>
      <w:r w:rsidRPr="006F4174">
        <w:rPr>
          <w:rFonts w:ascii="Times New Roman" w:hAnsi="Times New Roman"/>
          <w:i/>
          <w:sz w:val="24"/>
          <w:szCs w:val="24"/>
        </w:rPr>
        <w:t>Ялбулганов А.А.</w:t>
      </w:r>
      <w:r w:rsidRPr="006F4174">
        <w:rPr>
          <w:rFonts w:ascii="Times New Roman" w:hAnsi="Times New Roman"/>
          <w:sz w:val="24"/>
          <w:szCs w:val="24"/>
        </w:rPr>
        <w:t xml:space="preserve"> Очерки истории финансового права дореволюционной России. М., 1998. С. 3; </w:t>
      </w:r>
      <w:r w:rsidRPr="006F4174">
        <w:rPr>
          <w:rFonts w:ascii="Times New Roman" w:hAnsi="Times New Roman"/>
          <w:i/>
          <w:sz w:val="24"/>
          <w:szCs w:val="24"/>
        </w:rPr>
        <w:t>Сорокина Ю.В.</w:t>
      </w:r>
      <w:r w:rsidRPr="006F4174">
        <w:rPr>
          <w:rFonts w:ascii="Times New Roman" w:hAnsi="Times New Roman"/>
          <w:sz w:val="24"/>
          <w:szCs w:val="24"/>
        </w:rPr>
        <w:t xml:space="preserve"> Русское финансовое право: понятие и определение предмета // Правоведение. 2000. № 3. С. 91—100).</w:t>
      </w:r>
    </w:p>
    <w:p w14:paraId="6707E976" w14:textId="77777777" w:rsidR="00BF75F8" w:rsidRPr="006F4174"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35944E73" w14:textId="77777777" w:rsidR="00BF75F8" w:rsidRDefault="00BF75F8" w:rsidP="00F720D1">
      <w:pPr>
        <w:pStyle w:val="a5"/>
        <w:ind w:firstLine="709"/>
        <w:contextualSpacing/>
        <w:jc w:val="both"/>
      </w:pPr>
    </w:p>
  </w:footnote>
  <w:footnote w:id="25">
    <w:p w14:paraId="159271EA" w14:textId="77777777" w:rsidR="00BF75F8" w:rsidRPr="006F4174"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6F4174">
        <w:rPr>
          <w:rStyle w:val="a7"/>
          <w:sz w:val="24"/>
          <w:szCs w:val="24"/>
        </w:rPr>
        <w:footnoteRef/>
      </w:r>
      <w:r w:rsidRPr="006F4174">
        <w:rPr>
          <w:sz w:val="24"/>
          <w:szCs w:val="24"/>
        </w:rPr>
        <w:t xml:space="preserve"> </w:t>
      </w:r>
      <w:r w:rsidRPr="006F4174">
        <w:rPr>
          <w:rStyle w:val="a7"/>
          <w:rFonts w:ascii="Times New Roman" w:hAnsi="Times New Roman"/>
          <w:sz w:val="24"/>
          <w:szCs w:val="24"/>
        </w:rPr>
        <w:t>См</w:t>
      </w:r>
      <w:r w:rsidRPr="006F4174">
        <w:rPr>
          <w:rFonts w:ascii="Times New Roman" w:hAnsi="Times New Roman"/>
          <w:sz w:val="24"/>
          <w:szCs w:val="24"/>
        </w:rPr>
        <w:t xml:space="preserve">.:  </w:t>
      </w:r>
      <w:r w:rsidRPr="006F4174">
        <w:rPr>
          <w:rFonts w:ascii="Times New Roman" w:hAnsi="Times New Roman"/>
          <w:i/>
          <w:sz w:val="24"/>
          <w:szCs w:val="24"/>
        </w:rPr>
        <w:t>Годме П.М.</w:t>
      </w:r>
      <w:r w:rsidRPr="006F4174">
        <w:rPr>
          <w:rFonts w:ascii="Times New Roman" w:hAnsi="Times New Roman"/>
          <w:sz w:val="24"/>
          <w:szCs w:val="24"/>
        </w:rPr>
        <w:t xml:space="preserve"> Финансовое право. М., 1978. С. 39. Надо иметь в виду, что в отечественной финансово-правовой науке существует мнение о том, что финансовое право сформировалось сразу как самостоятельная отрасль права наряду и одновременно с государственным и административным правом (см.: </w:t>
      </w:r>
      <w:r w:rsidRPr="006F4174">
        <w:rPr>
          <w:rFonts w:ascii="Times New Roman" w:hAnsi="Times New Roman"/>
          <w:i/>
          <w:sz w:val="24"/>
          <w:szCs w:val="24"/>
        </w:rPr>
        <w:t>Бесчеревных В.В.</w:t>
      </w:r>
      <w:r w:rsidRPr="006F4174">
        <w:rPr>
          <w:rFonts w:ascii="Times New Roman" w:hAnsi="Times New Roman"/>
          <w:sz w:val="24"/>
          <w:szCs w:val="24"/>
        </w:rPr>
        <w:t xml:space="preserve"> Компетенция Союза ССР в области бюджета. М., 1976. С. 30; </w:t>
      </w:r>
      <w:r w:rsidRPr="006F4174">
        <w:rPr>
          <w:rFonts w:ascii="Times New Roman" w:hAnsi="Times New Roman"/>
          <w:i/>
          <w:sz w:val="24"/>
          <w:szCs w:val="24"/>
        </w:rPr>
        <w:t>Ровинский Е.Л.</w:t>
      </w:r>
      <w:r w:rsidRPr="006F4174">
        <w:rPr>
          <w:rFonts w:ascii="Times New Roman" w:hAnsi="Times New Roman"/>
          <w:sz w:val="24"/>
          <w:szCs w:val="24"/>
        </w:rPr>
        <w:t xml:space="preserve"> Основные вопросы теории советского финансового права. С. 64; </w:t>
      </w:r>
      <w:r w:rsidRPr="006F4174">
        <w:rPr>
          <w:rFonts w:ascii="Times New Roman" w:hAnsi="Times New Roman"/>
          <w:i/>
          <w:sz w:val="24"/>
          <w:szCs w:val="24"/>
        </w:rPr>
        <w:t>Гурвич М.Л.</w:t>
      </w:r>
      <w:r w:rsidRPr="006F4174">
        <w:rPr>
          <w:rFonts w:ascii="Times New Roman" w:hAnsi="Times New Roman"/>
          <w:sz w:val="24"/>
          <w:szCs w:val="24"/>
        </w:rPr>
        <w:t xml:space="preserve"> Советское финансовое право. М., 1954. С. 36; </w:t>
      </w:r>
      <w:r w:rsidRPr="006F4174">
        <w:rPr>
          <w:rFonts w:ascii="Times New Roman" w:hAnsi="Times New Roman"/>
          <w:i/>
          <w:sz w:val="24"/>
          <w:szCs w:val="24"/>
        </w:rPr>
        <w:t>Химичева Н.И.</w:t>
      </w:r>
      <w:r w:rsidRPr="006F4174">
        <w:rPr>
          <w:rFonts w:ascii="Times New Roman" w:hAnsi="Times New Roman"/>
          <w:sz w:val="24"/>
          <w:szCs w:val="24"/>
        </w:rPr>
        <w:t xml:space="preserve"> Субъекты бюджетного права. Саратов, 1978).</w:t>
      </w:r>
    </w:p>
    <w:p w14:paraId="2E28D335" w14:textId="77777777" w:rsidR="00BF75F8" w:rsidRPr="006F4174"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6F3B70BE" w14:textId="77777777" w:rsidR="00BF75F8" w:rsidRDefault="00BF75F8" w:rsidP="00F720D1">
      <w:pPr>
        <w:pStyle w:val="a5"/>
        <w:ind w:firstLine="709"/>
        <w:contextualSpacing/>
        <w:jc w:val="both"/>
      </w:pPr>
    </w:p>
  </w:footnote>
  <w:footnote w:id="26">
    <w:p w14:paraId="566116B8" w14:textId="77777777" w:rsidR="00BF75F8" w:rsidRPr="006F4174"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6F4174">
        <w:rPr>
          <w:rStyle w:val="a7"/>
          <w:sz w:val="24"/>
          <w:szCs w:val="24"/>
        </w:rPr>
        <w:footnoteRef/>
      </w:r>
      <w:r w:rsidRPr="006F4174">
        <w:rPr>
          <w:sz w:val="24"/>
          <w:szCs w:val="24"/>
        </w:rPr>
        <w:t xml:space="preserve"> </w:t>
      </w:r>
      <w:r w:rsidRPr="006F4174">
        <w:rPr>
          <w:rStyle w:val="a7"/>
          <w:rFonts w:ascii="Times New Roman" w:hAnsi="Times New Roman"/>
          <w:sz w:val="24"/>
          <w:szCs w:val="24"/>
        </w:rPr>
        <w:t>См</w:t>
      </w:r>
      <w:r w:rsidRPr="006F4174">
        <w:rPr>
          <w:rFonts w:ascii="Times New Roman" w:hAnsi="Times New Roman"/>
          <w:sz w:val="24"/>
          <w:szCs w:val="24"/>
        </w:rPr>
        <w:t>.: Советское государственное право.</w:t>
      </w:r>
      <w:r>
        <w:rPr>
          <w:rFonts w:ascii="Times New Roman" w:hAnsi="Times New Roman"/>
          <w:sz w:val="24"/>
          <w:szCs w:val="24"/>
        </w:rPr>
        <w:t xml:space="preserve"> Учебник Под ред. С.С. Кравчука.</w:t>
      </w:r>
      <w:r w:rsidRPr="006F4174">
        <w:rPr>
          <w:rFonts w:ascii="Times New Roman" w:hAnsi="Times New Roman"/>
          <w:sz w:val="24"/>
          <w:szCs w:val="24"/>
        </w:rPr>
        <w:t xml:space="preserve"> М., 1985. С. 30.</w:t>
      </w:r>
    </w:p>
    <w:p w14:paraId="65B167AF" w14:textId="77777777" w:rsidR="00BF75F8" w:rsidRPr="006F4174" w:rsidRDefault="00BF75F8" w:rsidP="00F720D1">
      <w:pPr>
        <w:pStyle w:val="a5"/>
        <w:ind w:firstLine="709"/>
        <w:contextualSpacing/>
        <w:jc w:val="both"/>
        <w:rPr>
          <w:sz w:val="24"/>
          <w:szCs w:val="24"/>
        </w:rPr>
      </w:pPr>
    </w:p>
  </w:footnote>
  <w:footnote w:id="27">
    <w:p w14:paraId="61E3926B" w14:textId="77777777" w:rsidR="00BF75F8" w:rsidRPr="006F4174"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6F4174">
        <w:rPr>
          <w:rStyle w:val="a7"/>
          <w:sz w:val="24"/>
          <w:szCs w:val="24"/>
        </w:rPr>
        <w:footnoteRef/>
      </w:r>
      <w:r w:rsidRPr="006F4174">
        <w:rPr>
          <w:sz w:val="24"/>
          <w:szCs w:val="24"/>
        </w:rPr>
        <w:t xml:space="preserve"> </w:t>
      </w:r>
      <w:r w:rsidRPr="006F4174">
        <w:rPr>
          <w:rStyle w:val="a7"/>
          <w:rFonts w:ascii="Times New Roman" w:hAnsi="Times New Roman"/>
          <w:sz w:val="24"/>
          <w:szCs w:val="24"/>
        </w:rPr>
        <w:t>См</w:t>
      </w:r>
      <w:r w:rsidRPr="006F4174">
        <w:rPr>
          <w:rFonts w:ascii="Times New Roman" w:hAnsi="Times New Roman"/>
          <w:sz w:val="24"/>
          <w:szCs w:val="24"/>
        </w:rPr>
        <w:t>.:</w:t>
      </w:r>
      <w:r w:rsidRPr="006F4174">
        <w:rPr>
          <w:rFonts w:ascii="Times New Roman" w:hAnsi="Times New Roman"/>
          <w:i/>
          <w:sz w:val="24"/>
          <w:szCs w:val="24"/>
        </w:rPr>
        <w:t>.</w:t>
      </w:r>
      <w:r w:rsidRPr="006F4174">
        <w:rPr>
          <w:rFonts w:ascii="Times New Roman" w:hAnsi="Times New Roman"/>
          <w:sz w:val="24"/>
          <w:szCs w:val="24"/>
        </w:rPr>
        <w:t xml:space="preserve"> Администрати</w:t>
      </w:r>
      <w:r>
        <w:rPr>
          <w:rFonts w:ascii="Times New Roman" w:hAnsi="Times New Roman"/>
          <w:sz w:val="24"/>
          <w:szCs w:val="24"/>
        </w:rPr>
        <w:t>вное право.  Учебник под ред.</w:t>
      </w:r>
      <w:r w:rsidRPr="006F4174">
        <w:rPr>
          <w:rFonts w:ascii="Times New Roman" w:hAnsi="Times New Roman"/>
          <w:i/>
          <w:sz w:val="24"/>
          <w:szCs w:val="24"/>
        </w:rPr>
        <w:t>Козлов Ю.М</w:t>
      </w:r>
      <w:r>
        <w:rPr>
          <w:rFonts w:ascii="Times New Roman" w:hAnsi="Times New Roman"/>
          <w:i/>
          <w:sz w:val="24"/>
          <w:szCs w:val="24"/>
        </w:rPr>
        <w:t>, Попова Л.Л.</w:t>
      </w:r>
      <w:r>
        <w:rPr>
          <w:rFonts w:ascii="Times New Roman" w:hAnsi="Times New Roman"/>
          <w:sz w:val="24"/>
          <w:szCs w:val="24"/>
        </w:rPr>
        <w:t xml:space="preserve"> М., 1999. С. 23</w:t>
      </w:r>
      <w:r w:rsidRPr="006F4174">
        <w:rPr>
          <w:rFonts w:ascii="Times New Roman" w:hAnsi="Times New Roman"/>
          <w:sz w:val="24"/>
          <w:szCs w:val="24"/>
        </w:rPr>
        <w:t>.</w:t>
      </w:r>
    </w:p>
    <w:p w14:paraId="7274F7A6" w14:textId="77777777" w:rsidR="00BF75F8"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pPr>
    </w:p>
    <w:p w14:paraId="0C4D80E9" w14:textId="77777777" w:rsidR="00BF75F8" w:rsidRDefault="00BF75F8" w:rsidP="00F720D1">
      <w:pPr>
        <w:pStyle w:val="a5"/>
        <w:ind w:firstLine="709"/>
        <w:contextualSpacing/>
        <w:jc w:val="both"/>
      </w:pPr>
    </w:p>
  </w:footnote>
  <w:footnote w:id="28">
    <w:p w14:paraId="145729D0" w14:textId="77777777" w:rsidR="00E231FC" w:rsidRPr="008F1E72"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8F1E72">
        <w:rPr>
          <w:rStyle w:val="a7"/>
          <w:sz w:val="24"/>
          <w:szCs w:val="24"/>
        </w:rPr>
        <w:footnoteRef/>
      </w:r>
      <w:r w:rsidRPr="008F1E72">
        <w:rPr>
          <w:sz w:val="24"/>
          <w:szCs w:val="24"/>
        </w:rPr>
        <w:t xml:space="preserve"> </w:t>
      </w:r>
      <w:r w:rsidRPr="008F1E72">
        <w:rPr>
          <w:rStyle w:val="a7"/>
          <w:rFonts w:ascii="Times New Roman" w:hAnsi="Times New Roman"/>
          <w:sz w:val="24"/>
          <w:szCs w:val="24"/>
        </w:rPr>
        <w:t>На</w:t>
      </w:r>
      <w:r w:rsidRPr="008F1E72">
        <w:rPr>
          <w:rFonts w:ascii="Times New Roman" w:hAnsi="Times New Roman"/>
          <w:sz w:val="24"/>
          <w:szCs w:val="24"/>
        </w:rPr>
        <w:t xml:space="preserve"> это обстоятельство обращали внимание многие ученые. См.: </w:t>
      </w:r>
      <w:r w:rsidRPr="008F1E72">
        <w:rPr>
          <w:rFonts w:ascii="Times New Roman" w:hAnsi="Times New Roman"/>
          <w:i/>
          <w:sz w:val="24"/>
          <w:szCs w:val="24"/>
        </w:rPr>
        <w:t>Ровинский Е.А.</w:t>
      </w:r>
      <w:r w:rsidRPr="008F1E72">
        <w:rPr>
          <w:rFonts w:ascii="Times New Roman" w:hAnsi="Times New Roman"/>
          <w:sz w:val="24"/>
          <w:szCs w:val="24"/>
        </w:rPr>
        <w:t xml:space="preserve"> Основные вопросы теории советского финансового права. М., 1960. С. 144; </w:t>
      </w:r>
      <w:r w:rsidRPr="008F1E72">
        <w:rPr>
          <w:rFonts w:ascii="Times New Roman" w:hAnsi="Times New Roman"/>
          <w:i/>
          <w:sz w:val="24"/>
          <w:szCs w:val="24"/>
        </w:rPr>
        <w:t>Халфина P.O.</w:t>
      </w:r>
      <w:r w:rsidRPr="008F1E72">
        <w:rPr>
          <w:rFonts w:ascii="Times New Roman" w:hAnsi="Times New Roman"/>
          <w:sz w:val="24"/>
          <w:szCs w:val="24"/>
        </w:rPr>
        <w:t xml:space="preserve"> Общее учение о правоотношении. М., 1974. С. 138, 167, 169.</w:t>
      </w:r>
    </w:p>
    <w:p w14:paraId="6EEBC8C2" w14:textId="77777777" w:rsidR="00E231FC" w:rsidRPr="008F1E72"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66819D28" w14:textId="77777777" w:rsidR="00E231FC" w:rsidRDefault="00E231FC" w:rsidP="00F720D1">
      <w:pPr>
        <w:pStyle w:val="a5"/>
        <w:ind w:firstLine="709"/>
        <w:contextualSpacing/>
        <w:jc w:val="both"/>
      </w:pPr>
    </w:p>
  </w:footnote>
  <w:footnote w:id="29">
    <w:p w14:paraId="1576E9EA" w14:textId="77777777" w:rsidR="00E231FC" w:rsidRPr="008F1E72"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8F1E72">
        <w:rPr>
          <w:rStyle w:val="a7"/>
          <w:sz w:val="24"/>
          <w:szCs w:val="24"/>
        </w:rPr>
        <w:footnoteRef/>
      </w:r>
      <w:r w:rsidRPr="008F1E72">
        <w:rPr>
          <w:sz w:val="24"/>
          <w:szCs w:val="24"/>
        </w:rPr>
        <w:t xml:space="preserve"> </w:t>
      </w:r>
      <w:r w:rsidRPr="008F1E72">
        <w:rPr>
          <w:rStyle w:val="a7"/>
          <w:rFonts w:ascii="Times New Roman" w:hAnsi="Times New Roman"/>
          <w:sz w:val="24"/>
          <w:szCs w:val="24"/>
        </w:rPr>
        <w:t>См</w:t>
      </w:r>
      <w:r w:rsidRPr="008F1E72">
        <w:rPr>
          <w:rFonts w:ascii="Times New Roman" w:hAnsi="Times New Roman"/>
          <w:sz w:val="24"/>
          <w:szCs w:val="24"/>
        </w:rPr>
        <w:t>.: Финансовое право: Учебник / Под ред. О.Н. Горбуновой М., 1996. С. 124.</w:t>
      </w:r>
    </w:p>
    <w:p w14:paraId="0DF87C72" w14:textId="77777777" w:rsidR="00E231FC" w:rsidRPr="008F1E72" w:rsidRDefault="00E231FC" w:rsidP="00F720D1">
      <w:pPr>
        <w:pStyle w:val="a5"/>
        <w:ind w:firstLine="709"/>
        <w:contextualSpacing/>
        <w:jc w:val="both"/>
        <w:rPr>
          <w:sz w:val="24"/>
          <w:szCs w:val="24"/>
        </w:rPr>
      </w:pPr>
    </w:p>
  </w:footnote>
  <w:footnote w:id="30">
    <w:p w14:paraId="10CACB01" w14:textId="77777777" w:rsidR="00E231FC" w:rsidRPr="00DF03FC" w:rsidRDefault="00E231FC" w:rsidP="00F720D1">
      <w:pPr>
        <w:pStyle w:val="a3"/>
        <w:spacing w:line="240" w:lineRule="auto"/>
        <w:ind w:firstLine="709"/>
        <w:contextualSpacing/>
        <w:rPr>
          <w:rFonts w:ascii="Times New Roman" w:hAnsi="Times New Roman"/>
          <w:sz w:val="28"/>
          <w:szCs w:val="28"/>
        </w:rPr>
      </w:pPr>
      <w:r>
        <w:rPr>
          <w:rStyle w:val="a7"/>
        </w:rPr>
        <w:footnoteRef/>
      </w:r>
      <w:r>
        <w:t xml:space="preserve"> </w:t>
      </w:r>
      <w:r w:rsidRPr="00DF03FC">
        <w:rPr>
          <w:rFonts w:ascii="Times New Roman" w:hAnsi="Times New Roman"/>
          <w:sz w:val="28"/>
          <w:szCs w:val="28"/>
        </w:rPr>
        <w:t>Исходя из содержания п. 4 ст. 214 ГК РФ под казной Российской Федерации или субъекта РФ следует понимать право на владение, пользование и распоряжение средствами соответствующего бюджета и иным государственным имуществом, не закрепленным за государственными предприятиями и учреждениями. К «иному государственному имуществу» как раз и могут быть отнесены средства государственных внебюджетных фондов.</w:t>
      </w:r>
    </w:p>
    <w:p w14:paraId="4EDA9192" w14:textId="77777777" w:rsidR="00E231FC" w:rsidRDefault="00E231FC" w:rsidP="00F720D1">
      <w:pPr>
        <w:pStyle w:val="a5"/>
        <w:ind w:firstLine="709"/>
        <w:contextualSpacing/>
        <w:jc w:val="both"/>
      </w:pPr>
    </w:p>
  </w:footnote>
  <w:footnote w:id="31">
    <w:p w14:paraId="320F6E53" w14:textId="77777777" w:rsidR="00E231FC" w:rsidRPr="00693F2B" w:rsidRDefault="00E231FC" w:rsidP="00F720D1">
      <w:pPr>
        <w:pStyle w:val="a5"/>
        <w:ind w:firstLine="709"/>
        <w:contextualSpacing/>
        <w:jc w:val="both"/>
        <w:rPr>
          <w:sz w:val="24"/>
          <w:szCs w:val="24"/>
        </w:rPr>
      </w:pPr>
      <w:r>
        <w:rPr>
          <w:rStyle w:val="a7"/>
        </w:rPr>
        <w:footnoteRef/>
      </w:r>
      <w:r>
        <w:t xml:space="preserve"> </w:t>
      </w:r>
      <w:r w:rsidRPr="00693F2B">
        <w:rPr>
          <w:sz w:val="24"/>
          <w:szCs w:val="24"/>
        </w:rPr>
        <w:t xml:space="preserve">Право взимания налогов закреплено в конституциях ряда развитых стран. Например, согласно Конституции </w:t>
      </w:r>
      <w:proofErr w:type="gramStart"/>
      <w:r w:rsidRPr="00693F2B">
        <w:rPr>
          <w:sz w:val="24"/>
          <w:szCs w:val="24"/>
        </w:rPr>
        <w:t>Французской Республики (1958 г.)</w:t>
      </w:r>
      <w:proofErr w:type="gramEnd"/>
      <w:r w:rsidRPr="00693F2B">
        <w:rPr>
          <w:sz w:val="24"/>
          <w:szCs w:val="24"/>
        </w:rPr>
        <w:t xml:space="preserve"> взимание налогов является прерогативой государства в лице Парламента,</w:t>
      </w:r>
      <w:r w:rsidRPr="00DF03FC">
        <w:rPr>
          <w:sz w:val="28"/>
          <w:szCs w:val="28"/>
        </w:rPr>
        <w:t xml:space="preserve"> </w:t>
      </w:r>
      <w:r w:rsidRPr="00693F2B">
        <w:rPr>
          <w:sz w:val="24"/>
          <w:szCs w:val="24"/>
        </w:rPr>
        <w:t>который устанавливает «ставки и способы взимания всякого рода налогов» (ст. 34), а также дает Правительству разрешение на взимание налогов (ст. 47). По Конституции США Конгресс имеет право устанавливать и взимать налоги (разд. 8, поправка XVI).</w:t>
      </w:r>
    </w:p>
  </w:footnote>
  <w:footnote w:id="32">
    <w:p w14:paraId="1508294B" w14:textId="77777777" w:rsidR="00E231FC" w:rsidRPr="008F1E72"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8F1E72">
        <w:rPr>
          <w:rStyle w:val="a7"/>
          <w:sz w:val="24"/>
          <w:szCs w:val="24"/>
        </w:rPr>
        <w:footnoteRef/>
      </w:r>
      <w:r w:rsidRPr="008F1E72">
        <w:rPr>
          <w:sz w:val="24"/>
          <w:szCs w:val="24"/>
        </w:rPr>
        <w:t xml:space="preserve"> </w:t>
      </w:r>
      <w:r w:rsidRPr="008F1E72">
        <w:rPr>
          <w:rStyle w:val="a7"/>
          <w:rFonts w:ascii="Times New Roman" w:hAnsi="Times New Roman"/>
          <w:sz w:val="24"/>
          <w:szCs w:val="24"/>
        </w:rPr>
        <w:t xml:space="preserve">В </w:t>
      </w:r>
      <w:r w:rsidRPr="008F1E72">
        <w:rPr>
          <w:rFonts w:ascii="Times New Roman" w:hAnsi="Times New Roman"/>
          <w:sz w:val="24"/>
          <w:szCs w:val="24"/>
        </w:rPr>
        <w:t>постановлении Конституционного Суда РФ от 17 июня 2004 г. обращено внимание на то, что статус субъектов РФ как самостоятельных участников бюджетных правоотношений обусловлен осуществлением ими правомочия собственника в отношении денежных средств. В последующем КС РФ фактически о</w:t>
      </w:r>
      <w:r>
        <w:rPr>
          <w:rFonts w:ascii="Times New Roman" w:hAnsi="Times New Roman"/>
          <w:sz w:val="24"/>
          <w:szCs w:val="24"/>
        </w:rPr>
        <w:t>тказался от этой позиции в Пост</w:t>
      </w:r>
      <w:r w:rsidRPr="008F1E72">
        <w:rPr>
          <w:rFonts w:ascii="Times New Roman" w:hAnsi="Times New Roman"/>
          <w:sz w:val="24"/>
          <w:szCs w:val="24"/>
        </w:rPr>
        <w:t>ановлении от 15 декабря 2006 № 10-П ( См: Рос. Газ. 2006, 21 дек).</w:t>
      </w:r>
    </w:p>
    <w:p w14:paraId="7524CC21" w14:textId="77777777" w:rsidR="00E231FC" w:rsidRPr="008F1E72"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1FB7FC6F" w14:textId="77777777" w:rsidR="00E231FC" w:rsidRDefault="00E231FC" w:rsidP="00F720D1">
      <w:pPr>
        <w:pStyle w:val="a5"/>
        <w:ind w:firstLine="709"/>
        <w:contextualSpacing/>
        <w:jc w:val="both"/>
      </w:pPr>
    </w:p>
  </w:footnote>
  <w:footnote w:id="33">
    <w:p w14:paraId="705BFE1F" w14:textId="77777777" w:rsidR="00E231FC" w:rsidRPr="009F681C" w:rsidRDefault="00E231FC" w:rsidP="00F720D1">
      <w:pPr>
        <w:pStyle w:val="a5"/>
        <w:ind w:firstLine="709"/>
        <w:contextualSpacing/>
        <w:jc w:val="both"/>
        <w:rPr>
          <w:sz w:val="24"/>
          <w:szCs w:val="24"/>
        </w:rPr>
      </w:pPr>
      <w:r w:rsidRPr="009F681C">
        <w:rPr>
          <w:rStyle w:val="a7"/>
          <w:sz w:val="24"/>
          <w:szCs w:val="24"/>
        </w:rPr>
        <w:footnoteRef/>
      </w:r>
      <w:r w:rsidRPr="009F681C">
        <w:rPr>
          <w:sz w:val="24"/>
          <w:szCs w:val="24"/>
        </w:rPr>
        <w:t xml:space="preserve"> В науке конституционного права </w:t>
      </w:r>
      <w:proofErr w:type="gramStart"/>
      <w:r w:rsidRPr="009F681C">
        <w:rPr>
          <w:sz w:val="24"/>
          <w:szCs w:val="24"/>
        </w:rPr>
        <w:t>подчеркивается ,</w:t>
      </w:r>
      <w:proofErr w:type="gramEnd"/>
      <w:r w:rsidRPr="009F681C">
        <w:rPr>
          <w:sz w:val="24"/>
          <w:szCs w:val="24"/>
        </w:rPr>
        <w:t xml:space="preserve"> что конституционные нормы реализуются «многоступенчато, поэтому возникает сложное переплетение конституционных и иных правоотношений»</w:t>
      </w:r>
      <w:r>
        <w:rPr>
          <w:sz w:val="24"/>
          <w:szCs w:val="24"/>
        </w:rPr>
        <w:t>.</w:t>
      </w:r>
      <w:r w:rsidRPr="009F681C">
        <w:rPr>
          <w:sz w:val="24"/>
          <w:szCs w:val="24"/>
        </w:rPr>
        <w:t xml:space="preserve"> И «для реализации данной нормы необходимо продолжение, развитие конституционных правоотношений на отраслевом </w:t>
      </w:r>
      <w:proofErr w:type="gramStart"/>
      <w:r w:rsidRPr="009F681C">
        <w:rPr>
          <w:sz w:val="24"/>
          <w:szCs w:val="24"/>
        </w:rPr>
        <w:t>уровне»  (</w:t>
      </w:r>
      <w:proofErr w:type="gramEnd"/>
      <w:r w:rsidRPr="009F681C">
        <w:rPr>
          <w:sz w:val="24"/>
          <w:szCs w:val="24"/>
        </w:rPr>
        <w:t xml:space="preserve"> См; Лучин В.О. Конституционные нормы и правоотношения. М.,1997. С.116-117.</w:t>
      </w:r>
    </w:p>
  </w:footnote>
  <w:footnote w:id="34">
    <w:p w14:paraId="1430D643" w14:textId="77777777" w:rsidR="00A126A9" w:rsidRPr="00F00E2A" w:rsidRDefault="00A126A9" w:rsidP="00F720D1">
      <w:pPr>
        <w:pStyle w:val="a5"/>
        <w:ind w:firstLine="709"/>
        <w:contextualSpacing/>
        <w:jc w:val="both"/>
        <w:rPr>
          <w:sz w:val="24"/>
          <w:szCs w:val="24"/>
        </w:rPr>
      </w:pPr>
      <w:r w:rsidRPr="00F00E2A">
        <w:rPr>
          <w:rStyle w:val="a7"/>
          <w:sz w:val="24"/>
          <w:szCs w:val="24"/>
        </w:rPr>
        <w:footnoteRef/>
      </w:r>
      <w:r w:rsidRPr="00F00E2A">
        <w:rPr>
          <w:sz w:val="24"/>
          <w:szCs w:val="24"/>
        </w:rPr>
        <w:t xml:space="preserve"> </w:t>
      </w:r>
      <w:r w:rsidR="00F00E2A" w:rsidRPr="00F00E2A">
        <w:rPr>
          <w:sz w:val="24"/>
          <w:szCs w:val="24"/>
        </w:rPr>
        <w:t xml:space="preserve">См; </w:t>
      </w:r>
      <w:proofErr w:type="spellStart"/>
      <w:proofErr w:type="gramStart"/>
      <w:r w:rsidR="00F00E2A" w:rsidRPr="00F00E2A">
        <w:rPr>
          <w:sz w:val="24"/>
          <w:szCs w:val="24"/>
        </w:rPr>
        <w:t>Ядрихинский</w:t>
      </w:r>
      <w:proofErr w:type="spellEnd"/>
      <w:r w:rsidR="00F00E2A" w:rsidRPr="00F00E2A">
        <w:rPr>
          <w:sz w:val="24"/>
          <w:szCs w:val="24"/>
        </w:rPr>
        <w:t xml:space="preserve">  С.А.</w:t>
      </w:r>
      <w:proofErr w:type="gramEnd"/>
      <w:r w:rsidR="00F00E2A" w:rsidRPr="00F00E2A">
        <w:rPr>
          <w:sz w:val="24"/>
          <w:szCs w:val="24"/>
        </w:rPr>
        <w:t xml:space="preserve"> К вопросу об отраслевой идентификации отношений по установлению налогов//Публично-правовое обозрение. 2023 № 1 С. 53</w:t>
      </w:r>
    </w:p>
  </w:footnote>
  <w:footnote w:id="35">
    <w:p w14:paraId="30988A81" w14:textId="77777777" w:rsidR="00E231FC" w:rsidRPr="00EA635F" w:rsidRDefault="00E231FC" w:rsidP="00F720D1">
      <w:pPr>
        <w:pStyle w:val="a5"/>
        <w:ind w:firstLine="709"/>
        <w:contextualSpacing/>
        <w:jc w:val="both"/>
        <w:rPr>
          <w:sz w:val="24"/>
          <w:szCs w:val="24"/>
        </w:rPr>
      </w:pPr>
      <w:r w:rsidRPr="00EA635F">
        <w:rPr>
          <w:rStyle w:val="a7"/>
          <w:sz w:val="24"/>
          <w:szCs w:val="24"/>
        </w:rPr>
        <w:footnoteRef/>
      </w:r>
      <w:r w:rsidRPr="00EA635F">
        <w:rPr>
          <w:sz w:val="24"/>
          <w:szCs w:val="24"/>
        </w:rPr>
        <w:t xml:space="preserve"> Вместе с тем, надо </w:t>
      </w:r>
      <w:proofErr w:type="gramStart"/>
      <w:r w:rsidRPr="00EA635F">
        <w:rPr>
          <w:sz w:val="24"/>
          <w:szCs w:val="24"/>
        </w:rPr>
        <w:t>иметь ввиду</w:t>
      </w:r>
      <w:proofErr w:type="gramEnd"/>
      <w:r w:rsidRPr="00EA635F">
        <w:rPr>
          <w:sz w:val="24"/>
          <w:szCs w:val="24"/>
        </w:rPr>
        <w:t xml:space="preserve">, что в ряде случаев и органы исполнительной власти специальной компетенции, являясь субъектами финансового права могут выступать от имени Российской Федерации, </w:t>
      </w:r>
    </w:p>
  </w:footnote>
  <w:footnote w:id="36">
    <w:p w14:paraId="6706393F" w14:textId="77777777" w:rsidR="00F3431C" w:rsidRPr="007A18F5" w:rsidRDefault="00F3431C" w:rsidP="00F720D1">
      <w:pPr>
        <w:pStyle w:val="a5"/>
        <w:ind w:firstLine="709"/>
        <w:contextualSpacing/>
        <w:jc w:val="both"/>
        <w:rPr>
          <w:sz w:val="24"/>
          <w:szCs w:val="24"/>
        </w:rPr>
      </w:pPr>
      <w:r w:rsidRPr="007A18F5">
        <w:rPr>
          <w:rStyle w:val="a7"/>
          <w:sz w:val="24"/>
          <w:szCs w:val="24"/>
        </w:rPr>
        <w:footnoteRef/>
      </w:r>
      <w:r w:rsidRPr="007A18F5">
        <w:rPr>
          <w:sz w:val="24"/>
          <w:szCs w:val="24"/>
        </w:rPr>
        <w:t xml:space="preserve"> К числу таких случаев относится ситуация </w:t>
      </w:r>
      <w:proofErr w:type="gramStart"/>
      <w:r w:rsidRPr="007A18F5">
        <w:rPr>
          <w:sz w:val="24"/>
          <w:szCs w:val="24"/>
        </w:rPr>
        <w:t>с  возвратом</w:t>
      </w:r>
      <w:proofErr w:type="gramEnd"/>
      <w:r w:rsidRPr="007A18F5">
        <w:rPr>
          <w:sz w:val="24"/>
          <w:szCs w:val="24"/>
        </w:rPr>
        <w:t xml:space="preserve"> денежных средств, формирующих положительное сальдо единого налогового счета ( ст. 79 НК РФ). Здесь налоговый орган, принимая решения о возврате денежных средств, </w:t>
      </w:r>
      <w:proofErr w:type="gramStart"/>
      <w:r w:rsidRPr="007A18F5">
        <w:rPr>
          <w:sz w:val="24"/>
          <w:szCs w:val="24"/>
        </w:rPr>
        <w:t>выступает  в</w:t>
      </w:r>
      <w:proofErr w:type="gramEnd"/>
      <w:r w:rsidRPr="007A18F5">
        <w:rPr>
          <w:sz w:val="24"/>
          <w:szCs w:val="24"/>
        </w:rPr>
        <w:t xml:space="preserve"> финансовом правоотношении от имени государства, как его представитель.</w:t>
      </w:r>
      <w:r w:rsidR="00026BA1" w:rsidRPr="007A18F5">
        <w:rPr>
          <w:sz w:val="24"/>
          <w:szCs w:val="24"/>
        </w:rPr>
        <w:t xml:space="preserve">. Кроме того, он выступает от имени </w:t>
      </w:r>
      <w:proofErr w:type="gramStart"/>
      <w:r w:rsidR="00026BA1" w:rsidRPr="007A18F5">
        <w:rPr>
          <w:sz w:val="24"/>
          <w:szCs w:val="24"/>
        </w:rPr>
        <w:t>государства  и</w:t>
      </w:r>
      <w:proofErr w:type="gramEnd"/>
      <w:r w:rsidR="00026BA1" w:rsidRPr="007A18F5">
        <w:rPr>
          <w:sz w:val="24"/>
          <w:szCs w:val="24"/>
        </w:rPr>
        <w:t xml:space="preserve"> тогда, когда подает иск в суд о возмещении вреда, причиненного государству в связи с образованием недоимки, которую невозможно взыскать в публично-правовом порядке. </w:t>
      </w:r>
      <w:proofErr w:type="gramStart"/>
      <w:r w:rsidR="00026BA1" w:rsidRPr="007A18F5">
        <w:rPr>
          <w:sz w:val="24"/>
          <w:szCs w:val="24"/>
        </w:rPr>
        <w:t>( См</w:t>
      </w:r>
      <w:proofErr w:type="gramEnd"/>
      <w:r w:rsidR="00026BA1" w:rsidRPr="007A18F5">
        <w:rPr>
          <w:sz w:val="24"/>
          <w:szCs w:val="24"/>
        </w:rPr>
        <w:t xml:space="preserve">; </w:t>
      </w:r>
      <w:proofErr w:type="spellStart"/>
      <w:r w:rsidR="00026BA1" w:rsidRPr="007A18F5">
        <w:rPr>
          <w:sz w:val="24"/>
          <w:szCs w:val="24"/>
        </w:rPr>
        <w:t>Постановлеиие</w:t>
      </w:r>
      <w:proofErr w:type="spellEnd"/>
      <w:r w:rsidR="00026BA1" w:rsidRPr="007A18F5">
        <w:rPr>
          <w:sz w:val="24"/>
          <w:szCs w:val="24"/>
        </w:rPr>
        <w:t xml:space="preserve"> КС РФ от 5 марта 2019) В последнем случае налоговый орган выступает от имени государства не в налоговом правоотношении, однако оно </w:t>
      </w:r>
      <w:r w:rsidR="007A18F5" w:rsidRPr="007A18F5">
        <w:rPr>
          <w:sz w:val="24"/>
          <w:szCs w:val="24"/>
        </w:rPr>
        <w:t>возникает из налог</w:t>
      </w:r>
      <w:r w:rsidR="007A18F5">
        <w:rPr>
          <w:sz w:val="24"/>
          <w:szCs w:val="24"/>
        </w:rPr>
        <w:t xml:space="preserve">овых </w:t>
      </w:r>
      <w:proofErr w:type="spellStart"/>
      <w:r w:rsidR="007A18F5">
        <w:rPr>
          <w:sz w:val="24"/>
          <w:szCs w:val="24"/>
        </w:rPr>
        <w:t>праоотношений</w:t>
      </w:r>
      <w:proofErr w:type="spellEnd"/>
      <w:r w:rsidR="007A18F5">
        <w:rPr>
          <w:sz w:val="24"/>
          <w:szCs w:val="24"/>
        </w:rPr>
        <w:t xml:space="preserve"> в связи с об</w:t>
      </w:r>
      <w:r w:rsidR="007A18F5" w:rsidRPr="007A18F5">
        <w:rPr>
          <w:sz w:val="24"/>
          <w:szCs w:val="24"/>
        </w:rPr>
        <w:t xml:space="preserve">разованием недоимки. </w:t>
      </w:r>
      <w:proofErr w:type="gramStart"/>
      <w:r w:rsidR="007A18F5" w:rsidRPr="007A18F5">
        <w:rPr>
          <w:sz w:val="24"/>
          <w:szCs w:val="24"/>
        </w:rPr>
        <w:t>( См</w:t>
      </w:r>
      <w:proofErr w:type="gramEnd"/>
      <w:r w:rsidR="007A18F5" w:rsidRPr="007A18F5">
        <w:rPr>
          <w:sz w:val="24"/>
          <w:szCs w:val="24"/>
        </w:rPr>
        <w:t>, подробнее ; Карасева М.В. Федеральная налоговая служба; специальная и общая правосубъектность // Финансовое право, 2022 № 4 С. 19-22.</w:t>
      </w:r>
    </w:p>
  </w:footnote>
  <w:footnote w:id="37">
    <w:p w14:paraId="74CF238A" w14:textId="77777777" w:rsidR="00E231FC" w:rsidRPr="00EA635F" w:rsidRDefault="00E231FC" w:rsidP="00F720D1">
      <w:pPr>
        <w:pStyle w:val="a5"/>
        <w:ind w:firstLine="709"/>
        <w:contextualSpacing/>
        <w:jc w:val="both"/>
        <w:rPr>
          <w:sz w:val="24"/>
          <w:szCs w:val="24"/>
        </w:rPr>
      </w:pPr>
      <w:r w:rsidRPr="007A18F5">
        <w:rPr>
          <w:rStyle w:val="a7"/>
          <w:sz w:val="24"/>
          <w:szCs w:val="24"/>
        </w:rPr>
        <w:footnoteRef/>
      </w:r>
      <w:r w:rsidRPr="007A18F5">
        <w:rPr>
          <w:sz w:val="24"/>
          <w:szCs w:val="24"/>
        </w:rPr>
        <w:t xml:space="preserve"> См, к пример</w:t>
      </w:r>
      <w:proofErr w:type="gramStart"/>
      <w:r w:rsidRPr="007A18F5">
        <w:rPr>
          <w:sz w:val="24"/>
          <w:szCs w:val="24"/>
        </w:rPr>
        <w:t>: ,</w:t>
      </w:r>
      <w:proofErr w:type="gramEnd"/>
      <w:r w:rsidRPr="007A18F5">
        <w:rPr>
          <w:sz w:val="24"/>
          <w:szCs w:val="24"/>
        </w:rPr>
        <w:t xml:space="preserve"> ФЗ « О страховании вкладов в банках РФ» от 28 ноября 2003; ФЗ « О</w:t>
      </w:r>
      <w:r w:rsidRPr="00EA635F">
        <w:rPr>
          <w:sz w:val="24"/>
          <w:szCs w:val="24"/>
        </w:rPr>
        <w:t xml:space="preserve"> государственной корпорации по космической деятельности « Роскосмос» от 1 июля 2015;  ФЗ « О публично-правовой компании « </w:t>
      </w:r>
      <w:proofErr w:type="spellStart"/>
      <w:r w:rsidRPr="00EA635F">
        <w:rPr>
          <w:sz w:val="24"/>
          <w:szCs w:val="24"/>
        </w:rPr>
        <w:t>Роскадастр</w:t>
      </w:r>
      <w:proofErr w:type="spellEnd"/>
      <w:r w:rsidRPr="00EA635F">
        <w:rPr>
          <w:sz w:val="24"/>
          <w:szCs w:val="24"/>
        </w:rPr>
        <w:t xml:space="preserve">» </w:t>
      </w:r>
    </w:p>
  </w:footnote>
  <w:footnote w:id="38">
    <w:p w14:paraId="4993566D" w14:textId="77777777" w:rsidR="00E231FC" w:rsidRPr="00EF3441" w:rsidRDefault="00E231FC" w:rsidP="00F720D1">
      <w:pPr>
        <w:pStyle w:val="a3"/>
        <w:spacing w:line="240" w:lineRule="auto"/>
        <w:ind w:firstLine="709"/>
        <w:contextualSpacing/>
        <w:rPr>
          <w:rFonts w:ascii="Times New Roman" w:hAnsi="Times New Roman"/>
          <w:sz w:val="24"/>
          <w:szCs w:val="24"/>
        </w:rPr>
      </w:pPr>
      <w:r w:rsidRPr="00EF3441">
        <w:rPr>
          <w:rStyle w:val="a7"/>
          <w:rFonts w:ascii="Times New Roman" w:hAnsi="Times New Roman"/>
          <w:sz w:val="24"/>
          <w:szCs w:val="24"/>
        </w:rPr>
        <w:footnoteRef/>
      </w:r>
      <w:r w:rsidRPr="00EF3441">
        <w:rPr>
          <w:rFonts w:ascii="Times New Roman" w:hAnsi="Times New Roman"/>
          <w:sz w:val="24"/>
          <w:szCs w:val="24"/>
        </w:rPr>
        <w:t xml:space="preserve"> Согласно п. 2 ст. 9, 24 НК РФ налоговыми агентами признаются организации, на которые возложены обязанности по исчислению, удержанию у налогоплательщика и перечислению в соответствующий бюджет (внебюджетный фонд) налогов. Финансовая правосубъектность организаций как налоговых агентов существует в отношении их обязанностей, зафиксированных в п. 2 ст. 24 НК РФ, а также прав, аналогичных тем, которые имеют налогоплательщики (ст. 21 НК РФ). </w:t>
      </w:r>
    </w:p>
    <w:p w14:paraId="34675FA7" w14:textId="77777777" w:rsidR="00E231FC" w:rsidRDefault="00E231FC" w:rsidP="00F720D1">
      <w:pPr>
        <w:pStyle w:val="a5"/>
        <w:ind w:firstLine="709"/>
        <w:contextualSpacing/>
        <w:jc w:val="both"/>
      </w:pPr>
    </w:p>
  </w:footnote>
  <w:footnote w:id="39">
    <w:p w14:paraId="7CCD4B27" w14:textId="77777777" w:rsidR="00E231FC" w:rsidRPr="003D07F3"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3D07F3">
        <w:rPr>
          <w:rStyle w:val="a7"/>
          <w:sz w:val="24"/>
          <w:szCs w:val="24"/>
        </w:rPr>
        <w:footnoteRef/>
      </w:r>
      <w:r w:rsidRPr="003D07F3">
        <w:rPr>
          <w:sz w:val="24"/>
          <w:szCs w:val="24"/>
        </w:rPr>
        <w:t xml:space="preserve"> </w:t>
      </w:r>
      <w:r w:rsidRPr="003D07F3">
        <w:rPr>
          <w:rStyle w:val="a7"/>
          <w:rFonts w:ascii="Times New Roman" w:hAnsi="Times New Roman"/>
          <w:sz w:val="24"/>
          <w:szCs w:val="24"/>
        </w:rPr>
        <w:t>См</w:t>
      </w:r>
      <w:r w:rsidRPr="003D07F3">
        <w:rPr>
          <w:rFonts w:ascii="Times New Roman" w:hAnsi="Times New Roman"/>
          <w:sz w:val="24"/>
          <w:szCs w:val="24"/>
        </w:rPr>
        <w:t xml:space="preserve">.: </w:t>
      </w:r>
      <w:r w:rsidRPr="003D07F3">
        <w:rPr>
          <w:rFonts w:ascii="Times New Roman" w:hAnsi="Times New Roman"/>
          <w:i/>
          <w:sz w:val="24"/>
          <w:szCs w:val="24"/>
        </w:rPr>
        <w:t>Бегичев Б.К.</w:t>
      </w:r>
      <w:r w:rsidRPr="003D07F3">
        <w:rPr>
          <w:rFonts w:ascii="Times New Roman" w:hAnsi="Times New Roman"/>
          <w:sz w:val="24"/>
          <w:szCs w:val="24"/>
        </w:rPr>
        <w:t xml:space="preserve"> Трудовая правоспособность советских граждан. М., 1972.</w:t>
      </w:r>
    </w:p>
    <w:p w14:paraId="6AC90DED" w14:textId="77777777" w:rsidR="00E231FC" w:rsidRPr="003D07F3" w:rsidRDefault="00E231FC" w:rsidP="00F720D1">
      <w:pPr>
        <w:pStyle w:val="a5"/>
        <w:ind w:firstLine="709"/>
        <w:contextualSpacing/>
        <w:jc w:val="both"/>
        <w:rPr>
          <w:sz w:val="24"/>
          <w:szCs w:val="24"/>
        </w:rPr>
      </w:pPr>
    </w:p>
  </w:footnote>
  <w:footnote w:id="40">
    <w:p w14:paraId="3E28398E" w14:textId="77777777" w:rsidR="00E231FC" w:rsidRPr="003D07F3" w:rsidRDefault="00E231FC"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3D07F3">
        <w:rPr>
          <w:rStyle w:val="a7"/>
          <w:sz w:val="24"/>
          <w:szCs w:val="24"/>
        </w:rPr>
        <w:footnoteRef/>
      </w:r>
      <w:r w:rsidRPr="003D07F3">
        <w:rPr>
          <w:sz w:val="24"/>
          <w:szCs w:val="24"/>
        </w:rPr>
        <w:t xml:space="preserve"> </w:t>
      </w:r>
      <w:r w:rsidRPr="003D07F3">
        <w:rPr>
          <w:rStyle w:val="a7"/>
          <w:rFonts w:ascii="Times New Roman" w:hAnsi="Times New Roman"/>
          <w:sz w:val="24"/>
          <w:szCs w:val="24"/>
        </w:rPr>
        <w:t>См</w:t>
      </w:r>
      <w:r w:rsidRPr="003D07F3">
        <w:rPr>
          <w:rFonts w:ascii="Times New Roman" w:hAnsi="Times New Roman"/>
          <w:sz w:val="24"/>
          <w:szCs w:val="24"/>
        </w:rPr>
        <w:t>.: Гражданское право / Под ред. А.П. Сергеева и Ю.К. Толстого. Ч. 1. М., 1995.  С. 92.</w:t>
      </w:r>
    </w:p>
    <w:p w14:paraId="2834CB30" w14:textId="77777777" w:rsidR="00E231FC" w:rsidRPr="003D07F3" w:rsidRDefault="00E231FC" w:rsidP="00F720D1">
      <w:pPr>
        <w:pStyle w:val="a5"/>
        <w:ind w:firstLine="709"/>
        <w:contextualSpacing/>
        <w:jc w:val="both"/>
        <w:rPr>
          <w:sz w:val="24"/>
          <w:szCs w:val="24"/>
        </w:rPr>
      </w:pPr>
    </w:p>
  </w:footnote>
  <w:footnote w:id="41">
    <w:p w14:paraId="0C63B8AC" w14:textId="77777777" w:rsidR="00BF75F8" w:rsidRPr="003D07F3"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rFonts w:ascii="Times New Roman" w:hAnsi="Times New Roman"/>
          <w:sz w:val="24"/>
          <w:szCs w:val="24"/>
        </w:rPr>
      </w:pPr>
      <w:r w:rsidRPr="003D07F3">
        <w:rPr>
          <w:rStyle w:val="a7"/>
          <w:sz w:val="24"/>
          <w:szCs w:val="24"/>
        </w:rPr>
        <w:footnoteRef/>
      </w:r>
      <w:r w:rsidRPr="003D07F3">
        <w:rPr>
          <w:sz w:val="24"/>
          <w:szCs w:val="24"/>
        </w:rPr>
        <w:t xml:space="preserve"> </w:t>
      </w:r>
      <w:r w:rsidRPr="003D07F3">
        <w:rPr>
          <w:rStyle w:val="a7"/>
          <w:rFonts w:ascii="Times New Roman" w:hAnsi="Times New Roman"/>
          <w:sz w:val="24"/>
          <w:szCs w:val="24"/>
        </w:rPr>
        <w:t>Ро</w:t>
      </w:r>
      <w:r w:rsidRPr="003D07F3">
        <w:rPr>
          <w:rFonts w:ascii="Times New Roman" w:hAnsi="Times New Roman"/>
          <w:i/>
          <w:sz w:val="24"/>
          <w:szCs w:val="24"/>
        </w:rPr>
        <w:t>винский Е.А.</w:t>
      </w:r>
      <w:r w:rsidRPr="003D07F3">
        <w:rPr>
          <w:rFonts w:ascii="Times New Roman" w:hAnsi="Times New Roman"/>
          <w:sz w:val="24"/>
          <w:szCs w:val="24"/>
        </w:rPr>
        <w:t xml:space="preserve"> Основные вопросы теории советского финансового права. М., 1960. С. 134.</w:t>
      </w:r>
    </w:p>
    <w:p w14:paraId="68B055DB" w14:textId="77777777" w:rsidR="00BF75F8" w:rsidRPr="003D07F3" w:rsidRDefault="00BF75F8" w:rsidP="00F720D1">
      <w:pPr>
        <w:pStyle w:val="ZFNOTENTRY"/>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s>
        <w:spacing w:line="240" w:lineRule="auto"/>
        <w:ind w:firstLine="709"/>
        <w:contextualSpacing/>
        <w:rPr>
          <w:sz w:val="24"/>
          <w:szCs w:val="24"/>
        </w:rPr>
      </w:pPr>
    </w:p>
    <w:p w14:paraId="4FDA9550" w14:textId="77777777" w:rsidR="00BF75F8" w:rsidRPr="003D07F3" w:rsidRDefault="00BF75F8" w:rsidP="00F720D1">
      <w:pPr>
        <w:pStyle w:val="a5"/>
        <w:ind w:firstLine="709"/>
        <w:contextualSpacing/>
        <w:jc w:val="both"/>
        <w:rPr>
          <w:sz w:val="24"/>
          <w:szCs w:val="24"/>
        </w:rPr>
      </w:pPr>
    </w:p>
  </w:footnote>
  <w:footnote w:id="42">
    <w:p w14:paraId="0F9F0757" w14:textId="77777777" w:rsidR="00BF75F8" w:rsidRPr="001C0680" w:rsidRDefault="00BF75F8" w:rsidP="00F720D1">
      <w:pPr>
        <w:pStyle w:val="a5"/>
        <w:ind w:firstLine="709"/>
        <w:contextualSpacing/>
        <w:jc w:val="both"/>
        <w:rPr>
          <w:sz w:val="24"/>
          <w:szCs w:val="24"/>
        </w:rPr>
      </w:pPr>
      <w:r w:rsidRPr="001C0680">
        <w:rPr>
          <w:rStyle w:val="a7"/>
          <w:sz w:val="24"/>
          <w:szCs w:val="24"/>
        </w:rPr>
        <w:footnoteRef/>
      </w:r>
      <w:r w:rsidRPr="001C0680">
        <w:rPr>
          <w:sz w:val="24"/>
          <w:szCs w:val="24"/>
        </w:rPr>
        <w:t xml:space="preserve"> ФЗ </w:t>
      </w:r>
      <w:proofErr w:type="gramStart"/>
      <w:r w:rsidRPr="001C0680">
        <w:rPr>
          <w:sz w:val="24"/>
          <w:szCs w:val="24"/>
        </w:rPr>
        <w:t>« Об</w:t>
      </w:r>
      <w:proofErr w:type="gramEnd"/>
      <w:r w:rsidRPr="001C0680">
        <w:rPr>
          <w:sz w:val="24"/>
          <w:szCs w:val="24"/>
        </w:rPr>
        <w:t xml:space="preserve"> обязательных требованиях в  РФ» от 31 июля 2020 № 247 ФЗ</w:t>
      </w:r>
    </w:p>
  </w:footnote>
  <w:footnote w:id="43">
    <w:p w14:paraId="62E94FF2" w14:textId="77777777" w:rsidR="00BF75F8" w:rsidRPr="00B52018" w:rsidRDefault="00BF75F8" w:rsidP="00F720D1">
      <w:pPr>
        <w:pStyle w:val="a5"/>
        <w:ind w:firstLine="709"/>
        <w:contextualSpacing/>
        <w:jc w:val="both"/>
        <w:rPr>
          <w:sz w:val="24"/>
          <w:szCs w:val="24"/>
        </w:rPr>
      </w:pPr>
      <w:r w:rsidRPr="00B52018">
        <w:rPr>
          <w:rStyle w:val="a7"/>
          <w:sz w:val="24"/>
          <w:szCs w:val="24"/>
        </w:rPr>
        <w:footnoteRef/>
      </w:r>
      <w:r w:rsidRPr="00B52018">
        <w:rPr>
          <w:sz w:val="24"/>
          <w:szCs w:val="24"/>
        </w:rPr>
        <w:t xml:space="preserve"> Отмеченное весьма важно в связи с тем, что неимущественные финансовые правоотношения только тогда могут быть отнесены к финансово-правовым, если они тесно связаны, производны </w:t>
      </w:r>
      <w:proofErr w:type="gramStart"/>
      <w:r w:rsidRPr="00B52018">
        <w:rPr>
          <w:sz w:val="24"/>
          <w:szCs w:val="24"/>
        </w:rPr>
        <w:t>от  имущественных</w:t>
      </w:r>
      <w:proofErr w:type="gramEnd"/>
      <w:r w:rsidRPr="00B52018">
        <w:rPr>
          <w:sz w:val="24"/>
          <w:szCs w:val="24"/>
        </w:rPr>
        <w:t xml:space="preserve"> финансовых правоотношений.</w:t>
      </w:r>
    </w:p>
  </w:footnote>
  <w:footnote w:id="44">
    <w:p w14:paraId="2BACF1B9" w14:textId="77777777" w:rsidR="00BF75F8" w:rsidRPr="00B52018" w:rsidRDefault="00BF75F8" w:rsidP="00F720D1">
      <w:pPr>
        <w:pStyle w:val="a5"/>
        <w:ind w:firstLine="709"/>
        <w:contextualSpacing/>
        <w:jc w:val="both"/>
        <w:rPr>
          <w:sz w:val="24"/>
          <w:szCs w:val="24"/>
        </w:rPr>
      </w:pPr>
      <w:r w:rsidRPr="00B52018">
        <w:rPr>
          <w:rStyle w:val="a7"/>
          <w:sz w:val="24"/>
          <w:szCs w:val="24"/>
        </w:rPr>
        <w:footnoteRef/>
      </w:r>
      <w:r w:rsidRPr="00B52018">
        <w:rPr>
          <w:sz w:val="24"/>
          <w:szCs w:val="24"/>
        </w:rPr>
        <w:t xml:space="preserve"> См; Карасева М.В., Панина И.В. Институт обязательного аудита и его место в системе финансового права // Финансовое право 2024 № 8 С.</w:t>
      </w:r>
    </w:p>
  </w:footnote>
  <w:footnote w:id="45">
    <w:p w14:paraId="24C214E2" w14:textId="77777777" w:rsidR="00BF75F8" w:rsidRPr="00C470BC" w:rsidRDefault="00BF75F8" w:rsidP="00F720D1">
      <w:pPr>
        <w:pStyle w:val="a5"/>
        <w:ind w:firstLine="709"/>
        <w:contextualSpacing/>
        <w:jc w:val="both"/>
        <w:rPr>
          <w:sz w:val="24"/>
          <w:szCs w:val="24"/>
        </w:rPr>
      </w:pPr>
      <w:r w:rsidRPr="00C470BC">
        <w:rPr>
          <w:rStyle w:val="a7"/>
          <w:sz w:val="24"/>
          <w:szCs w:val="24"/>
        </w:rPr>
        <w:footnoteRef/>
      </w:r>
      <w:r w:rsidRPr="00C470BC">
        <w:rPr>
          <w:sz w:val="24"/>
          <w:szCs w:val="24"/>
        </w:rPr>
        <w:t xml:space="preserve"> См , к примеру:  ст. 35 ФЗ « О государственной корпорации по космической деятельности « Роскосмос» от 1 июля 2015; ст. 16 ФЗ « О публично-правовых компаниях в РФ и о внесении изменений в отдельные законодательные акты РФ « от 22 июля 2016, а также Финансовое право РФ. </w:t>
      </w:r>
      <w:proofErr w:type="gramStart"/>
      <w:r w:rsidRPr="00C470BC">
        <w:rPr>
          <w:sz w:val="24"/>
          <w:szCs w:val="24"/>
        </w:rPr>
        <w:t>Учебник  под</w:t>
      </w:r>
      <w:proofErr w:type="gramEnd"/>
      <w:r w:rsidRPr="00C470BC">
        <w:rPr>
          <w:sz w:val="24"/>
          <w:szCs w:val="24"/>
        </w:rPr>
        <w:t xml:space="preserve"> ред. Карасевой М.В. М., 2012 С.281-295; Крохина Ю.А.  Финансовое право России. Учебник. М., 2024 С. 400-407; Карасева М.В.  Госкорпорации и публично-правовые компании как субъекты финансового </w:t>
      </w:r>
      <w:proofErr w:type="gramStart"/>
      <w:r w:rsidRPr="00C470BC">
        <w:rPr>
          <w:sz w:val="24"/>
          <w:szCs w:val="24"/>
        </w:rPr>
        <w:t>права  /</w:t>
      </w:r>
      <w:proofErr w:type="gramEnd"/>
      <w:r w:rsidRPr="00C470BC">
        <w:rPr>
          <w:sz w:val="24"/>
          <w:szCs w:val="24"/>
        </w:rPr>
        <w:t>/ Финансовое право 2024 № 1 С.</w:t>
      </w:r>
    </w:p>
  </w:footnote>
  <w:footnote w:id="46">
    <w:p w14:paraId="44A7F14D" w14:textId="77777777" w:rsidR="00BF75F8" w:rsidRPr="001534B2" w:rsidRDefault="00BF75F8" w:rsidP="00F720D1">
      <w:pPr>
        <w:pStyle w:val="a5"/>
        <w:ind w:firstLine="709"/>
        <w:contextualSpacing/>
        <w:jc w:val="both"/>
      </w:pPr>
      <w:r>
        <w:rPr>
          <w:rStyle w:val="a7"/>
        </w:rPr>
        <w:footnoteRef/>
      </w:r>
      <w:r>
        <w:t xml:space="preserve"> См</w:t>
      </w:r>
      <w:r w:rsidRPr="001534B2">
        <w:t>:</w:t>
      </w:r>
      <w:r>
        <w:t xml:space="preserve"> Алексеев С.С. Структура советского права М., 1975 С. 145.</w:t>
      </w:r>
    </w:p>
  </w:footnote>
  <w:footnote w:id="47">
    <w:p w14:paraId="13B614AC" w14:textId="77777777" w:rsidR="00F720D1" w:rsidRDefault="00F720D1" w:rsidP="00F720D1">
      <w:pPr>
        <w:pStyle w:val="af"/>
        <w:ind w:firstLine="709"/>
        <w:contextualSpacing/>
        <w:jc w:val="both"/>
      </w:pPr>
      <w:r>
        <w:rPr>
          <w:rStyle w:val="ae"/>
          <w:sz w:val="24"/>
          <w:szCs w:val="24"/>
        </w:rPr>
        <w:footnoteRef/>
      </w:r>
      <w:r>
        <w:rPr>
          <w:sz w:val="24"/>
          <w:szCs w:val="24"/>
        </w:rPr>
        <w:t xml:space="preserve"> Грачева Е.Ю. Проблемы правового регулирования государственного финансового контроля. М., 2000 С. 113-114.</w:t>
      </w:r>
    </w:p>
  </w:footnote>
  <w:footnote w:id="48">
    <w:p w14:paraId="4B43D5A3" w14:textId="77777777" w:rsidR="00F720D1" w:rsidRDefault="00F720D1" w:rsidP="00F720D1">
      <w:pPr>
        <w:ind w:firstLine="709"/>
        <w:contextualSpacing/>
        <w:jc w:val="both"/>
        <w:rPr>
          <w:szCs w:val="24"/>
        </w:rPr>
      </w:pPr>
      <w:r>
        <w:rPr>
          <w:rStyle w:val="ae"/>
          <w:szCs w:val="24"/>
        </w:rPr>
        <w:footnoteRef/>
      </w:r>
      <w:r>
        <w:rPr>
          <w:szCs w:val="24"/>
        </w:rPr>
        <w:t xml:space="preserve">  ВВС РСФСР. 1991. № 15. Ст. 492; 1992. № 33. Ст. 1912; 1992. </w:t>
      </w:r>
      <w:r>
        <w:rPr>
          <w:i/>
          <w:iCs/>
          <w:szCs w:val="24"/>
        </w:rPr>
        <w:t xml:space="preserve">№ 34. </w:t>
      </w:r>
      <w:r>
        <w:rPr>
          <w:szCs w:val="24"/>
        </w:rPr>
        <w:t>Ст. 1966; 1993. №12. Ст. 429; СЗ РФ. 1996. № 25. Ст. 2958; 1997. № 47. Ст. 5341</w:t>
      </w:r>
      <w:r w:rsidRPr="00F17A70">
        <w:rPr>
          <w:szCs w:val="24"/>
        </w:rPr>
        <w:t xml:space="preserve">; 1999 </w:t>
      </w:r>
      <w:r>
        <w:rPr>
          <w:szCs w:val="24"/>
        </w:rPr>
        <w:t>№</w:t>
      </w:r>
      <w:r w:rsidRPr="00F17A70">
        <w:rPr>
          <w:szCs w:val="24"/>
        </w:rPr>
        <w:t xml:space="preserve"> 28. </w:t>
      </w:r>
      <w:proofErr w:type="spellStart"/>
      <w:r w:rsidRPr="00F17A70">
        <w:rPr>
          <w:szCs w:val="24"/>
        </w:rPr>
        <w:t>Ст</w:t>
      </w:r>
      <w:proofErr w:type="spellEnd"/>
      <w:r w:rsidRPr="00F17A70">
        <w:rPr>
          <w:szCs w:val="24"/>
        </w:rPr>
        <w:t xml:space="preserve"> 3484;</w:t>
      </w:r>
      <w:r>
        <w:rPr>
          <w:szCs w:val="24"/>
        </w:rPr>
        <w:t xml:space="preserve"> 2000 № 46 Ст. 4577 и т.д.</w:t>
      </w:r>
    </w:p>
    <w:p w14:paraId="0467AF2D" w14:textId="77777777" w:rsidR="00F720D1" w:rsidRDefault="00F720D1" w:rsidP="00F720D1">
      <w:pPr>
        <w:ind w:firstLine="709"/>
        <w:contextualSpacing/>
        <w:jc w:val="both"/>
      </w:pPr>
    </w:p>
  </w:footnote>
  <w:footnote w:id="49">
    <w:p w14:paraId="18B80679" w14:textId="77777777" w:rsidR="00F720D1" w:rsidRPr="00660702" w:rsidRDefault="00F720D1" w:rsidP="00F720D1">
      <w:pPr>
        <w:pStyle w:val="a5"/>
        <w:ind w:firstLine="709"/>
        <w:contextualSpacing/>
        <w:jc w:val="both"/>
        <w:rPr>
          <w:sz w:val="24"/>
          <w:szCs w:val="24"/>
        </w:rPr>
      </w:pPr>
      <w:r w:rsidRPr="00660702">
        <w:rPr>
          <w:rStyle w:val="a7"/>
          <w:sz w:val="24"/>
          <w:szCs w:val="24"/>
        </w:rPr>
        <w:footnoteRef/>
      </w:r>
      <w:r w:rsidRPr="00660702">
        <w:rPr>
          <w:sz w:val="24"/>
          <w:szCs w:val="24"/>
        </w:rPr>
        <w:t xml:space="preserve"> См; Постановление Правительства РФ от 23 .04.2021 </w:t>
      </w:r>
      <w:proofErr w:type="gramStart"/>
      <w:r w:rsidRPr="00660702">
        <w:rPr>
          <w:sz w:val="24"/>
          <w:szCs w:val="24"/>
        </w:rPr>
        <w:t>« Об</w:t>
      </w:r>
      <w:proofErr w:type="gramEnd"/>
      <w:r w:rsidRPr="00660702">
        <w:rPr>
          <w:sz w:val="24"/>
          <w:szCs w:val="24"/>
        </w:rPr>
        <w:t xml:space="preserve"> утверждении Положения о  федеральной таможенной службе…»</w:t>
      </w:r>
    </w:p>
  </w:footnote>
  <w:footnote w:id="50">
    <w:p w14:paraId="66DD217A" w14:textId="77777777" w:rsidR="00F720D1" w:rsidRPr="00660702" w:rsidRDefault="00F720D1" w:rsidP="00F720D1">
      <w:pPr>
        <w:pStyle w:val="a5"/>
        <w:ind w:firstLine="709"/>
        <w:contextualSpacing/>
        <w:jc w:val="both"/>
        <w:rPr>
          <w:sz w:val="24"/>
          <w:szCs w:val="24"/>
        </w:rPr>
      </w:pPr>
      <w:r w:rsidRPr="00660702">
        <w:rPr>
          <w:rStyle w:val="a7"/>
          <w:sz w:val="24"/>
          <w:szCs w:val="24"/>
        </w:rPr>
        <w:footnoteRef/>
      </w:r>
      <w:r w:rsidRPr="00660702">
        <w:rPr>
          <w:sz w:val="24"/>
          <w:szCs w:val="24"/>
        </w:rPr>
        <w:t xml:space="preserve"> Указ Президента РФ от 13.06.2012 № 808 </w:t>
      </w:r>
      <w:proofErr w:type="gramStart"/>
      <w:r w:rsidRPr="00660702">
        <w:rPr>
          <w:sz w:val="24"/>
          <w:szCs w:val="24"/>
        </w:rPr>
        <w:t xml:space="preserve">« </w:t>
      </w:r>
      <w:proofErr w:type="spellStart"/>
      <w:r w:rsidRPr="00660702">
        <w:rPr>
          <w:sz w:val="24"/>
          <w:szCs w:val="24"/>
        </w:rPr>
        <w:t>Вопрорсы</w:t>
      </w:r>
      <w:proofErr w:type="spellEnd"/>
      <w:proofErr w:type="gramEnd"/>
      <w:r w:rsidRPr="00660702">
        <w:rPr>
          <w:sz w:val="24"/>
          <w:szCs w:val="24"/>
        </w:rPr>
        <w:t xml:space="preserve"> Федеральной службы по финансовому мониторингу».</w:t>
      </w:r>
    </w:p>
  </w:footnote>
  <w:footnote w:id="51">
    <w:p w14:paraId="4C5A3723" w14:textId="77777777" w:rsidR="00F720D1" w:rsidRDefault="00F720D1" w:rsidP="00F720D1">
      <w:pPr>
        <w:pStyle w:val="af"/>
        <w:ind w:firstLine="709"/>
        <w:contextualSpacing/>
        <w:jc w:val="both"/>
      </w:pPr>
      <w:r>
        <w:rPr>
          <w:rStyle w:val="ae"/>
          <w:sz w:val="24"/>
          <w:szCs w:val="24"/>
        </w:rPr>
        <w:footnoteRef/>
      </w:r>
      <w:r>
        <w:rPr>
          <w:sz w:val="24"/>
          <w:szCs w:val="24"/>
        </w:rPr>
        <w:t xml:space="preserve">  См. статью 15 ФЗ “0 Счетной палате Российской Федерации”.</w:t>
      </w:r>
    </w:p>
  </w:footnote>
  <w:footnote w:id="52">
    <w:p w14:paraId="3C02102F" w14:textId="77777777" w:rsidR="00F720D1" w:rsidRPr="00191526" w:rsidRDefault="00F720D1" w:rsidP="00F720D1">
      <w:pPr>
        <w:ind w:firstLine="709"/>
        <w:contextualSpacing/>
        <w:jc w:val="both"/>
      </w:pPr>
      <w:r w:rsidRPr="0061699F">
        <w:rPr>
          <w:rStyle w:val="ae"/>
          <w:b/>
          <w:szCs w:val="24"/>
        </w:rPr>
        <w:footnoteRef/>
      </w:r>
      <w:r>
        <w:rPr>
          <w:b/>
          <w:szCs w:val="24"/>
        </w:rPr>
        <w:t xml:space="preserve"> </w:t>
      </w:r>
      <w:r w:rsidRPr="00191526">
        <w:rPr>
          <w:szCs w:val="24"/>
        </w:rPr>
        <w:t>См.  Положения о Федеральном казначействе Российской Феде</w:t>
      </w:r>
      <w:r w:rsidRPr="00191526">
        <w:rPr>
          <w:szCs w:val="24"/>
        </w:rPr>
        <w:softHyphen/>
        <w:t>рации от 1.12.2004.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935103"/>
      <w:docPartObj>
        <w:docPartGallery w:val="Page Numbers (Top of Page)"/>
        <w:docPartUnique/>
      </w:docPartObj>
    </w:sdtPr>
    <w:sdtContent>
      <w:p w14:paraId="3399C55D" w14:textId="77777777" w:rsidR="00BF75F8" w:rsidRDefault="00BF75F8">
        <w:pPr>
          <w:pStyle w:val="aa"/>
          <w:jc w:val="right"/>
        </w:pPr>
        <w:r>
          <w:fldChar w:fldCharType="begin"/>
        </w:r>
        <w:r>
          <w:instrText>PAGE   \* MERGEFORMAT</w:instrText>
        </w:r>
        <w:r>
          <w:fldChar w:fldCharType="separate"/>
        </w:r>
        <w:r w:rsidR="009F078A">
          <w:rPr>
            <w:noProof/>
          </w:rPr>
          <w:t>45</w:t>
        </w:r>
        <w:r>
          <w:fldChar w:fldCharType="end"/>
        </w:r>
      </w:p>
    </w:sdtContent>
  </w:sdt>
  <w:p w14:paraId="2D355468" w14:textId="77777777" w:rsidR="00BF75F8" w:rsidRDefault="00BF75F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41194C"/>
    <w:multiLevelType w:val="hybridMultilevel"/>
    <w:tmpl w:val="BC5A4750"/>
    <w:lvl w:ilvl="0" w:tplc="F764760A">
      <w:start w:val="1"/>
      <w:numFmt w:val="decimal"/>
      <w:lvlText w:val="%1."/>
      <w:lvlJc w:val="left"/>
      <w:pPr>
        <w:ind w:left="1080" w:hanging="360"/>
      </w:pPr>
      <w:rPr>
        <w:rFonts w:hint="default"/>
        <w:i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6D93E0E"/>
    <w:multiLevelType w:val="hybridMultilevel"/>
    <w:tmpl w:val="E2741460"/>
    <w:lvl w:ilvl="0" w:tplc="D51C0F1C">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16cid:durableId="1798177400">
    <w:abstractNumId w:val="1"/>
  </w:num>
  <w:num w:numId="2" w16cid:durableId="123104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48"/>
    <w:rsid w:val="000059C8"/>
    <w:rsid w:val="00017F4D"/>
    <w:rsid w:val="00026BA1"/>
    <w:rsid w:val="00030541"/>
    <w:rsid w:val="00030D9B"/>
    <w:rsid w:val="00033CEA"/>
    <w:rsid w:val="00034FE4"/>
    <w:rsid w:val="00037AFD"/>
    <w:rsid w:val="00043B45"/>
    <w:rsid w:val="0005776A"/>
    <w:rsid w:val="00061461"/>
    <w:rsid w:val="00062A13"/>
    <w:rsid w:val="0006555C"/>
    <w:rsid w:val="00067CD4"/>
    <w:rsid w:val="00075134"/>
    <w:rsid w:val="0008402B"/>
    <w:rsid w:val="00090013"/>
    <w:rsid w:val="00095DCD"/>
    <w:rsid w:val="000B0F34"/>
    <w:rsid w:val="000B111E"/>
    <w:rsid w:val="000B375E"/>
    <w:rsid w:val="000C1549"/>
    <w:rsid w:val="00100CB6"/>
    <w:rsid w:val="0010476F"/>
    <w:rsid w:val="00106031"/>
    <w:rsid w:val="00111F3D"/>
    <w:rsid w:val="00122327"/>
    <w:rsid w:val="0012759F"/>
    <w:rsid w:val="001305B7"/>
    <w:rsid w:val="00141AA1"/>
    <w:rsid w:val="001617F5"/>
    <w:rsid w:val="00162C13"/>
    <w:rsid w:val="001764FF"/>
    <w:rsid w:val="00184280"/>
    <w:rsid w:val="00196842"/>
    <w:rsid w:val="001B11B4"/>
    <w:rsid w:val="001B3EEA"/>
    <w:rsid w:val="001B4269"/>
    <w:rsid w:val="001B4344"/>
    <w:rsid w:val="001D6361"/>
    <w:rsid w:val="001D6887"/>
    <w:rsid w:val="001D744F"/>
    <w:rsid w:val="00214354"/>
    <w:rsid w:val="00215633"/>
    <w:rsid w:val="002216F3"/>
    <w:rsid w:val="00225ADF"/>
    <w:rsid w:val="00227072"/>
    <w:rsid w:val="00237A39"/>
    <w:rsid w:val="00241FAD"/>
    <w:rsid w:val="00241FBB"/>
    <w:rsid w:val="00245E07"/>
    <w:rsid w:val="00252E2C"/>
    <w:rsid w:val="00290AA1"/>
    <w:rsid w:val="00297C12"/>
    <w:rsid w:val="002A16FF"/>
    <w:rsid w:val="002A2E33"/>
    <w:rsid w:val="002A5B2C"/>
    <w:rsid w:val="002A5E7B"/>
    <w:rsid w:val="002B2227"/>
    <w:rsid w:val="002B6F84"/>
    <w:rsid w:val="002C344E"/>
    <w:rsid w:val="002D28F0"/>
    <w:rsid w:val="002D3DEB"/>
    <w:rsid w:val="002F2D21"/>
    <w:rsid w:val="002F5C1E"/>
    <w:rsid w:val="002F6AB2"/>
    <w:rsid w:val="00304DB8"/>
    <w:rsid w:val="0030557F"/>
    <w:rsid w:val="003305C7"/>
    <w:rsid w:val="003530C7"/>
    <w:rsid w:val="00353A9D"/>
    <w:rsid w:val="003561F1"/>
    <w:rsid w:val="00356BDB"/>
    <w:rsid w:val="00360018"/>
    <w:rsid w:val="00362244"/>
    <w:rsid w:val="00383FFA"/>
    <w:rsid w:val="00391919"/>
    <w:rsid w:val="00392D04"/>
    <w:rsid w:val="0039326A"/>
    <w:rsid w:val="003A127C"/>
    <w:rsid w:val="003B16AA"/>
    <w:rsid w:val="003B3491"/>
    <w:rsid w:val="003B52B5"/>
    <w:rsid w:val="003C1ED8"/>
    <w:rsid w:val="003C5046"/>
    <w:rsid w:val="003D0AFF"/>
    <w:rsid w:val="003D35DB"/>
    <w:rsid w:val="003D5E49"/>
    <w:rsid w:val="003D7143"/>
    <w:rsid w:val="003E39D4"/>
    <w:rsid w:val="003E6DC5"/>
    <w:rsid w:val="003F064D"/>
    <w:rsid w:val="003F42BE"/>
    <w:rsid w:val="003F78AA"/>
    <w:rsid w:val="004108C6"/>
    <w:rsid w:val="00410ED5"/>
    <w:rsid w:val="004110DB"/>
    <w:rsid w:val="0041235D"/>
    <w:rsid w:val="00412931"/>
    <w:rsid w:val="0041416F"/>
    <w:rsid w:val="00420EBE"/>
    <w:rsid w:val="004269DD"/>
    <w:rsid w:val="00441C8C"/>
    <w:rsid w:val="00444666"/>
    <w:rsid w:val="00454F25"/>
    <w:rsid w:val="00457914"/>
    <w:rsid w:val="004618CD"/>
    <w:rsid w:val="00466492"/>
    <w:rsid w:val="004678E8"/>
    <w:rsid w:val="0047036B"/>
    <w:rsid w:val="00470CD2"/>
    <w:rsid w:val="0049581E"/>
    <w:rsid w:val="004972BC"/>
    <w:rsid w:val="004A6DF9"/>
    <w:rsid w:val="004C18DA"/>
    <w:rsid w:val="004C71C5"/>
    <w:rsid w:val="004C77B7"/>
    <w:rsid w:val="004C79F1"/>
    <w:rsid w:val="004D449C"/>
    <w:rsid w:val="004E6F55"/>
    <w:rsid w:val="004F4AAA"/>
    <w:rsid w:val="005005BF"/>
    <w:rsid w:val="005060D9"/>
    <w:rsid w:val="005111ED"/>
    <w:rsid w:val="005121E9"/>
    <w:rsid w:val="00512860"/>
    <w:rsid w:val="005161B7"/>
    <w:rsid w:val="00525185"/>
    <w:rsid w:val="00525E9C"/>
    <w:rsid w:val="00527D69"/>
    <w:rsid w:val="00532203"/>
    <w:rsid w:val="00533A49"/>
    <w:rsid w:val="00537212"/>
    <w:rsid w:val="00541960"/>
    <w:rsid w:val="0055539F"/>
    <w:rsid w:val="0057474A"/>
    <w:rsid w:val="00576083"/>
    <w:rsid w:val="005772DA"/>
    <w:rsid w:val="0058345B"/>
    <w:rsid w:val="00586F07"/>
    <w:rsid w:val="00597668"/>
    <w:rsid w:val="005B439F"/>
    <w:rsid w:val="005B7E83"/>
    <w:rsid w:val="005C0ABC"/>
    <w:rsid w:val="005C37AA"/>
    <w:rsid w:val="005C3842"/>
    <w:rsid w:val="005D168B"/>
    <w:rsid w:val="005D36C8"/>
    <w:rsid w:val="005D489C"/>
    <w:rsid w:val="005E6913"/>
    <w:rsid w:val="005E6B8A"/>
    <w:rsid w:val="005F3EF5"/>
    <w:rsid w:val="005F5412"/>
    <w:rsid w:val="00614AC3"/>
    <w:rsid w:val="00615A5A"/>
    <w:rsid w:val="00620C40"/>
    <w:rsid w:val="00634DFE"/>
    <w:rsid w:val="00642C1F"/>
    <w:rsid w:val="00652B0D"/>
    <w:rsid w:val="00665210"/>
    <w:rsid w:val="006659BA"/>
    <w:rsid w:val="00681AB3"/>
    <w:rsid w:val="00687C59"/>
    <w:rsid w:val="00687CC3"/>
    <w:rsid w:val="00690654"/>
    <w:rsid w:val="00690DF8"/>
    <w:rsid w:val="00691ED2"/>
    <w:rsid w:val="00693F2B"/>
    <w:rsid w:val="006A0F04"/>
    <w:rsid w:val="006A0F73"/>
    <w:rsid w:val="006A1545"/>
    <w:rsid w:val="006B0BB1"/>
    <w:rsid w:val="006B2059"/>
    <w:rsid w:val="006B2E99"/>
    <w:rsid w:val="006B4B52"/>
    <w:rsid w:val="006C7D63"/>
    <w:rsid w:val="006D3C17"/>
    <w:rsid w:val="006F28D8"/>
    <w:rsid w:val="006F2B67"/>
    <w:rsid w:val="006F4AF9"/>
    <w:rsid w:val="006F7B8A"/>
    <w:rsid w:val="00704657"/>
    <w:rsid w:val="00705004"/>
    <w:rsid w:val="0071773F"/>
    <w:rsid w:val="00720BB5"/>
    <w:rsid w:val="007258CA"/>
    <w:rsid w:val="00726A6B"/>
    <w:rsid w:val="00735382"/>
    <w:rsid w:val="007410CA"/>
    <w:rsid w:val="00744706"/>
    <w:rsid w:val="00753C9C"/>
    <w:rsid w:val="0076068D"/>
    <w:rsid w:val="007671B7"/>
    <w:rsid w:val="00767FB4"/>
    <w:rsid w:val="00771E51"/>
    <w:rsid w:val="00772433"/>
    <w:rsid w:val="00774C2D"/>
    <w:rsid w:val="007A0219"/>
    <w:rsid w:val="007A18F5"/>
    <w:rsid w:val="007A5476"/>
    <w:rsid w:val="007B14CF"/>
    <w:rsid w:val="007C313E"/>
    <w:rsid w:val="007C586C"/>
    <w:rsid w:val="007D11B4"/>
    <w:rsid w:val="007E1767"/>
    <w:rsid w:val="0080566C"/>
    <w:rsid w:val="008103F7"/>
    <w:rsid w:val="008158C5"/>
    <w:rsid w:val="00825150"/>
    <w:rsid w:val="00825814"/>
    <w:rsid w:val="00846B06"/>
    <w:rsid w:val="008537F6"/>
    <w:rsid w:val="00856D30"/>
    <w:rsid w:val="00857B6A"/>
    <w:rsid w:val="00862F8B"/>
    <w:rsid w:val="0087014C"/>
    <w:rsid w:val="00870CB4"/>
    <w:rsid w:val="0088068D"/>
    <w:rsid w:val="0088296A"/>
    <w:rsid w:val="0088675A"/>
    <w:rsid w:val="00892348"/>
    <w:rsid w:val="00893CB1"/>
    <w:rsid w:val="008A19B1"/>
    <w:rsid w:val="008A2055"/>
    <w:rsid w:val="008A46EC"/>
    <w:rsid w:val="008B0DBD"/>
    <w:rsid w:val="008B1E6B"/>
    <w:rsid w:val="008C2D72"/>
    <w:rsid w:val="008D16E0"/>
    <w:rsid w:val="008D6EAF"/>
    <w:rsid w:val="008F69C1"/>
    <w:rsid w:val="008F74CC"/>
    <w:rsid w:val="00900924"/>
    <w:rsid w:val="0090534F"/>
    <w:rsid w:val="00905DC5"/>
    <w:rsid w:val="009133A8"/>
    <w:rsid w:val="009139CE"/>
    <w:rsid w:val="00920999"/>
    <w:rsid w:val="00926AF6"/>
    <w:rsid w:val="00932850"/>
    <w:rsid w:val="00934E0E"/>
    <w:rsid w:val="00941E08"/>
    <w:rsid w:val="009442F6"/>
    <w:rsid w:val="00944BD3"/>
    <w:rsid w:val="00947EFB"/>
    <w:rsid w:val="00953412"/>
    <w:rsid w:val="00954418"/>
    <w:rsid w:val="00967F3A"/>
    <w:rsid w:val="0098386A"/>
    <w:rsid w:val="009979B1"/>
    <w:rsid w:val="009B2855"/>
    <w:rsid w:val="009B2B9D"/>
    <w:rsid w:val="009C2041"/>
    <w:rsid w:val="009C21C7"/>
    <w:rsid w:val="009C60C4"/>
    <w:rsid w:val="009D5F58"/>
    <w:rsid w:val="009E5A43"/>
    <w:rsid w:val="009E729E"/>
    <w:rsid w:val="009F078A"/>
    <w:rsid w:val="009F0F8C"/>
    <w:rsid w:val="009F681C"/>
    <w:rsid w:val="009F7DFC"/>
    <w:rsid w:val="00A02A1C"/>
    <w:rsid w:val="00A030BB"/>
    <w:rsid w:val="00A126A9"/>
    <w:rsid w:val="00A146AE"/>
    <w:rsid w:val="00A201BA"/>
    <w:rsid w:val="00A20753"/>
    <w:rsid w:val="00A2270D"/>
    <w:rsid w:val="00A24EF0"/>
    <w:rsid w:val="00A3658E"/>
    <w:rsid w:val="00A43F65"/>
    <w:rsid w:val="00A47AB6"/>
    <w:rsid w:val="00A531AD"/>
    <w:rsid w:val="00A82E8D"/>
    <w:rsid w:val="00A87BD7"/>
    <w:rsid w:val="00A938CC"/>
    <w:rsid w:val="00A969FC"/>
    <w:rsid w:val="00A96AFF"/>
    <w:rsid w:val="00AB0B75"/>
    <w:rsid w:val="00AC23C1"/>
    <w:rsid w:val="00AC4831"/>
    <w:rsid w:val="00AC5795"/>
    <w:rsid w:val="00AD6AF5"/>
    <w:rsid w:val="00AE29B4"/>
    <w:rsid w:val="00AE622D"/>
    <w:rsid w:val="00AE778B"/>
    <w:rsid w:val="00B0174D"/>
    <w:rsid w:val="00B0667E"/>
    <w:rsid w:val="00B073B9"/>
    <w:rsid w:val="00B135CF"/>
    <w:rsid w:val="00B16009"/>
    <w:rsid w:val="00B213A6"/>
    <w:rsid w:val="00B21F5E"/>
    <w:rsid w:val="00B249B4"/>
    <w:rsid w:val="00B25A9F"/>
    <w:rsid w:val="00B2623B"/>
    <w:rsid w:val="00B2692B"/>
    <w:rsid w:val="00B45D8E"/>
    <w:rsid w:val="00B53756"/>
    <w:rsid w:val="00B544D6"/>
    <w:rsid w:val="00B62602"/>
    <w:rsid w:val="00B663B9"/>
    <w:rsid w:val="00B6763C"/>
    <w:rsid w:val="00B7267B"/>
    <w:rsid w:val="00B75758"/>
    <w:rsid w:val="00B87224"/>
    <w:rsid w:val="00B911C3"/>
    <w:rsid w:val="00B94850"/>
    <w:rsid w:val="00BA2411"/>
    <w:rsid w:val="00BA4773"/>
    <w:rsid w:val="00BB047B"/>
    <w:rsid w:val="00BB24CE"/>
    <w:rsid w:val="00BB6C02"/>
    <w:rsid w:val="00BC3BFC"/>
    <w:rsid w:val="00BD02D1"/>
    <w:rsid w:val="00BD0774"/>
    <w:rsid w:val="00BD7AA5"/>
    <w:rsid w:val="00BE0B2E"/>
    <w:rsid w:val="00BE26D9"/>
    <w:rsid w:val="00BE427E"/>
    <w:rsid w:val="00BE4917"/>
    <w:rsid w:val="00BF1FA7"/>
    <w:rsid w:val="00BF2215"/>
    <w:rsid w:val="00BF3363"/>
    <w:rsid w:val="00BF75F8"/>
    <w:rsid w:val="00C12672"/>
    <w:rsid w:val="00C176C6"/>
    <w:rsid w:val="00C257E1"/>
    <w:rsid w:val="00C25DBC"/>
    <w:rsid w:val="00C37A94"/>
    <w:rsid w:val="00C40769"/>
    <w:rsid w:val="00C413B3"/>
    <w:rsid w:val="00C470BC"/>
    <w:rsid w:val="00C511BA"/>
    <w:rsid w:val="00C621E6"/>
    <w:rsid w:val="00C622E6"/>
    <w:rsid w:val="00C72145"/>
    <w:rsid w:val="00C80FE7"/>
    <w:rsid w:val="00C82FA3"/>
    <w:rsid w:val="00CA2C6C"/>
    <w:rsid w:val="00CA7D30"/>
    <w:rsid w:val="00CC1DF2"/>
    <w:rsid w:val="00CC2E5D"/>
    <w:rsid w:val="00CE0196"/>
    <w:rsid w:val="00CE45DC"/>
    <w:rsid w:val="00CE6B39"/>
    <w:rsid w:val="00D11D8D"/>
    <w:rsid w:val="00D17114"/>
    <w:rsid w:val="00D22F04"/>
    <w:rsid w:val="00D238E2"/>
    <w:rsid w:val="00D2772D"/>
    <w:rsid w:val="00D321E9"/>
    <w:rsid w:val="00D4145F"/>
    <w:rsid w:val="00D43FBD"/>
    <w:rsid w:val="00D44088"/>
    <w:rsid w:val="00D45063"/>
    <w:rsid w:val="00D5143E"/>
    <w:rsid w:val="00D53331"/>
    <w:rsid w:val="00D61ECA"/>
    <w:rsid w:val="00D61F0E"/>
    <w:rsid w:val="00D637C0"/>
    <w:rsid w:val="00D7649F"/>
    <w:rsid w:val="00D7795F"/>
    <w:rsid w:val="00D8049A"/>
    <w:rsid w:val="00D81306"/>
    <w:rsid w:val="00D94334"/>
    <w:rsid w:val="00D96313"/>
    <w:rsid w:val="00DA3D6D"/>
    <w:rsid w:val="00DA722F"/>
    <w:rsid w:val="00DC0142"/>
    <w:rsid w:val="00DC2032"/>
    <w:rsid w:val="00DC3D38"/>
    <w:rsid w:val="00DC4D95"/>
    <w:rsid w:val="00DE2711"/>
    <w:rsid w:val="00DE4084"/>
    <w:rsid w:val="00DF3CB3"/>
    <w:rsid w:val="00E0482F"/>
    <w:rsid w:val="00E10119"/>
    <w:rsid w:val="00E105E0"/>
    <w:rsid w:val="00E22410"/>
    <w:rsid w:val="00E231FC"/>
    <w:rsid w:val="00E25CD1"/>
    <w:rsid w:val="00E33D7E"/>
    <w:rsid w:val="00E44386"/>
    <w:rsid w:val="00E469D2"/>
    <w:rsid w:val="00E50210"/>
    <w:rsid w:val="00E5405A"/>
    <w:rsid w:val="00E55BBD"/>
    <w:rsid w:val="00E73359"/>
    <w:rsid w:val="00E75E48"/>
    <w:rsid w:val="00E921A9"/>
    <w:rsid w:val="00EA4A56"/>
    <w:rsid w:val="00EA5D60"/>
    <w:rsid w:val="00EA635F"/>
    <w:rsid w:val="00EB3107"/>
    <w:rsid w:val="00EB6A36"/>
    <w:rsid w:val="00EC0054"/>
    <w:rsid w:val="00EC2027"/>
    <w:rsid w:val="00EC5D17"/>
    <w:rsid w:val="00EE379D"/>
    <w:rsid w:val="00EF0EB4"/>
    <w:rsid w:val="00EF3441"/>
    <w:rsid w:val="00F00E2A"/>
    <w:rsid w:val="00F06589"/>
    <w:rsid w:val="00F15DE5"/>
    <w:rsid w:val="00F27A16"/>
    <w:rsid w:val="00F27E7B"/>
    <w:rsid w:val="00F3431C"/>
    <w:rsid w:val="00F45D72"/>
    <w:rsid w:val="00F46826"/>
    <w:rsid w:val="00F47652"/>
    <w:rsid w:val="00F720D1"/>
    <w:rsid w:val="00F74A0E"/>
    <w:rsid w:val="00F76FDA"/>
    <w:rsid w:val="00F905BF"/>
    <w:rsid w:val="00FA1AE2"/>
    <w:rsid w:val="00FA58A1"/>
    <w:rsid w:val="00FA779C"/>
    <w:rsid w:val="00FB1457"/>
    <w:rsid w:val="00FB297F"/>
    <w:rsid w:val="00FB2F7F"/>
    <w:rsid w:val="00FC1E82"/>
    <w:rsid w:val="00FC6740"/>
    <w:rsid w:val="00FD1D38"/>
    <w:rsid w:val="00FE3D0B"/>
    <w:rsid w:val="00FE4096"/>
    <w:rsid w:val="00FE4771"/>
    <w:rsid w:val="00FE6236"/>
    <w:rsid w:val="00FF492D"/>
    <w:rsid w:val="00FF6A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97F298"/>
  <w15:chartTrackingRefBased/>
  <w15:docId w15:val="{C206D7E7-0E24-46B2-B753-AF359BBCD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5E48"/>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75E48"/>
    <w:pPr>
      <w:widowControl w:val="0"/>
      <w:spacing w:line="229" w:lineRule="atLeast"/>
      <w:ind w:firstLine="283"/>
      <w:jc w:val="both"/>
    </w:pPr>
    <w:rPr>
      <w:rFonts w:ascii="NewtonC" w:hAnsi="NewtonC"/>
      <w:noProof/>
      <w:sz w:val="20"/>
    </w:rPr>
  </w:style>
  <w:style w:type="character" w:customStyle="1" w:styleId="a4">
    <w:name w:val="Основной текст Знак"/>
    <w:basedOn w:val="a0"/>
    <w:link w:val="a3"/>
    <w:rsid w:val="00E75E48"/>
    <w:rPr>
      <w:rFonts w:ascii="NewtonC" w:eastAsia="Times New Roman" w:hAnsi="NewtonC" w:cs="Times New Roman"/>
      <w:noProof/>
      <w:sz w:val="20"/>
      <w:szCs w:val="20"/>
      <w:lang w:eastAsia="ru-RU"/>
    </w:rPr>
  </w:style>
  <w:style w:type="paragraph" w:customStyle="1" w:styleId="Kol-titLeft">
    <w:name w:val="!Kol-tit Left"/>
    <w:rsid w:val="00E75E48"/>
    <w:pPr>
      <w:widowControl w:val="0"/>
      <w:tabs>
        <w:tab w:val="center" w:pos="3175"/>
        <w:tab w:val="right" w:pos="6350"/>
      </w:tabs>
      <w:overflowPunct w:val="0"/>
      <w:autoSpaceDE w:val="0"/>
      <w:autoSpaceDN w:val="0"/>
      <w:adjustRightInd w:val="0"/>
      <w:spacing w:after="0" w:line="23" w:lineRule="atLeast"/>
      <w:textAlignment w:val="baseline"/>
    </w:pPr>
    <w:rPr>
      <w:rFonts w:ascii="NewtonC" w:eastAsia="Times New Roman" w:hAnsi="NewtonC" w:cs="Times New Roman"/>
      <w:color w:val="FFFFFF"/>
      <w:sz w:val="2"/>
      <w:szCs w:val="20"/>
      <w:lang w:val="en-US" w:eastAsia="ru-RU"/>
    </w:rPr>
  </w:style>
  <w:style w:type="paragraph" w:customStyle="1" w:styleId="Kol-titRight">
    <w:name w:val="!Kol-tit Right"/>
    <w:rsid w:val="00E75E48"/>
    <w:pPr>
      <w:keepNext/>
      <w:keepLines/>
      <w:widowControl w:val="0"/>
      <w:tabs>
        <w:tab w:val="center" w:pos="3175"/>
        <w:tab w:val="right" w:pos="6350"/>
      </w:tabs>
      <w:overflowPunct w:val="0"/>
      <w:autoSpaceDE w:val="0"/>
      <w:autoSpaceDN w:val="0"/>
      <w:adjustRightInd w:val="0"/>
      <w:spacing w:after="0" w:line="23" w:lineRule="atLeast"/>
      <w:textAlignment w:val="baseline"/>
    </w:pPr>
    <w:rPr>
      <w:rFonts w:ascii="NewtonC" w:eastAsia="Times New Roman" w:hAnsi="NewtonC" w:cs="Times New Roman"/>
      <w:color w:val="FFFFFF"/>
      <w:sz w:val="2"/>
      <w:szCs w:val="20"/>
      <w:lang w:val="en-US" w:eastAsia="ru-RU"/>
    </w:rPr>
  </w:style>
  <w:style w:type="paragraph" w:customStyle="1" w:styleId="Paragraf">
    <w:name w:val="!Paragraf"/>
    <w:next w:val="a3"/>
    <w:rsid w:val="00E75E48"/>
    <w:pPr>
      <w:keepNext/>
      <w:keepLines/>
      <w:widowControl w:val="0"/>
      <w:overflowPunct w:val="0"/>
      <w:autoSpaceDE w:val="0"/>
      <w:autoSpaceDN w:val="0"/>
      <w:adjustRightInd w:val="0"/>
      <w:spacing w:before="170" w:after="227" w:line="257" w:lineRule="atLeast"/>
      <w:jc w:val="center"/>
      <w:textAlignment w:val="baseline"/>
    </w:pPr>
    <w:rPr>
      <w:rFonts w:ascii="NewtonC" w:eastAsia="Times New Roman" w:hAnsi="NewtonC" w:cs="Times New Roman"/>
      <w:b/>
      <w:szCs w:val="20"/>
      <w:lang w:val="en-US" w:eastAsia="ru-RU"/>
    </w:rPr>
  </w:style>
  <w:style w:type="paragraph" w:customStyle="1" w:styleId="ZFNOTENTRY">
    <w:name w:val="Z_FNOT ENTRY"/>
    <w:rsid w:val="00E75E4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overflowPunct w:val="0"/>
      <w:autoSpaceDE w:val="0"/>
      <w:autoSpaceDN w:val="0"/>
      <w:adjustRightInd w:val="0"/>
      <w:spacing w:after="0" w:line="184" w:lineRule="atLeast"/>
      <w:ind w:firstLine="113"/>
      <w:jc w:val="both"/>
      <w:textAlignment w:val="baseline"/>
    </w:pPr>
    <w:rPr>
      <w:rFonts w:ascii="NewtonC" w:eastAsia="Times New Roman" w:hAnsi="NewtonC" w:cs="Times New Roman"/>
      <w:noProof/>
      <w:sz w:val="16"/>
      <w:szCs w:val="20"/>
      <w:lang w:eastAsia="ru-RU"/>
    </w:rPr>
  </w:style>
  <w:style w:type="paragraph" w:customStyle="1" w:styleId="bt1">
    <w:name w:val="bt 1"/>
    <w:aliases w:val="3"/>
    <w:next w:val="a3"/>
    <w:rsid w:val="00E75E48"/>
    <w:pPr>
      <w:widowControl w:val="0"/>
      <w:overflowPunct w:val="0"/>
      <w:autoSpaceDE w:val="0"/>
      <w:autoSpaceDN w:val="0"/>
      <w:adjustRightInd w:val="0"/>
      <w:spacing w:after="0" w:line="229" w:lineRule="atLeast"/>
      <w:ind w:firstLine="283"/>
      <w:jc w:val="both"/>
      <w:textAlignment w:val="baseline"/>
    </w:pPr>
    <w:rPr>
      <w:rFonts w:ascii="NewtonC" w:eastAsia="Times New Roman" w:hAnsi="NewtonC" w:cs="Times New Roman"/>
      <w:noProof/>
      <w:sz w:val="20"/>
      <w:szCs w:val="20"/>
      <w:lang w:eastAsia="ru-RU"/>
    </w:rPr>
  </w:style>
  <w:style w:type="paragraph" w:styleId="a5">
    <w:name w:val="footnote text"/>
    <w:basedOn w:val="a"/>
    <w:link w:val="a6"/>
    <w:uiPriority w:val="99"/>
    <w:rsid w:val="00E75E48"/>
    <w:rPr>
      <w:sz w:val="20"/>
    </w:rPr>
  </w:style>
  <w:style w:type="character" w:customStyle="1" w:styleId="a6">
    <w:name w:val="Текст сноски Знак"/>
    <w:basedOn w:val="a0"/>
    <w:link w:val="a5"/>
    <w:uiPriority w:val="99"/>
    <w:rsid w:val="00E75E48"/>
    <w:rPr>
      <w:rFonts w:ascii="Times New Roman" w:eastAsia="Times New Roman" w:hAnsi="Times New Roman" w:cs="Times New Roman"/>
      <w:sz w:val="20"/>
      <w:szCs w:val="20"/>
      <w:lang w:eastAsia="ru-RU"/>
    </w:rPr>
  </w:style>
  <w:style w:type="character" w:styleId="a7">
    <w:name w:val="footnote reference"/>
    <w:uiPriority w:val="99"/>
    <w:rsid w:val="00E75E48"/>
    <w:rPr>
      <w:vertAlign w:val="superscript"/>
    </w:rPr>
  </w:style>
  <w:style w:type="paragraph" w:styleId="a8">
    <w:name w:val="Balloon Text"/>
    <w:basedOn w:val="a"/>
    <w:link w:val="a9"/>
    <w:uiPriority w:val="99"/>
    <w:semiHidden/>
    <w:unhideWhenUsed/>
    <w:rsid w:val="00037AFD"/>
    <w:rPr>
      <w:rFonts w:ascii="Segoe UI" w:hAnsi="Segoe UI" w:cs="Segoe UI"/>
      <w:sz w:val="18"/>
      <w:szCs w:val="18"/>
    </w:rPr>
  </w:style>
  <w:style w:type="character" w:customStyle="1" w:styleId="a9">
    <w:name w:val="Текст выноски Знак"/>
    <w:basedOn w:val="a0"/>
    <w:link w:val="a8"/>
    <w:uiPriority w:val="99"/>
    <w:semiHidden/>
    <w:rsid w:val="00037AFD"/>
    <w:rPr>
      <w:rFonts w:ascii="Segoe UI" w:eastAsia="Times New Roman" w:hAnsi="Segoe UI" w:cs="Segoe UI"/>
      <w:sz w:val="18"/>
      <w:szCs w:val="18"/>
      <w:lang w:eastAsia="ru-RU"/>
    </w:rPr>
  </w:style>
  <w:style w:type="paragraph" w:customStyle="1" w:styleId="Glava">
    <w:name w:val="!Glava"/>
    <w:next w:val="a3"/>
    <w:rsid w:val="00BF3363"/>
    <w:pPr>
      <w:keepNext/>
      <w:keepLines/>
      <w:pageBreakBefore/>
      <w:widowControl w:val="0"/>
      <w:overflowPunct w:val="0"/>
      <w:autoSpaceDE w:val="0"/>
      <w:autoSpaceDN w:val="0"/>
      <w:adjustRightInd w:val="0"/>
      <w:spacing w:after="1020" w:line="267" w:lineRule="atLeast"/>
      <w:jc w:val="center"/>
      <w:textAlignment w:val="baseline"/>
    </w:pPr>
    <w:rPr>
      <w:rFonts w:ascii="NewtonC" w:eastAsia="Times New Roman" w:hAnsi="NewtonC" w:cs="Times New Roman"/>
      <w:b/>
      <w:sz w:val="20"/>
      <w:szCs w:val="20"/>
      <w:lang w:val="en-US" w:eastAsia="ru-RU"/>
    </w:rPr>
  </w:style>
  <w:style w:type="paragraph" w:customStyle="1" w:styleId="Subheading">
    <w:name w:val="Subheading"/>
    <w:next w:val="a3"/>
    <w:rsid w:val="00BF3363"/>
    <w:pPr>
      <w:keepNext/>
      <w:keepLines/>
      <w:widowControl w:val="0"/>
      <w:overflowPunct w:val="0"/>
      <w:autoSpaceDE w:val="0"/>
      <w:autoSpaceDN w:val="0"/>
      <w:adjustRightInd w:val="0"/>
      <w:spacing w:before="113" w:after="170" w:line="233" w:lineRule="atLeast"/>
      <w:jc w:val="center"/>
      <w:textAlignment w:val="baseline"/>
    </w:pPr>
    <w:rPr>
      <w:rFonts w:ascii="NewtonC" w:eastAsia="Times New Roman" w:hAnsi="NewtonC" w:cs="Times New Roman"/>
      <w:b/>
      <w:sz w:val="20"/>
      <w:szCs w:val="20"/>
      <w:lang w:val="en-US" w:eastAsia="ru-RU"/>
    </w:rPr>
  </w:style>
  <w:style w:type="paragraph" w:customStyle="1" w:styleId="bt9">
    <w:name w:val="bt 9"/>
    <w:next w:val="a3"/>
    <w:rsid w:val="00BF3363"/>
    <w:pPr>
      <w:widowControl w:val="0"/>
      <w:overflowPunct w:val="0"/>
      <w:autoSpaceDE w:val="0"/>
      <w:autoSpaceDN w:val="0"/>
      <w:adjustRightInd w:val="0"/>
      <w:spacing w:after="0" w:line="206" w:lineRule="atLeast"/>
      <w:ind w:firstLine="283"/>
      <w:jc w:val="both"/>
      <w:textAlignment w:val="baseline"/>
    </w:pPr>
    <w:rPr>
      <w:rFonts w:ascii="NewtonC" w:eastAsia="Times New Roman" w:hAnsi="NewtonC" w:cs="Times New Roman"/>
      <w:noProof/>
      <w:sz w:val="18"/>
      <w:szCs w:val="20"/>
      <w:lang w:eastAsia="ru-RU"/>
    </w:rPr>
  </w:style>
  <w:style w:type="paragraph" w:styleId="aa">
    <w:name w:val="header"/>
    <w:basedOn w:val="a"/>
    <w:link w:val="ab"/>
    <w:uiPriority w:val="99"/>
    <w:unhideWhenUsed/>
    <w:rsid w:val="0080566C"/>
    <w:pPr>
      <w:tabs>
        <w:tab w:val="center" w:pos="4677"/>
        <w:tab w:val="right" w:pos="9355"/>
      </w:tabs>
    </w:pPr>
  </w:style>
  <w:style w:type="character" w:customStyle="1" w:styleId="ab">
    <w:name w:val="Верхний колонтитул Знак"/>
    <w:basedOn w:val="a0"/>
    <w:link w:val="aa"/>
    <w:uiPriority w:val="99"/>
    <w:rsid w:val="0080566C"/>
    <w:rPr>
      <w:rFonts w:ascii="Times New Roman" w:eastAsia="Times New Roman" w:hAnsi="Times New Roman" w:cs="Times New Roman"/>
      <w:sz w:val="24"/>
      <w:szCs w:val="20"/>
      <w:lang w:eastAsia="ru-RU"/>
    </w:rPr>
  </w:style>
  <w:style w:type="paragraph" w:styleId="ac">
    <w:name w:val="footer"/>
    <w:basedOn w:val="a"/>
    <w:link w:val="ad"/>
    <w:uiPriority w:val="99"/>
    <w:unhideWhenUsed/>
    <w:rsid w:val="0080566C"/>
    <w:pPr>
      <w:tabs>
        <w:tab w:val="center" w:pos="4677"/>
        <w:tab w:val="right" w:pos="9355"/>
      </w:tabs>
    </w:pPr>
  </w:style>
  <w:style w:type="character" w:customStyle="1" w:styleId="ad">
    <w:name w:val="Нижний колонтитул Знак"/>
    <w:basedOn w:val="a0"/>
    <w:link w:val="ac"/>
    <w:uiPriority w:val="99"/>
    <w:rsid w:val="0080566C"/>
    <w:rPr>
      <w:rFonts w:ascii="Times New Roman" w:eastAsia="Times New Roman" w:hAnsi="Times New Roman" w:cs="Times New Roman"/>
      <w:sz w:val="24"/>
      <w:szCs w:val="20"/>
      <w:lang w:eastAsia="ru-RU"/>
    </w:rPr>
  </w:style>
  <w:style w:type="character" w:customStyle="1" w:styleId="ae">
    <w:name w:val="знак сноски"/>
    <w:basedOn w:val="a0"/>
    <w:rsid w:val="00F720D1"/>
    <w:rPr>
      <w:vertAlign w:val="superscript"/>
    </w:rPr>
  </w:style>
  <w:style w:type="paragraph" w:customStyle="1" w:styleId="FR1">
    <w:name w:val="FR1"/>
    <w:rsid w:val="00F720D1"/>
    <w:pPr>
      <w:widowControl w:val="0"/>
      <w:autoSpaceDE w:val="0"/>
      <w:autoSpaceDN w:val="0"/>
      <w:spacing w:after="0" w:line="300" w:lineRule="auto"/>
      <w:ind w:firstLine="340"/>
      <w:jc w:val="both"/>
    </w:pPr>
    <w:rPr>
      <w:rFonts w:ascii="Arial" w:eastAsia="Times New Roman" w:hAnsi="Arial" w:cs="Arial"/>
      <w:i/>
      <w:iCs/>
      <w:sz w:val="16"/>
      <w:szCs w:val="16"/>
      <w:lang w:eastAsia="ru-RU"/>
    </w:rPr>
  </w:style>
  <w:style w:type="paragraph" w:customStyle="1" w:styleId="af">
    <w:name w:val="текст сноски"/>
    <w:basedOn w:val="a"/>
    <w:rsid w:val="00F720D1"/>
    <w:pPr>
      <w:overflowPunct/>
      <w:adjustRightInd/>
      <w:textAlignment w:val="auto"/>
    </w:pPr>
    <w:rPr>
      <w:sz w:val="20"/>
    </w:rPr>
  </w:style>
  <w:style w:type="paragraph" w:customStyle="1" w:styleId="ConsPlusNormal">
    <w:name w:val="ConsPlusNormal"/>
    <w:rsid w:val="00F720D1"/>
    <w:pPr>
      <w:widowControl w:val="0"/>
      <w:autoSpaceDE w:val="0"/>
      <w:autoSpaceDN w:val="0"/>
      <w:spacing w:after="0" w:line="240" w:lineRule="auto"/>
    </w:pPr>
    <w:rPr>
      <w:rFonts w:ascii="Calibri" w:eastAsiaTheme="minorEastAsia" w:hAnsi="Calibri" w:cs="Calibri"/>
      <w:kern w:val="2"/>
      <w:lang w:eastAsia="ru-RU"/>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695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9774&amp;dst=2428"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7873B-9776-45EF-ADA5-33E770289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79</Pages>
  <Words>19682</Words>
  <Characters>112190</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131609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Алексей Пауль</cp:lastModifiedBy>
  <cp:revision>2</cp:revision>
  <cp:lastPrinted>2024-08-26T17:26:00Z</cp:lastPrinted>
  <dcterms:created xsi:type="dcterms:W3CDTF">2024-09-26T07:31:00Z</dcterms:created>
  <dcterms:modified xsi:type="dcterms:W3CDTF">2024-09-26T07:31:00Z</dcterms:modified>
</cp:coreProperties>
</file>