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проведения практических занятий в электронной информационно-образовательной среде по дисциплине 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«Уголовное право. Общая часть» со студентами 1 группы 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курса очной формы обучения по </w:t>
      </w:r>
      <w:r w:rsidR="00D4245C">
        <w:rPr>
          <w:rFonts w:ascii="Times New Roman" w:hAnsi="Times New Roman" w:cs="Times New Roman"/>
          <w:b/>
          <w:sz w:val="28"/>
          <w:szCs w:val="28"/>
        </w:rPr>
        <w:t>специальности</w:t>
      </w:r>
    </w:p>
    <w:p w:rsidR="00D4245C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40.0</w:t>
      </w:r>
      <w:r w:rsidR="00D4245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D4245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45C">
        <w:rPr>
          <w:rFonts w:ascii="Times New Roman" w:hAnsi="Times New Roman" w:cs="Times New Roman"/>
          <w:b/>
          <w:sz w:val="28"/>
          <w:szCs w:val="28"/>
        </w:rPr>
        <w:t>Судебная и прокурорская деятельность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(уровень </w:t>
      </w:r>
      <w:proofErr w:type="spellStart"/>
      <w:r w:rsidR="00D4245C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16 по 2</w:t>
      </w:r>
      <w:r w:rsidR="00D4245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2020 года в соответствии 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приказами ректора ВГУ от 16.03.2020 г. № 0215 и № 0217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5C" w:rsidRDefault="00D4245C" w:rsidP="00D424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45C">
        <w:rPr>
          <w:rFonts w:ascii="Times New Roman" w:hAnsi="Times New Roman" w:cs="Times New Roman"/>
          <w:b/>
          <w:sz w:val="28"/>
          <w:szCs w:val="28"/>
        </w:rPr>
        <w:t>Лекции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45C" w:rsidRDefault="00D4245C" w:rsidP="00D424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45C">
        <w:rPr>
          <w:rFonts w:ascii="Times New Roman" w:hAnsi="Times New Roman" w:cs="Times New Roman"/>
          <w:color w:val="000000"/>
          <w:sz w:val="28"/>
          <w:szCs w:val="28"/>
        </w:rPr>
        <w:t xml:space="preserve">Уголовное право. Общая </w:t>
      </w:r>
      <w:proofErr w:type="gramStart"/>
      <w:r w:rsidRPr="00D4245C">
        <w:rPr>
          <w:rFonts w:ascii="Times New Roman" w:hAnsi="Times New Roman" w:cs="Times New Roman"/>
          <w:color w:val="000000"/>
          <w:sz w:val="28"/>
          <w:szCs w:val="28"/>
        </w:rPr>
        <w:t>часть :</w:t>
      </w:r>
      <w:proofErr w:type="gramEnd"/>
      <w:r w:rsidRPr="00D4245C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академического </w:t>
      </w:r>
      <w:proofErr w:type="spellStart"/>
      <w:r w:rsidRPr="00D4245C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D4245C">
        <w:rPr>
          <w:rFonts w:ascii="Times New Roman" w:hAnsi="Times New Roman" w:cs="Times New Roman"/>
          <w:color w:val="000000"/>
          <w:sz w:val="28"/>
          <w:szCs w:val="28"/>
        </w:rPr>
        <w:t xml:space="preserve"> / И.Я. Козаченко, Г.П. Новоселов. — 2-е изд., </w:t>
      </w:r>
      <w:proofErr w:type="spellStart"/>
      <w:r w:rsidRPr="00D4245C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D4245C">
        <w:rPr>
          <w:rFonts w:ascii="Times New Roman" w:hAnsi="Times New Roman" w:cs="Times New Roman"/>
          <w:color w:val="000000"/>
          <w:sz w:val="28"/>
          <w:szCs w:val="28"/>
        </w:rPr>
        <w:t xml:space="preserve">. и доп. — </w:t>
      </w:r>
      <w:proofErr w:type="gramStart"/>
      <w:r w:rsidRPr="00D4245C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D42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45C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D4245C">
        <w:rPr>
          <w:rFonts w:ascii="Times New Roman" w:hAnsi="Times New Roman" w:cs="Times New Roman"/>
          <w:color w:val="000000"/>
          <w:sz w:val="28"/>
          <w:szCs w:val="28"/>
        </w:rPr>
        <w:t xml:space="preserve">, 2015 . 490 с. </w:t>
      </w:r>
      <w:proofErr w:type="gramStart"/>
      <w:r w:rsidRPr="00D4245C">
        <w:rPr>
          <w:rFonts w:ascii="Times New Roman" w:hAnsi="Times New Roman" w:cs="Times New Roman"/>
          <w:color w:val="000000"/>
          <w:sz w:val="28"/>
          <w:szCs w:val="28"/>
        </w:rPr>
        <w:t>—.</w:t>
      </w:r>
      <w:proofErr w:type="gramEnd"/>
      <w:r w:rsidRPr="00D4245C">
        <w:rPr>
          <w:rFonts w:ascii="Times New Roman" w:hAnsi="Times New Roman" w:cs="Times New Roman"/>
          <w:color w:val="000000"/>
          <w:sz w:val="28"/>
          <w:szCs w:val="28"/>
        </w:rPr>
        <w:t>— ISBN 978-5-9916-4641-3.</w:t>
      </w:r>
      <w:bookmarkStart w:id="0" w:name="_GoBack"/>
      <w:bookmarkEnd w:id="0"/>
    </w:p>
    <w:p w:rsidR="00D4245C" w:rsidRDefault="00D4245C" w:rsidP="00D424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="00297B5F">
        <w:rPr>
          <w:rFonts w:ascii="Times New Roman" w:hAnsi="Times New Roman" w:cs="Times New Roman"/>
          <w:color w:val="000000"/>
          <w:sz w:val="28"/>
          <w:szCs w:val="28"/>
        </w:rPr>
        <w:t>: Назначение наказания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245C" w:rsidRPr="00D4245C" w:rsidRDefault="00D4245C" w:rsidP="00D424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45C" w:rsidRPr="00D4245C" w:rsidRDefault="00D4245C" w:rsidP="004210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право Российской Федерации. Общая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учебно-методическое пособие  /  отв.  ред. А. Е. Маслов / Воронежский государственный университет.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изд-во Воронеж. гос. ун-та ,  2009.</w:t>
      </w: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№ </w:t>
      </w:r>
      <w:r w:rsidR="00297B5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7B5F">
        <w:rPr>
          <w:rFonts w:ascii="Times New Roman" w:hAnsi="Times New Roman" w:cs="Times New Roman"/>
          <w:sz w:val="28"/>
          <w:szCs w:val="28"/>
        </w:rPr>
        <w:t>Назначение наказания</w:t>
      </w:r>
      <w:r>
        <w:rPr>
          <w:rFonts w:ascii="Times New Roman" w:hAnsi="Times New Roman" w:cs="Times New Roman"/>
          <w:sz w:val="28"/>
          <w:szCs w:val="28"/>
        </w:rPr>
        <w:t xml:space="preserve">. (С. </w:t>
      </w:r>
      <w:r w:rsidR="00297B5F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7B5F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97B5F">
        <w:rPr>
          <w:rFonts w:ascii="Times New Roman" w:hAnsi="Times New Roman" w:cs="Times New Roman"/>
          <w:sz w:val="28"/>
          <w:szCs w:val="28"/>
        </w:rPr>
        <w:t xml:space="preserve"> Вопросы с 5 по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B5F" w:rsidRDefault="00421065" w:rsidP="00297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ситуационных заданий № 1</w:t>
      </w:r>
      <w:r w:rsidR="00297B5F">
        <w:rPr>
          <w:rFonts w:ascii="Times New Roman" w:hAnsi="Times New Roman" w:cs="Times New Roman"/>
          <w:sz w:val="28"/>
          <w:szCs w:val="28"/>
        </w:rPr>
        <w:t xml:space="preserve"> - 24</w:t>
      </w:r>
      <w:r>
        <w:rPr>
          <w:rFonts w:ascii="Times New Roman" w:hAnsi="Times New Roman" w:cs="Times New Roman"/>
          <w:sz w:val="28"/>
          <w:szCs w:val="28"/>
        </w:rPr>
        <w:t xml:space="preserve"> (С.</w:t>
      </w:r>
      <w:r w:rsidR="00297B5F">
        <w:rPr>
          <w:rFonts w:ascii="Times New Roman" w:hAnsi="Times New Roman" w:cs="Times New Roman"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7B5F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7B5F" w:rsidRDefault="00297B5F" w:rsidP="00297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- с. 249-251.</w:t>
      </w:r>
    </w:p>
    <w:p w:rsidR="00297B5F" w:rsidRDefault="00297B5F" w:rsidP="00297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процессуальные акты:</w:t>
      </w:r>
    </w:p>
    <w:p w:rsidR="00297B5F" w:rsidRDefault="00297B5F" w:rsidP="00421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привлечении в качестве обвиняемого по ситуационному заданию № 12 (с. 246)</w:t>
      </w:r>
    </w:p>
    <w:p w:rsidR="00297B5F" w:rsidRDefault="00297B5F" w:rsidP="00297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Обвинительный приговор </w:t>
      </w:r>
      <w:r>
        <w:rPr>
          <w:rFonts w:ascii="Times New Roman" w:hAnsi="Times New Roman" w:cs="Times New Roman"/>
          <w:sz w:val="28"/>
          <w:szCs w:val="28"/>
        </w:rPr>
        <w:t>по ситуационному заданию № 12 (с. 246)</w:t>
      </w:r>
    </w:p>
    <w:p w:rsidR="00421065" w:rsidRDefault="00421065" w:rsidP="00421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направляются на электронную почту: </w:t>
      </w:r>
      <w:proofErr w:type="spellStart"/>
      <w:r w:rsidR="00297B5F">
        <w:rPr>
          <w:rFonts w:ascii="Times New Roman" w:hAnsi="Times New Roman" w:cs="Times New Roman"/>
          <w:sz w:val="28"/>
          <w:szCs w:val="28"/>
          <w:lang w:val="en-US"/>
        </w:rPr>
        <w:t>truhachev</w:t>
      </w:r>
      <w:proofErr w:type="spellEnd"/>
      <w:r>
        <w:rPr>
          <w:rFonts w:ascii="Times New Roman" w:hAnsi="Times New Roman" w:cs="Times New Roman"/>
          <w:sz w:val="28"/>
          <w:szCs w:val="28"/>
        </w:rPr>
        <w:t>@law.vsu.ru</w:t>
      </w:r>
    </w:p>
    <w:p w:rsidR="00421065" w:rsidRDefault="00421065" w:rsidP="00421065">
      <w:pPr>
        <w:jc w:val="center"/>
        <w:rPr>
          <w:rFonts w:ascii="Arial" w:hAnsi="Arial" w:cs="Arial"/>
          <w:sz w:val="24"/>
          <w:szCs w:val="24"/>
        </w:rPr>
      </w:pPr>
    </w:p>
    <w:p w:rsidR="00421065" w:rsidRDefault="00D4245C" w:rsidP="00421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21065" w:rsidRDefault="00421065" w:rsidP="00421065">
      <w:pPr>
        <w:jc w:val="both"/>
        <w:rPr>
          <w:rFonts w:ascii="Arial" w:hAnsi="Arial" w:cs="Arial"/>
          <w:sz w:val="28"/>
          <w:szCs w:val="28"/>
        </w:rPr>
      </w:pPr>
    </w:p>
    <w:p w:rsidR="00421065" w:rsidRDefault="00421065" w:rsidP="00421065">
      <w:pPr>
        <w:jc w:val="both"/>
        <w:rPr>
          <w:rFonts w:ascii="Arial" w:hAnsi="Arial" w:cs="Arial"/>
          <w:sz w:val="28"/>
          <w:szCs w:val="28"/>
        </w:rPr>
      </w:pPr>
    </w:p>
    <w:p w:rsidR="00421065" w:rsidRDefault="00421065" w:rsidP="00421065">
      <w:pPr>
        <w:jc w:val="both"/>
        <w:rPr>
          <w:rFonts w:ascii="Arial" w:hAnsi="Arial" w:cs="Arial"/>
          <w:sz w:val="28"/>
          <w:szCs w:val="28"/>
        </w:rPr>
      </w:pPr>
    </w:p>
    <w:p w:rsidR="00A03013" w:rsidRDefault="00A03013"/>
    <w:sectPr w:rsidR="00A0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2F35"/>
    <w:multiLevelType w:val="hybridMultilevel"/>
    <w:tmpl w:val="792E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B7"/>
    <w:rsid w:val="00297B5F"/>
    <w:rsid w:val="00421065"/>
    <w:rsid w:val="007A13B7"/>
    <w:rsid w:val="00A03013"/>
    <w:rsid w:val="00D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39F8-EDF7-45EC-9D4E-2C7C35B3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Г.Г.</dc:creator>
  <cp:keywords/>
  <dc:description/>
  <cp:lastModifiedBy>Белоконь Г.Г.</cp:lastModifiedBy>
  <cp:revision>4</cp:revision>
  <dcterms:created xsi:type="dcterms:W3CDTF">2020-03-17T11:40:00Z</dcterms:created>
  <dcterms:modified xsi:type="dcterms:W3CDTF">2020-03-18T07:25:00Z</dcterms:modified>
</cp:coreProperties>
</file>