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86" w:rsidRPr="0000434C" w:rsidRDefault="00CA4486" w:rsidP="0000434C">
      <w:pPr>
        <w:jc w:val="center"/>
        <w:rPr>
          <w:i/>
        </w:rPr>
      </w:pPr>
      <w:r w:rsidRPr="0000434C">
        <w:rPr>
          <w:i/>
        </w:rPr>
        <w:t>Пояснительная записка</w:t>
      </w:r>
    </w:p>
    <w:p w:rsidR="00CA4486" w:rsidRDefault="00CA4486" w:rsidP="0000434C">
      <w:pPr>
        <w:jc w:val="center"/>
      </w:pPr>
      <w:r>
        <w:t>Уважаемые студенты!</w:t>
      </w:r>
    </w:p>
    <w:p w:rsidR="00CA4486" w:rsidRDefault="00CA4486">
      <w:r>
        <w:t>Для изучени</w:t>
      </w:r>
      <w:bookmarkStart w:id="0" w:name="_GoBack"/>
      <w:bookmarkEnd w:id="0"/>
      <w:r>
        <w:t>я темы «</w:t>
      </w:r>
      <w:r w:rsidRPr="00CA4486">
        <w:t>Криминалистическая идентификация и диагностика</w:t>
      </w:r>
      <w:r>
        <w:t>» вам необходимо ознакомиться с нижеследующими вопросами. Информацию по данным вопросам можно найти, изучив предлагаемую специальную литературу.</w:t>
      </w:r>
    </w:p>
    <w:p w:rsidR="008F2234" w:rsidRDefault="008F2234">
      <w:r>
        <w:t>Для проверки знаний вам необходимо письменно решить ряд тестовых заданий (см. приложение 1).</w:t>
      </w:r>
    </w:p>
    <w:p w:rsidR="008F2234" w:rsidRDefault="008F2234">
      <w:r>
        <w:t>Оценки «удовлетворительно» заслуживают студенты, ответившие  правильно на 75% вопросов теста.</w:t>
      </w:r>
    </w:p>
    <w:p w:rsidR="008F2234" w:rsidRDefault="008F2234">
      <w:r>
        <w:t>Оценки «хорошо» заслуживают студенты, ответившие  правильно на 100</w:t>
      </w:r>
      <w:r w:rsidRPr="008F2234">
        <w:t>% вопросов теста.</w:t>
      </w:r>
    </w:p>
    <w:p w:rsidR="008F2234" w:rsidRDefault="008F2234">
      <w:r w:rsidRPr="008F2234">
        <w:t>Оценки «</w:t>
      </w:r>
      <w:r>
        <w:t>отлично</w:t>
      </w:r>
      <w:r w:rsidRPr="008F2234">
        <w:t>» заслуживают студенты, ответившие  п</w:t>
      </w:r>
      <w:r>
        <w:t>равильно на 100% вопросов теста, снабдившие ответы своими комментариями и пояснениями, а также точными ссылками на используемые источники, в которых содержится ответ на заданный вопрос.</w:t>
      </w:r>
    </w:p>
    <w:p w:rsidR="008F2234" w:rsidRDefault="008F2234"/>
    <w:p w:rsidR="008F2234" w:rsidRDefault="008F2234"/>
    <w:p w:rsidR="00954E3D" w:rsidRPr="00954E3D" w:rsidRDefault="00954E3D">
      <w:r>
        <w:t xml:space="preserve">Тема: </w:t>
      </w:r>
      <w:r w:rsidRPr="00954E3D">
        <w:t xml:space="preserve">Криминалистическая идентификация </w:t>
      </w:r>
      <w:r>
        <w:t>и диагностика.</w:t>
      </w:r>
    </w:p>
    <w:p w:rsidR="00954E3D" w:rsidRPr="00034697" w:rsidRDefault="00954E3D" w:rsidP="00034697">
      <w:pPr>
        <w:spacing w:line="240" w:lineRule="auto"/>
        <w:contextualSpacing/>
        <w:rPr>
          <w:i/>
        </w:rPr>
      </w:pPr>
      <w:r w:rsidRPr="00034697">
        <w:rPr>
          <w:i/>
        </w:rPr>
        <w:t xml:space="preserve">Понятие  криминалистической  идентификации,  её  научная  основа,  принципы,  понятие,  значение  в  следственной   и   судебной   практике.   </w:t>
      </w:r>
    </w:p>
    <w:p w:rsidR="00954E3D" w:rsidRPr="00034697" w:rsidRDefault="00954E3D" w:rsidP="00034697">
      <w:pPr>
        <w:spacing w:line="240" w:lineRule="auto"/>
        <w:contextualSpacing/>
        <w:rPr>
          <w:i/>
        </w:rPr>
      </w:pPr>
      <w:r w:rsidRPr="00034697">
        <w:rPr>
          <w:i/>
        </w:rPr>
        <w:t xml:space="preserve">Субъекты   криминалистической идентификации. Идентификационные   действия   следователя.   </w:t>
      </w:r>
    </w:p>
    <w:p w:rsidR="00954E3D" w:rsidRPr="00034697" w:rsidRDefault="00954E3D" w:rsidP="00034697">
      <w:pPr>
        <w:spacing w:line="240" w:lineRule="auto"/>
        <w:contextualSpacing/>
        <w:rPr>
          <w:i/>
        </w:rPr>
      </w:pPr>
      <w:r w:rsidRPr="00034697">
        <w:rPr>
          <w:i/>
        </w:rPr>
        <w:t xml:space="preserve">Виды  криминалистической  идентификации.  Идентификация  и  установление  групповой  принадлежности.  Идентификация  источника  происхождения.  Идентификация целого по частям. </w:t>
      </w:r>
    </w:p>
    <w:p w:rsidR="00954E3D" w:rsidRPr="00034697" w:rsidRDefault="00954E3D" w:rsidP="00034697">
      <w:pPr>
        <w:spacing w:line="240" w:lineRule="auto"/>
        <w:contextualSpacing/>
        <w:rPr>
          <w:i/>
        </w:rPr>
      </w:pPr>
      <w:r w:rsidRPr="00034697">
        <w:rPr>
          <w:i/>
        </w:rPr>
        <w:t xml:space="preserve">Объекты  криминалистической  идентификации,  их  классификация.  Понятие      и      классификация    идентификационных      признаков      и      свойств.  Идентификационное  поле  и  идентификационный  период. </w:t>
      </w:r>
    </w:p>
    <w:p w:rsidR="00954E3D" w:rsidRPr="00034697" w:rsidRDefault="00954E3D" w:rsidP="00034697">
      <w:pPr>
        <w:spacing w:line="240" w:lineRule="auto"/>
        <w:contextualSpacing/>
        <w:rPr>
          <w:i/>
        </w:rPr>
      </w:pPr>
      <w:r w:rsidRPr="00034697">
        <w:rPr>
          <w:i/>
        </w:rPr>
        <w:lastRenderedPageBreak/>
        <w:t xml:space="preserve">Структура  процесса  идентификации.    Общая  методика  идентификационной  экспертизы.    </w:t>
      </w:r>
    </w:p>
    <w:p w:rsidR="00954E3D" w:rsidRPr="00034697" w:rsidRDefault="00954E3D" w:rsidP="00034697">
      <w:pPr>
        <w:spacing w:line="240" w:lineRule="auto"/>
        <w:contextualSpacing/>
        <w:rPr>
          <w:i/>
        </w:rPr>
      </w:pPr>
      <w:r w:rsidRPr="00034697">
        <w:rPr>
          <w:i/>
        </w:rPr>
        <w:t xml:space="preserve">Использование  математических  методов  и  ЭВМ    в  идентификационных   исследованиях.   </w:t>
      </w:r>
    </w:p>
    <w:p w:rsidR="00CE678F" w:rsidRDefault="00954E3D" w:rsidP="00034697">
      <w:pPr>
        <w:spacing w:line="240" w:lineRule="auto"/>
        <w:contextualSpacing/>
      </w:pPr>
      <w:r w:rsidRPr="00034697">
        <w:rPr>
          <w:i/>
        </w:rPr>
        <w:t>Криминалистическая диагностика. Проблемы тактической диагностики.</w:t>
      </w:r>
    </w:p>
    <w:p w:rsidR="00034697" w:rsidRDefault="00034697"/>
    <w:p w:rsidR="005F7483" w:rsidRDefault="005F7483">
      <w:r>
        <w:t>Рабочая программа курса «Криминалистика» (с полным списком основной и дополнительной литературы) см.</w:t>
      </w:r>
      <w:r w:rsidRPr="005F7483">
        <w:t xml:space="preserve"> на странице кафедры</w:t>
      </w:r>
      <w:r>
        <w:t xml:space="preserve">: </w:t>
      </w:r>
      <w:hyperlink r:id="rId6" w:history="1">
        <w:r w:rsidRPr="00A85203">
          <w:rPr>
            <w:rStyle w:val="a4"/>
          </w:rPr>
          <w:t>http://www.law.vsu.ru/structure/criminalistics/programs.html</w:t>
        </w:r>
      </w:hyperlink>
      <w:r>
        <w:t xml:space="preserve"> </w:t>
      </w:r>
    </w:p>
    <w:p w:rsidR="00954E3D" w:rsidRDefault="00954E3D" w:rsidP="00034697">
      <w:pPr>
        <w:spacing w:line="240" w:lineRule="auto"/>
      </w:pPr>
      <w:r>
        <w:t>Литература:</w:t>
      </w:r>
    </w:p>
    <w:p w:rsidR="003F2581" w:rsidRDefault="00954E3D" w:rsidP="003F2581">
      <w:pPr>
        <w:pStyle w:val="a3"/>
        <w:numPr>
          <w:ilvl w:val="0"/>
          <w:numId w:val="1"/>
        </w:numPr>
        <w:spacing w:line="240" w:lineRule="auto"/>
      </w:pPr>
      <w:r>
        <w:t xml:space="preserve">Аверьянова Т. В., Белкин Р. С., </w:t>
      </w:r>
      <w:proofErr w:type="spellStart"/>
      <w:r>
        <w:t>Корухов</w:t>
      </w:r>
      <w:proofErr w:type="spellEnd"/>
      <w:r>
        <w:t xml:space="preserve"> Ю. Г., Российская Е. Р.  Криминалистика. Учебник для вузов. Под ред. Заслуженного деятеля науки Российской Федерации, профессора Р. С. Белкина. — М.:</w:t>
      </w:r>
      <w:r>
        <w:t xml:space="preserve"> </w:t>
      </w:r>
      <w:r>
        <w:t>Издательство НОРМА (Издате</w:t>
      </w:r>
      <w:r>
        <w:t xml:space="preserve">льская группа НОРМА—ИНФРА • М). (Любой год издания) </w:t>
      </w:r>
      <w:r w:rsidR="005F7483">
        <w:t xml:space="preserve">См.: </w:t>
      </w:r>
      <w:r w:rsidR="003F2581" w:rsidRPr="003F2581">
        <w:t>Глава 7. Криминалистическая идентификация</w:t>
      </w:r>
      <w:r w:rsidR="005F7483">
        <w:t>;</w:t>
      </w:r>
      <w:r w:rsidR="003F2581">
        <w:t xml:space="preserve"> </w:t>
      </w:r>
      <w:r w:rsidR="003F2581" w:rsidRPr="003F2581">
        <w:t>Глава 8. Криминалистическая диагностика</w:t>
      </w:r>
    </w:p>
    <w:p w:rsidR="00954E3D" w:rsidRPr="00716579" w:rsidRDefault="00716579" w:rsidP="003F2581">
      <w:pPr>
        <w:pStyle w:val="a3"/>
        <w:spacing w:line="240" w:lineRule="auto"/>
        <w:ind w:left="1211" w:firstLine="0"/>
      </w:pPr>
      <w:r w:rsidRPr="00716579">
        <w:t xml:space="preserve"> </w:t>
      </w:r>
      <w:r w:rsidR="005F7483" w:rsidRPr="005F7483">
        <w:t>[электронную версию см. на странице кафедры]</w:t>
      </w:r>
      <w:r w:rsidR="005F7483">
        <w:t xml:space="preserve"> </w:t>
      </w:r>
      <w:hyperlink r:id="rId7" w:history="1">
        <w:r w:rsidRPr="00A85203">
          <w:rPr>
            <w:rStyle w:val="a4"/>
            <w:lang w:val="en-US"/>
          </w:rPr>
          <w:t>http</w:t>
        </w:r>
        <w:r w:rsidRPr="00A85203">
          <w:rPr>
            <w:rStyle w:val="a4"/>
          </w:rPr>
          <w:t>://</w:t>
        </w:r>
        <w:r w:rsidRPr="00A85203">
          <w:rPr>
            <w:rStyle w:val="a4"/>
            <w:lang w:val="en-US"/>
          </w:rPr>
          <w:t>www</w:t>
        </w:r>
        <w:r w:rsidRPr="00A85203">
          <w:rPr>
            <w:rStyle w:val="a4"/>
          </w:rPr>
          <w:t>.</w:t>
        </w:r>
        <w:r w:rsidRPr="00A85203">
          <w:rPr>
            <w:rStyle w:val="a4"/>
            <w:lang w:val="en-US"/>
          </w:rPr>
          <w:t>law</w:t>
        </w:r>
        <w:r w:rsidRPr="00A85203">
          <w:rPr>
            <w:rStyle w:val="a4"/>
          </w:rPr>
          <w:t>.</w:t>
        </w:r>
        <w:proofErr w:type="spellStart"/>
        <w:r w:rsidRPr="00A85203">
          <w:rPr>
            <w:rStyle w:val="a4"/>
            <w:lang w:val="en-US"/>
          </w:rPr>
          <w:t>vsu</w:t>
        </w:r>
        <w:proofErr w:type="spellEnd"/>
        <w:r w:rsidRPr="00A85203">
          <w:rPr>
            <w:rStyle w:val="a4"/>
          </w:rPr>
          <w:t>.</w:t>
        </w:r>
        <w:proofErr w:type="spellStart"/>
        <w:r w:rsidRPr="00A85203">
          <w:rPr>
            <w:rStyle w:val="a4"/>
            <w:lang w:val="en-US"/>
          </w:rPr>
          <w:t>ru</w:t>
        </w:r>
        <w:proofErr w:type="spellEnd"/>
        <w:r w:rsidRPr="00A85203">
          <w:rPr>
            <w:rStyle w:val="a4"/>
          </w:rPr>
          <w:t>/</w:t>
        </w:r>
        <w:r w:rsidRPr="00A85203">
          <w:rPr>
            <w:rStyle w:val="a4"/>
            <w:lang w:val="en-US"/>
          </w:rPr>
          <w:t>structure</w:t>
        </w:r>
        <w:r w:rsidRPr="00A85203">
          <w:rPr>
            <w:rStyle w:val="a4"/>
          </w:rPr>
          <w:t>/</w:t>
        </w:r>
        <w:r w:rsidRPr="00A85203">
          <w:rPr>
            <w:rStyle w:val="a4"/>
            <w:lang w:val="en-US"/>
          </w:rPr>
          <w:t>criminalistics</w:t>
        </w:r>
        <w:r w:rsidRPr="00A85203">
          <w:rPr>
            <w:rStyle w:val="a4"/>
          </w:rPr>
          <w:t>/</w:t>
        </w:r>
        <w:r w:rsidRPr="00A85203">
          <w:rPr>
            <w:rStyle w:val="a4"/>
            <w:lang w:val="en-US"/>
          </w:rPr>
          <w:t>literature</w:t>
        </w:r>
        <w:r w:rsidRPr="00A85203">
          <w:rPr>
            <w:rStyle w:val="a4"/>
          </w:rPr>
          <w:t>.</w:t>
        </w:r>
        <w:r w:rsidRPr="00A85203">
          <w:rPr>
            <w:rStyle w:val="a4"/>
            <w:lang w:val="en-US"/>
          </w:rPr>
          <w:t>html</w:t>
        </w:r>
      </w:hyperlink>
      <w:r w:rsidRPr="00716579">
        <w:t xml:space="preserve"> </w:t>
      </w:r>
    </w:p>
    <w:p w:rsidR="005F7483" w:rsidRDefault="005F7483" w:rsidP="003F2581">
      <w:pPr>
        <w:pStyle w:val="a3"/>
        <w:numPr>
          <w:ilvl w:val="0"/>
          <w:numId w:val="1"/>
        </w:numPr>
        <w:spacing w:line="240" w:lineRule="auto"/>
      </w:pPr>
      <w:r w:rsidRPr="005F7483">
        <w:t xml:space="preserve">Белкин Р. С. Курс криминалистики: В 3 т. / Р.С. Белкин. – М.: </w:t>
      </w:r>
      <w:proofErr w:type="spellStart"/>
      <w:r w:rsidRPr="005F7483">
        <w:t>Юристъ</w:t>
      </w:r>
      <w:proofErr w:type="spellEnd"/>
      <w:r w:rsidRPr="005F7483">
        <w:t>, 1997.</w:t>
      </w:r>
    </w:p>
    <w:p w:rsidR="003F2581" w:rsidRDefault="005F7483" w:rsidP="005F7483">
      <w:pPr>
        <w:pStyle w:val="a3"/>
        <w:spacing w:line="240" w:lineRule="auto"/>
        <w:ind w:left="1211" w:firstLine="0"/>
      </w:pPr>
      <w:r>
        <w:t xml:space="preserve">См.: Т. 1. Глава </w:t>
      </w:r>
      <w:r w:rsidRPr="005F7483">
        <w:t>6. Учение о методах криминалистической науки</w:t>
      </w:r>
    </w:p>
    <w:p w:rsidR="00716579" w:rsidRDefault="005F7483" w:rsidP="003F2581">
      <w:pPr>
        <w:pStyle w:val="a3"/>
        <w:spacing w:line="240" w:lineRule="auto"/>
        <w:ind w:left="1211" w:firstLine="0"/>
      </w:pPr>
      <w:r>
        <w:t xml:space="preserve">Т. 2. </w:t>
      </w:r>
      <w:r w:rsidR="003F2581">
        <w:t xml:space="preserve">Глава </w:t>
      </w:r>
      <w:r w:rsidR="003F2581">
        <w:t>7.  Теории  криминалистической идентификации</w:t>
      </w:r>
      <w:r w:rsidR="003F2581">
        <w:t xml:space="preserve"> </w:t>
      </w:r>
      <w:r w:rsidR="003F2581">
        <w:t>и  криминалистической диагностики</w:t>
      </w:r>
    </w:p>
    <w:p w:rsidR="005F7483" w:rsidRDefault="005F7483" w:rsidP="003F2581">
      <w:pPr>
        <w:pStyle w:val="a3"/>
        <w:spacing w:line="240" w:lineRule="auto"/>
        <w:ind w:left="1211" w:firstLine="0"/>
      </w:pPr>
      <w:r w:rsidRPr="005F7483">
        <w:t xml:space="preserve">[электронную версию см. на странице кафедры] </w:t>
      </w:r>
      <w:hyperlink r:id="rId8" w:history="1">
        <w:r w:rsidRPr="00A85203">
          <w:rPr>
            <w:rStyle w:val="a4"/>
          </w:rPr>
          <w:t>http://www.law.vsu.ru/structure/criminalistics/literature.html</w:t>
        </w:r>
      </w:hyperlink>
      <w:r>
        <w:t xml:space="preserve"> </w:t>
      </w:r>
    </w:p>
    <w:p w:rsidR="005F7483" w:rsidRDefault="005F7483" w:rsidP="005F7483">
      <w:pPr>
        <w:pStyle w:val="a3"/>
        <w:numPr>
          <w:ilvl w:val="0"/>
          <w:numId w:val="1"/>
        </w:numPr>
        <w:spacing w:line="240" w:lineRule="auto"/>
      </w:pPr>
      <w:r w:rsidRPr="005F7483">
        <w:t>Баев О.Я. Основы криминалистики. – М., 2009.</w:t>
      </w:r>
    </w:p>
    <w:sectPr w:rsidR="005F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5BF4"/>
    <w:multiLevelType w:val="hybridMultilevel"/>
    <w:tmpl w:val="1234C644"/>
    <w:lvl w:ilvl="0" w:tplc="2654E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D"/>
    <w:rsid w:val="0000434C"/>
    <w:rsid w:val="00034697"/>
    <w:rsid w:val="00296586"/>
    <w:rsid w:val="003F2581"/>
    <w:rsid w:val="005F7483"/>
    <w:rsid w:val="00716579"/>
    <w:rsid w:val="008F2234"/>
    <w:rsid w:val="00954E3D"/>
    <w:rsid w:val="00CA4486"/>
    <w:rsid w:val="00CE678F"/>
    <w:rsid w:val="00E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6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6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vsu.ru/structure/criminalistics/literatur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w.vsu.ru/structure/criminalistics/literatu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w.vsu.ru/structure/criminalistics/program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2020-03-17T16:04:00Z</dcterms:created>
  <dcterms:modified xsi:type="dcterms:W3CDTF">2020-03-17T21:32:00Z</dcterms:modified>
</cp:coreProperties>
</file>