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EE13B" w14:textId="77777777" w:rsidR="00FB79BA" w:rsidRDefault="00C47C8D" w:rsidP="00C47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47C8D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FB79B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ЗАСЕДАНИЙ </w:t>
      </w:r>
    </w:p>
    <w:p w14:paraId="30B67932" w14:textId="333286EC" w:rsidR="00F04389" w:rsidRPr="00C47C8D" w:rsidRDefault="00C47C8D" w:rsidP="00C47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C8D">
        <w:rPr>
          <w:rFonts w:ascii="Times New Roman" w:hAnsi="Times New Roman" w:cs="Times New Roman"/>
          <w:b/>
          <w:bCs/>
          <w:sz w:val="28"/>
          <w:szCs w:val="28"/>
        </w:rPr>
        <w:t>НАУЧНОГО СТУДЕНЧЕСКОГО КРУЖКА</w:t>
      </w:r>
    </w:p>
    <w:p w14:paraId="0A317CFF" w14:textId="77777777" w:rsidR="00C47C8D" w:rsidRDefault="00C47C8D" w:rsidP="00C47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C8D">
        <w:rPr>
          <w:rFonts w:ascii="Times New Roman" w:hAnsi="Times New Roman" w:cs="Times New Roman"/>
          <w:b/>
          <w:bCs/>
          <w:sz w:val="28"/>
          <w:szCs w:val="28"/>
        </w:rPr>
        <w:t xml:space="preserve">«КОНСТИТУЦИОННЫЕ ЧТЕНИЯ» КАФЕДРЫ КОНСТИТУЦИОННОГО И МУНИЦИПАЛЬНОГО ПРАВА </w:t>
      </w:r>
    </w:p>
    <w:p w14:paraId="06B1C7C5" w14:textId="56A46DFF" w:rsidR="00C47C8D" w:rsidRDefault="00C47C8D" w:rsidP="00C47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47C8D">
        <w:rPr>
          <w:rFonts w:ascii="Times New Roman" w:hAnsi="Times New Roman" w:cs="Times New Roman"/>
          <w:b/>
          <w:bCs/>
          <w:sz w:val="28"/>
          <w:szCs w:val="28"/>
        </w:rPr>
        <w:t xml:space="preserve"> 2020-2021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47C8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14892D11" w14:textId="52D04A03" w:rsidR="00C47C8D" w:rsidRDefault="00C47C8D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2020г.</w:t>
      </w:r>
    </w:p>
    <w:p w14:paraId="1BB430CE" w14:textId="0AB2F435" w:rsidR="00C47C8D" w:rsidRDefault="00C47C8D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C47C8D">
        <w:rPr>
          <w:rFonts w:ascii="Times New Roman" w:hAnsi="Times New Roman" w:cs="Times New Roman"/>
          <w:sz w:val="28"/>
          <w:szCs w:val="28"/>
        </w:rPr>
        <w:t xml:space="preserve">заседание кружка, посвященное </w:t>
      </w:r>
      <w:r>
        <w:rPr>
          <w:rFonts w:ascii="Times New Roman" w:hAnsi="Times New Roman" w:cs="Times New Roman"/>
          <w:sz w:val="28"/>
          <w:szCs w:val="28"/>
        </w:rPr>
        <w:t>вопросам организации и функционирования НСК «Конституционные чтения», основным направлениям, задачам и целям научной деятельности студентов.</w:t>
      </w:r>
    </w:p>
    <w:p w14:paraId="1412278F" w14:textId="77777777" w:rsidR="00BF3601" w:rsidRDefault="00BF3601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F5B17" w14:textId="1C701CEB" w:rsidR="00C47C8D" w:rsidRDefault="00C47C8D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C8D">
        <w:rPr>
          <w:rFonts w:ascii="Times New Roman" w:hAnsi="Times New Roman" w:cs="Times New Roman"/>
          <w:b/>
          <w:bCs/>
          <w:sz w:val="28"/>
          <w:szCs w:val="28"/>
        </w:rPr>
        <w:t>Октябрь 2020г.</w:t>
      </w:r>
    </w:p>
    <w:p w14:paraId="63BCA291" w14:textId="5D93AAD6" w:rsidR="00456E8F" w:rsidRDefault="00456E8F" w:rsidP="00C47C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650862"/>
      <w:r>
        <w:rPr>
          <w:rFonts w:ascii="Times New Roman" w:hAnsi="Times New Roman" w:cs="Times New Roman"/>
          <w:sz w:val="28"/>
          <w:szCs w:val="28"/>
        </w:rPr>
        <w:t xml:space="preserve">Тема заседания; </w:t>
      </w:r>
      <w:r w:rsidRPr="00BF3601">
        <w:rPr>
          <w:rFonts w:ascii="Times New Roman" w:hAnsi="Times New Roman" w:cs="Times New Roman"/>
          <w:b/>
          <w:bCs/>
          <w:sz w:val="28"/>
          <w:szCs w:val="28"/>
        </w:rPr>
        <w:t>«Конституция Российской Федерации</w:t>
      </w:r>
      <w:r w:rsidR="008B6EA3" w:rsidRPr="00BF3601">
        <w:rPr>
          <w:rFonts w:ascii="Times New Roman" w:hAnsi="Times New Roman" w:cs="Times New Roman"/>
          <w:b/>
          <w:bCs/>
          <w:sz w:val="28"/>
          <w:szCs w:val="28"/>
        </w:rPr>
        <w:t xml:space="preserve"> – основной нормативный правовой акт государства».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4757F" w14:textId="74BD0511" w:rsidR="00456E8F" w:rsidRDefault="00FB79BA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456E8F">
        <w:rPr>
          <w:rFonts w:ascii="Times New Roman" w:hAnsi="Times New Roman" w:cs="Times New Roman"/>
          <w:sz w:val="28"/>
          <w:szCs w:val="28"/>
        </w:rPr>
        <w:t xml:space="preserve">опросы для обсуждения; </w:t>
      </w:r>
    </w:p>
    <w:p w14:paraId="7B69A089" w14:textId="6CE1F9F5" w:rsidR="008B6EA3" w:rsidRDefault="00456E8F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EA3">
        <w:rPr>
          <w:rFonts w:ascii="Times New Roman" w:hAnsi="Times New Roman" w:cs="Times New Roman"/>
          <w:sz w:val="28"/>
          <w:szCs w:val="28"/>
        </w:rPr>
        <w:t>Особенности Конституции Российской Федерации 1993г. как основного нормативного правового акта государства.</w:t>
      </w:r>
    </w:p>
    <w:p w14:paraId="7EF9639F" w14:textId="40497316" w:rsidR="00456E8F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– основа прогрессивного развития государства и общества.</w:t>
      </w:r>
    </w:p>
    <w:p w14:paraId="701DE64A" w14:textId="479A268F" w:rsidR="008B6EA3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«живой конституции»</w:t>
      </w:r>
      <w:r w:rsidR="00A94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="00A94294">
        <w:rPr>
          <w:rFonts w:ascii="Times New Roman" w:hAnsi="Times New Roman" w:cs="Times New Roman"/>
          <w:sz w:val="28"/>
          <w:szCs w:val="28"/>
        </w:rPr>
        <w:t xml:space="preserve">развитие и </w:t>
      </w:r>
      <w:r>
        <w:rPr>
          <w:rFonts w:ascii="Times New Roman" w:hAnsi="Times New Roman" w:cs="Times New Roman"/>
          <w:sz w:val="28"/>
          <w:szCs w:val="28"/>
        </w:rPr>
        <w:t>применение в России.</w:t>
      </w:r>
    </w:p>
    <w:p w14:paraId="3E4F9175" w14:textId="6A02E71B" w:rsidR="00456E8F" w:rsidRDefault="00456E8F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Поправки в Конституцию РФ: правовые основы процедуры и практика 2020г.</w:t>
      </w:r>
    </w:p>
    <w:bookmarkEnd w:id="1"/>
    <w:p w14:paraId="4B23EFDF" w14:textId="77777777" w:rsidR="00BF3601" w:rsidRDefault="00BF3601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4F76F" w14:textId="178457AB" w:rsidR="00456E8F" w:rsidRDefault="00456E8F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8F">
        <w:rPr>
          <w:rFonts w:ascii="Times New Roman" w:hAnsi="Times New Roman" w:cs="Times New Roman"/>
          <w:b/>
          <w:bCs/>
          <w:sz w:val="28"/>
          <w:szCs w:val="28"/>
        </w:rPr>
        <w:t>Ноябрь 2020г.</w:t>
      </w:r>
    </w:p>
    <w:p w14:paraId="28C7EC42" w14:textId="5D049F6E" w:rsidR="00456E8F" w:rsidRPr="00BF3601" w:rsidRDefault="00456E8F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E8F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8B6EA3" w:rsidRPr="00BF3601">
        <w:rPr>
          <w:rFonts w:ascii="Times New Roman" w:hAnsi="Times New Roman" w:cs="Times New Roman"/>
          <w:b/>
          <w:bCs/>
          <w:sz w:val="28"/>
          <w:szCs w:val="28"/>
        </w:rPr>
        <w:t xml:space="preserve">«Народовластие как </w:t>
      </w:r>
      <w:r w:rsidR="00202F35">
        <w:rPr>
          <w:rFonts w:ascii="Times New Roman" w:hAnsi="Times New Roman" w:cs="Times New Roman"/>
          <w:b/>
          <w:bCs/>
          <w:sz w:val="28"/>
          <w:szCs w:val="28"/>
        </w:rPr>
        <w:t xml:space="preserve">важнейшая </w:t>
      </w:r>
      <w:r w:rsidR="008B6EA3" w:rsidRPr="00BF3601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202F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B6EA3" w:rsidRPr="00BF3601">
        <w:rPr>
          <w:rFonts w:ascii="Times New Roman" w:hAnsi="Times New Roman" w:cs="Times New Roman"/>
          <w:b/>
          <w:bCs/>
          <w:sz w:val="28"/>
          <w:szCs w:val="28"/>
        </w:rPr>
        <w:t xml:space="preserve"> конституционного строя России».</w:t>
      </w:r>
    </w:p>
    <w:p w14:paraId="12BD0866" w14:textId="68BF63CA" w:rsidR="008B6EA3" w:rsidRDefault="00FB79BA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8B6EA3">
        <w:rPr>
          <w:rFonts w:ascii="Times New Roman" w:hAnsi="Times New Roman" w:cs="Times New Roman"/>
          <w:sz w:val="28"/>
          <w:szCs w:val="28"/>
        </w:rPr>
        <w:t>опросы для обсуждения:</w:t>
      </w:r>
    </w:p>
    <w:p w14:paraId="0D6B9B49" w14:textId="26A50104" w:rsidR="008B6EA3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народовластия и его конституционно-правовое закрепление.</w:t>
      </w:r>
    </w:p>
    <w:p w14:paraId="2324CC8C" w14:textId="5BE3EF6D" w:rsidR="008B6EA3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Народовластие и публичная власть: понятие, содержание, соотношение данных конституционно-правовых категорий.</w:t>
      </w:r>
    </w:p>
    <w:p w14:paraId="5265202F" w14:textId="08BA50E2" w:rsidR="008B6EA3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власть в системе публичной власти Российской Федерации.</w:t>
      </w:r>
    </w:p>
    <w:p w14:paraId="6EBD9233" w14:textId="7DA08185" w:rsidR="008B6EA3" w:rsidRDefault="008B6EA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Выборы и референдум как </w:t>
      </w:r>
      <w:r w:rsidR="00BF3601">
        <w:rPr>
          <w:rFonts w:ascii="Times New Roman" w:hAnsi="Times New Roman" w:cs="Times New Roman"/>
          <w:sz w:val="28"/>
          <w:szCs w:val="28"/>
        </w:rPr>
        <w:t>основные формы непосредственного народовластия; правовые основы и современные проблемы правоприменения.</w:t>
      </w:r>
    </w:p>
    <w:p w14:paraId="3BFE0E1C" w14:textId="3CB6130E" w:rsidR="00BF3601" w:rsidRDefault="00BF3601" w:rsidP="00C47C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1E20E" w14:textId="77777777" w:rsidR="00BF3601" w:rsidRDefault="00BF3601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5E025" w14:textId="717FEDC7" w:rsidR="00BF3601" w:rsidRDefault="00BF3601" w:rsidP="00FB7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601">
        <w:rPr>
          <w:rFonts w:ascii="Times New Roman" w:hAnsi="Times New Roman" w:cs="Times New Roman"/>
          <w:b/>
          <w:bCs/>
          <w:sz w:val="28"/>
          <w:szCs w:val="28"/>
        </w:rPr>
        <w:t>Декабрь 2020г.</w:t>
      </w:r>
    </w:p>
    <w:p w14:paraId="5C93BC15" w14:textId="686122C6" w:rsidR="00BF3601" w:rsidRPr="00BF3601" w:rsidRDefault="00BF3601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BF3601">
        <w:rPr>
          <w:rFonts w:ascii="Times New Roman" w:hAnsi="Times New Roman" w:cs="Times New Roman"/>
          <w:b/>
          <w:bCs/>
          <w:sz w:val="28"/>
          <w:szCs w:val="28"/>
        </w:rPr>
        <w:t>«Конституционно-правовой статус человека и гражданина»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0DBBED" w14:textId="0C1D56A3" w:rsidR="00BF3601" w:rsidRDefault="00FB79BA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BF3601">
        <w:rPr>
          <w:rFonts w:ascii="Times New Roman" w:hAnsi="Times New Roman" w:cs="Times New Roman"/>
          <w:sz w:val="28"/>
          <w:szCs w:val="28"/>
        </w:rPr>
        <w:t>опросы для обсуждения;</w:t>
      </w:r>
    </w:p>
    <w:p w14:paraId="38D3347A" w14:textId="676FB2DB" w:rsidR="00BF3601" w:rsidRDefault="00BF3601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F35">
        <w:rPr>
          <w:rFonts w:ascii="Times New Roman" w:hAnsi="Times New Roman" w:cs="Times New Roman"/>
          <w:sz w:val="28"/>
          <w:szCs w:val="28"/>
        </w:rPr>
        <w:t>Конституционный принцип п</w:t>
      </w:r>
      <w:r>
        <w:rPr>
          <w:rFonts w:ascii="Times New Roman" w:hAnsi="Times New Roman" w:cs="Times New Roman"/>
          <w:sz w:val="28"/>
          <w:szCs w:val="28"/>
        </w:rPr>
        <w:t>риоритет</w:t>
      </w:r>
      <w:r w:rsidR="00202F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 и свобод человека</w:t>
      </w:r>
      <w:r w:rsidR="0020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современное прочтение.</w:t>
      </w:r>
    </w:p>
    <w:p w14:paraId="6CFDEA87" w14:textId="030F3C90" w:rsidR="00BF3601" w:rsidRDefault="00BF3601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конституционных прав, свобод и обязанностей личности в конституционных поправках 2020г.</w:t>
      </w:r>
    </w:p>
    <w:p w14:paraId="7A93197B" w14:textId="5EBC18BC" w:rsidR="00BF3601" w:rsidRDefault="00BF3601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гарантий прав и свобод личности как необходимое условие развития человека в современном </w:t>
      </w:r>
      <w:r w:rsidR="00362616">
        <w:rPr>
          <w:rFonts w:ascii="Times New Roman" w:hAnsi="Times New Roman" w:cs="Times New Roman"/>
          <w:sz w:val="28"/>
          <w:szCs w:val="28"/>
        </w:rPr>
        <w:t xml:space="preserve">демократическом </w:t>
      </w:r>
      <w:r>
        <w:rPr>
          <w:rFonts w:ascii="Times New Roman" w:hAnsi="Times New Roman" w:cs="Times New Roman"/>
          <w:sz w:val="28"/>
          <w:szCs w:val="28"/>
        </w:rPr>
        <w:t>государстве.</w:t>
      </w:r>
    </w:p>
    <w:p w14:paraId="6426F30E" w14:textId="77777777" w:rsidR="00BF3601" w:rsidRPr="00BF3601" w:rsidRDefault="00BF3601" w:rsidP="00C47C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1C05B" w14:textId="1DA916D2" w:rsidR="00456E8F" w:rsidRDefault="00BF3601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 2021г.</w:t>
      </w:r>
    </w:p>
    <w:p w14:paraId="414C591C" w14:textId="29035C98" w:rsidR="00362616" w:rsidRPr="00362616" w:rsidRDefault="00BF3601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616">
        <w:rPr>
          <w:rFonts w:ascii="Times New Roman" w:hAnsi="Times New Roman" w:cs="Times New Roman"/>
          <w:sz w:val="28"/>
          <w:szCs w:val="28"/>
        </w:rPr>
        <w:t>Тема заседания</w:t>
      </w:r>
      <w:r w:rsidR="00362616" w:rsidRPr="00362616">
        <w:rPr>
          <w:rFonts w:ascii="Times New Roman" w:hAnsi="Times New Roman" w:cs="Times New Roman"/>
          <w:sz w:val="28"/>
          <w:szCs w:val="28"/>
        </w:rPr>
        <w:t>:</w:t>
      </w:r>
      <w:r w:rsidR="00362616">
        <w:rPr>
          <w:rFonts w:ascii="Times New Roman" w:hAnsi="Times New Roman" w:cs="Times New Roman"/>
          <w:sz w:val="28"/>
          <w:szCs w:val="28"/>
        </w:rPr>
        <w:t xml:space="preserve"> </w:t>
      </w:r>
      <w:r w:rsidR="00362616" w:rsidRPr="00362616">
        <w:rPr>
          <w:rFonts w:ascii="Times New Roman" w:hAnsi="Times New Roman" w:cs="Times New Roman"/>
          <w:b/>
          <w:bCs/>
          <w:sz w:val="28"/>
          <w:szCs w:val="28"/>
        </w:rPr>
        <w:t>«Президент Российской Федерации – глава государства».</w:t>
      </w:r>
    </w:p>
    <w:p w14:paraId="5744BF5B" w14:textId="6BDA5AA4" w:rsidR="00362616" w:rsidRDefault="00FB79BA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362616">
        <w:rPr>
          <w:rFonts w:ascii="Times New Roman" w:hAnsi="Times New Roman" w:cs="Times New Roman"/>
          <w:sz w:val="28"/>
          <w:szCs w:val="28"/>
        </w:rPr>
        <w:t>опросы для обсуждения:</w:t>
      </w:r>
    </w:p>
    <w:p w14:paraId="70E5118D" w14:textId="432D5732" w:rsidR="00362616" w:rsidRDefault="00362616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разделения государственной власти: теоретико-правовое понимание, конституционно-правовое регулирование, практическое воплощение в Российской Федерации.</w:t>
      </w:r>
    </w:p>
    <w:p w14:paraId="34CBC70B" w14:textId="3853291C" w:rsidR="00202F35" w:rsidRDefault="00202F35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правового положения Президента Российской Федерации. Президент РФ в системе «сдержек и противовесов», основы его взаимоотношений с органами государственной власти</w:t>
      </w:r>
      <w:r w:rsidR="000D3F33">
        <w:rPr>
          <w:rFonts w:ascii="Times New Roman" w:hAnsi="Times New Roman" w:cs="Times New Roman"/>
          <w:sz w:val="28"/>
          <w:szCs w:val="28"/>
        </w:rPr>
        <w:t xml:space="preserve"> РФ и субъектов РФ.</w:t>
      </w:r>
    </w:p>
    <w:p w14:paraId="33480786" w14:textId="184D4FB5" w:rsidR="00202F35" w:rsidRDefault="00202F35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Полномочия Президента Российской Федерации в свете поправок к Конституции РФ 2020г.</w:t>
      </w:r>
    </w:p>
    <w:p w14:paraId="58CCEE1A" w14:textId="77777777" w:rsidR="000D3F33" w:rsidRDefault="000D3F33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24FB9" w14:textId="36A0FB14" w:rsidR="00362616" w:rsidRPr="00362616" w:rsidRDefault="00362616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616">
        <w:rPr>
          <w:rFonts w:ascii="Times New Roman" w:hAnsi="Times New Roman" w:cs="Times New Roman"/>
          <w:b/>
          <w:bCs/>
          <w:sz w:val="28"/>
          <w:szCs w:val="28"/>
        </w:rPr>
        <w:t>Апрель 2021г.</w:t>
      </w:r>
    </w:p>
    <w:p w14:paraId="37F47C9C" w14:textId="63C6F35C" w:rsidR="00362616" w:rsidRPr="000D3F33" w:rsidRDefault="00362616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заседания;</w:t>
      </w:r>
      <w:r w:rsidR="00202F35">
        <w:rPr>
          <w:rFonts w:ascii="Times New Roman" w:hAnsi="Times New Roman" w:cs="Times New Roman"/>
          <w:sz w:val="28"/>
          <w:szCs w:val="28"/>
        </w:rPr>
        <w:t xml:space="preserve"> «</w:t>
      </w:r>
      <w:r w:rsidR="00202F35" w:rsidRPr="000D3F33">
        <w:rPr>
          <w:rFonts w:ascii="Times New Roman" w:hAnsi="Times New Roman" w:cs="Times New Roman"/>
          <w:b/>
          <w:bCs/>
          <w:sz w:val="28"/>
          <w:szCs w:val="28"/>
        </w:rPr>
        <w:t xml:space="preserve">Парламентаризм в Российской Федерации». </w:t>
      </w:r>
    </w:p>
    <w:p w14:paraId="58C4F446" w14:textId="013CA68F" w:rsidR="00362616" w:rsidRDefault="00FB79BA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362616">
        <w:rPr>
          <w:rFonts w:ascii="Times New Roman" w:hAnsi="Times New Roman" w:cs="Times New Roman"/>
          <w:sz w:val="28"/>
          <w:szCs w:val="28"/>
        </w:rPr>
        <w:t xml:space="preserve">опросы для обсуждения: </w:t>
      </w:r>
    </w:p>
    <w:p w14:paraId="6E91BDF7" w14:textId="38FFFE53" w:rsidR="00202F35" w:rsidRDefault="00202F35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Российский парламентаризм: концептуальные и конституционно-правовые основы.</w:t>
      </w:r>
    </w:p>
    <w:p w14:paraId="4FCC9B9B" w14:textId="1F1D6307" w:rsidR="00202F35" w:rsidRDefault="00202F35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правового положения и взаимоотношения палат Федерального Собрания Российской Федерации.</w:t>
      </w:r>
    </w:p>
    <w:p w14:paraId="456CBF43" w14:textId="1D884AC2" w:rsidR="00202F35" w:rsidRDefault="00202F35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Парламенты субъектов Российской Федерации</w:t>
      </w:r>
      <w:r w:rsidR="000D3F33">
        <w:rPr>
          <w:rFonts w:ascii="Times New Roman" w:hAnsi="Times New Roman" w:cs="Times New Roman"/>
          <w:sz w:val="28"/>
          <w:szCs w:val="28"/>
        </w:rPr>
        <w:t>: виды, особенности, правовые основы организации и функционирования.</w:t>
      </w:r>
    </w:p>
    <w:p w14:paraId="10A8C900" w14:textId="12147A35" w:rsidR="000D3F33" w:rsidRPr="00362616" w:rsidRDefault="000D3F33" w:rsidP="00C4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правового статуса парламентариев в Российской Федерации и проблемы его реализации.</w:t>
      </w:r>
    </w:p>
    <w:p w14:paraId="7AAC25B1" w14:textId="77777777" w:rsidR="00362616" w:rsidRPr="00456E8F" w:rsidRDefault="00362616" w:rsidP="00C47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2616" w:rsidRPr="0045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65"/>
    <w:rsid w:val="000D3F33"/>
    <w:rsid w:val="00202F35"/>
    <w:rsid w:val="00362616"/>
    <w:rsid w:val="00456E8F"/>
    <w:rsid w:val="00533465"/>
    <w:rsid w:val="008B6EA3"/>
    <w:rsid w:val="00A70C00"/>
    <w:rsid w:val="00A94294"/>
    <w:rsid w:val="00BF3601"/>
    <w:rsid w:val="00C47C8D"/>
    <w:rsid w:val="00F04389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Lena</cp:lastModifiedBy>
  <cp:revision>2</cp:revision>
  <dcterms:created xsi:type="dcterms:W3CDTF">2020-10-05T14:25:00Z</dcterms:created>
  <dcterms:modified xsi:type="dcterms:W3CDTF">2020-10-05T14:25:00Z</dcterms:modified>
</cp:coreProperties>
</file>