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Задания для самостоятельной работы студентов ВГУ 1,2,3 курса бакалавриата, </w:t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обучающихся  у доцента Поротиковой О.А.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На неделю с 16 по 21 марта 2020 года (числитель)</w:t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lang w:val="ru-RU"/>
        </w:rPr>
        <w:t>1)</w:t>
      </w:r>
      <w:r>
        <w:rPr>
          <w:rFonts w:ascii="Times New Roman" w:hAnsi="Times New Roman"/>
          <w:b/>
          <w:bCs/>
          <w:i/>
          <w:iCs/>
          <w:lang w:val="ru-RU"/>
        </w:rPr>
        <w:t xml:space="preserve"> Для студентов 2 курса очной формы обучения, обучающихся в группах 3,4,5,13 </w:t>
      </w:r>
      <w:r>
        <w:rPr>
          <w:rFonts w:ascii="Times New Roman" w:hAnsi="Times New Roman"/>
          <w:b w:val="false"/>
          <w:bCs w:val="false"/>
          <w:lang w:val="ru-RU"/>
        </w:rPr>
        <w:t>необходимо в письменной форме, самостоятельно, обоснованно и мотивированно решить следующие задачи: В практикуме тема 13 «Возникновение и прекращение права собственности», занятие 1 задачи № 3,5,7,9.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lang w:val="ru-RU"/>
        </w:rPr>
        <w:t xml:space="preserve">Решения задач нужно прислать по электронной почте: </w:t>
      </w:r>
      <w:hyperlink r:id="rId2">
        <w:r>
          <w:rPr>
            <w:rStyle w:val="Style14"/>
            <w:rFonts w:ascii="Times New Roman" w:hAnsi="Times New Roman"/>
            <w:b w:val="false"/>
            <w:bCs w:val="false"/>
            <w:lang w:val="en-US"/>
          </w:rPr>
          <w:t>olga.porotikova@mail.ru</w:t>
        </w:r>
      </w:hyperlink>
      <w:r>
        <w:rPr>
          <w:rFonts w:ascii="Times New Roman" w:hAnsi="Times New Roman"/>
          <w:b w:val="false"/>
          <w:bCs w:val="fals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lang w:val="ru-RU"/>
        </w:rPr>
        <w:t>не позднее воскресенья 22 марта 2020 года вложенным файлом, названным фамилией студента и номером группы.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lang w:val="ru-RU"/>
        </w:rPr>
        <w:t xml:space="preserve">2)  </w:t>
      </w:r>
      <w:r>
        <w:rPr>
          <w:rFonts w:ascii="Times New Roman" w:hAnsi="Times New Roman"/>
          <w:b/>
          <w:bCs/>
          <w:i/>
          <w:iCs/>
          <w:lang w:val="ru-RU"/>
        </w:rPr>
        <w:t xml:space="preserve">Для студентов 3 курса очной формы обучения, обучающихся на гражданской профилизации, </w:t>
      </w:r>
      <w:r>
        <w:rPr>
          <w:rFonts w:ascii="Times New Roman" w:hAnsi="Times New Roman"/>
          <w:b/>
          <w:bCs/>
          <w:i/>
          <w:iCs/>
          <w:lang w:val="ru-RU"/>
        </w:rPr>
        <w:t>по дисциплине «Гражданско-правовая защита конкуренции»</w:t>
      </w:r>
      <w:r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необходимо по задачам, которые у них на руках подготовить исковое заявление в арбитражный суд от имени организации, потерпевшей ущерб от акта недобросовестной конкуренции на своем товарном рынке.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Акт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нужно прислать по электронной почте: </w:t>
      </w:r>
      <w:hyperlink r:id="rId3">
        <w:r>
          <w:rPr>
            <w:rStyle w:val="Style14"/>
            <w:rFonts w:ascii="Times New Roman" w:hAnsi="Times New Roman"/>
            <w:b w:val="false"/>
            <w:bCs w:val="false"/>
            <w:i w:val="false"/>
            <w:iCs w:val="false"/>
            <w:lang w:val="en-US"/>
          </w:rPr>
          <w:t>olga.porotikova@mail.ru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 позднее воскресенья 22 марта 2020 года вложенным файлом, названным фамилией студента и номером группы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3)  </w:t>
      </w:r>
      <w:r>
        <w:rPr>
          <w:rFonts w:ascii="Times New Roman" w:hAnsi="Times New Roman"/>
          <w:b/>
          <w:bCs/>
          <w:i/>
          <w:iCs/>
          <w:lang w:val="ru-RU"/>
        </w:rPr>
        <w:t xml:space="preserve">Для студентов 2 курса очной формы обучения, изучающих курс по выбору «Осуществление и защита гражданских прав»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необходимо найти и проанализировать судебную практику по следующим категориям споров: 1. О разделе имущества, находящегося в общей долевой собственности. 2. О несении бремени содержания общего имущества, принадлежащего на праве общей долевой собственности.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А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нализ необходимо принести на первое очное занятие по курсу по выбору.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4) </w:t>
      </w:r>
      <w:r>
        <w:rPr>
          <w:rFonts w:ascii="Times New Roman" w:hAnsi="Times New Roman"/>
          <w:b/>
          <w:bCs/>
          <w:i/>
          <w:iCs/>
          <w:lang w:val="ru-RU"/>
        </w:rPr>
        <w:t xml:space="preserve">Для студентов 2 курса </w:t>
      </w:r>
      <w:r>
        <w:rPr>
          <w:rFonts w:ascii="Times New Roman" w:hAnsi="Times New Roman"/>
          <w:b/>
          <w:bCs/>
          <w:i/>
          <w:iCs/>
          <w:lang w:val="ru-RU"/>
        </w:rPr>
        <w:t>ДОСС</w:t>
      </w:r>
      <w:r>
        <w:rPr>
          <w:rFonts w:ascii="Times New Roman" w:hAnsi="Times New Roman"/>
          <w:b/>
          <w:bCs/>
          <w:i/>
          <w:iCs/>
          <w:lang w:val="ru-RU"/>
        </w:rPr>
        <w:t xml:space="preserve">, обучающихся на гражданской профилизации, </w:t>
      </w:r>
      <w:r>
        <w:rPr>
          <w:rFonts w:ascii="Times New Roman" w:hAnsi="Times New Roman"/>
          <w:b/>
          <w:bCs/>
          <w:i/>
          <w:iCs/>
          <w:lang w:val="ru-RU"/>
        </w:rPr>
        <w:t>по дисциплине «Гражданско-правовая защита конкуренции»</w:t>
      </w:r>
      <w:r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необходимо по задачам, которые у них на руках подготовить исковое заявление в арбитражный суд от имени организации, потерпевшей ущерб от акта недобросовестной конкуренции на своем товарном рынке.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Акт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нужно прислать по электронной почте: </w:t>
      </w:r>
      <w:hyperlink r:id="rId4">
        <w:r>
          <w:rPr>
            <w:rStyle w:val="Style14"/>
            <w:rFonts w:ascii="Times New Roman" w:hAnsi="Times New Roman"/>
            <w:b w:val="false"/>
            <w:bCs w:val="false"/>
            <w:i w:val="false"/>
            <w:iCs w:val="false"/>
            <w:lang w:val="en-US"/>
          </w:rPr>
          <w:t>olga.porotikova@mail.ru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 позднее воскресенья 22 марта 2020 года вложенным файлом, названным фамилией студента и номером группы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5) </w:t>
      </w:r>
      <w:r>
        <w:rPr>
          <w:rFonts w:ascii="Times New Roman" w:hAnsi="Times New Roman"/>
          <w:b/>
          <w:bCs/>
          <w:i/>
          <w:iCs/>
          <w:lang w:val="ru-RU"/>
        </w:rPr>
        <w:t xml:space="preserve">Для студентов 2 курса </w:t>
      </w:r>
      <w:r>
        <w:rPr>
          <w:rFonts w:ascii="Times New Roman" w:hAnsi="Times New Roman"/>
          <w:b/>
          <w:bCs/>
          <w:i/>
          <w:iCs/>
          <w:lang w:val="ru-RU"/>
        </w:rPr>
        <w:t>очно-заочной формы (вечерней ускоренной) обучения</w:t>
      </w:r>
      <w:r>
        <w:rPr>
          <w:rFonts w:ascii="Times New Roman" w:hAnsi="Times New Roman"/>
          <w:b/>
          <w:bCs/>
          <w:i/>
          <w:iCs/>
          <w:lang w:val="ru-RU"/>
        </w:rPr>
        <w:t xml:space="preserve">, обучающихся на гражданской профилизации, </w:t>
      </w:r>
      <w:r>
        <w:rPr>
          <w:rFonts w:ascii="Times New Roman" w:hAnsi="Times New Roman"/>
          <w:b/>
          <w:bCs/>
          <w:i/>
          <w:iCs/>
          <w:lang w:val="ru-RU"/>
        </w:rPr>
        <w:t>по дисциплине «Гражданско-правовая защита конкуренции»</w:t>
      </w:r>
      <w:r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необходимо по задачам, которые у них на руках подготовить исковое заявление в арбитражный суд от имени организации, потерпевшей ущерб от акта недобросовестной конкуренции на своем товарном рынке.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bookmarkStart w:id="0" w:name="__DdeLink__9_2463742094"/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Акт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нужно прислать по электронной почте: </w:t>
      </w:r>
      <w:hyperlink r:id="rId5">
        <w:r>
          <w:rPr>
            <w:rStyle w:val="Style14"/>
            <w:rFonts w:ascii="Times New Roman" w:hAnsi="Times New Roman"/>
            <w:b w:val="false"/>
            <w:bCs w:val="false"/>
            <w:i w:val="false"/>
            <w:iCs w:val="false"/>
            <w:lang w:val="en-US"/>
          </w:rPr>
          <w:t>olga.porotikova@mail.ru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 позднее воскресенья 22 марта 2020 года вложенным файлом, названным фамилией студента и номером группы</w:t>
      </w:r>
      <w:bookmarkEnd w:id="0"/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6) </w:t>
      </w:r>
      <w:r>
        <w:rPr>
          <w:rFonts w:ascii="Times New Roman" w:hAnsi="Times New Roman"/>
          <w:b/>
          <w:bCs/>
          <w:i w:val="false"/>
          <w:iCs w:val="false"/>
          <w:lang w:val="ru-RU"/>
        </w:rPr>
        <w:t>Для магистрантов 2 курса очной формы обучения по программе «Корпоративный юрист»,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 изучающих дисциплину «Создание и прекращение коммерческих организаций» необходимо решить все задачи в практикуме по теме «Ликвидация юридических лиц, не связанная с несостоятельностью (банкротством)» и составить сравнительную таблицу оснований для принудительной ликвидации.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Решение казусов и таблицу необходимо принести на первое очное занятие по курсу.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7) </w:t>
      </w:r>
      <w:r>
        <w:rPr>
          <w:rFonts w:ascii="Times New Roman" w:hAnsi="Times New Roman"/>
          <w:b/>
          <w:bCs/>
          <w:i w:val="false"/>
          <w:iCs w:val="false"/>
          <w:lang w:val="ru-RU"/>
        </w:rPr>
        <w:t>Для магистрантов 1 курса заочной формы обучения по программе «Корпоративный юрист»,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 изучающих дисциплину «Локальные акты коммерческих организаций» необходимо подготовить схему с последовательностью действий при отчуждении доли участником ООО, а так же все правовые документы, необходимые при отчуждении доли.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Акт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нужно прислать по электронной почте: </w:t>
      </w:r>
      <w:hyperlink r:id="rId6">
        <w:r>
          <w:rPr>
            <w:rStyle w:val="Style14"/>
            <w:rFonts w:ascii="Times New Roman" w:hAnsi="Times New Roman"/>
            <w:b w:val="false"/>
            <w:bCs w:val="false"/>
            <w:i w:val="false"/>
            <w:iCs w:val="false"/>
            <w:lang w:val="en-US"/>
          </w:rPr>
          <w:t>olga.porotikova@mail.ru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не позднее 2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7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 xml:space="preserve"> марта 2020 года вложенным файлом, названным фамилией студента и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наименованием дисциплины.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lga.porotikova@mail.ru" TargetMode="External"/><Relationship Id="rId3" Type="http://schemas.openxmlformats.org/officeDocument/2006/relationships/hyperlink" Target="mailto:olga.porotikova@mail.ru" TargetMode="External"/><Relationship Id="rId4" Type="http://schemas.openxmlformats.org/officeDocument/2006/relationships/hyperlink" Target="mailto:olga.porotikova@mail.ru" TargetMode="External"/><Relationship Id="rId5" Type="http://schemas.openxmlformats.org/officeDocument/2006/relationships/hyperlink" Target="mailto:olga.porotikova@mail.ru" TargetMode="External"/><Relationship Id="rId6" Type="http://schemas.openxmlformats.org/officeDocument/2006/relationships/hyperlink" Target="mailto:olga.porotikova@mail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LibreOffice/6.2.4.2$Windows_x86 LibreOffice_project/2412653d852ce75f65fbfa83fb7e7b669a126d64</Application>
  <Pages>2</Pages>
  <Words>457</Words>
  <Characters>3073</Characters>
  <CharactersWithSpaces>3517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2020-03-17T11:44:20Z</dcterms:created>
  <dc:creator/>
  <dc:description/>
  <dc:language>ru-RU</dc:language>
  <cp:lastModifiedBy/>
  <dcterms:modified xsi:type="dcterms:W3CDTF">2020-03-17T12:16:37Z</dcterms:modified>
  <cp:revision>4</cp:revision>
  <dc:subject/>
  <dc:title/>
</cp:coreProperties>
</file>