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0F9" w:rsidRDefault="00FF10F9" w:rsidP="00FF10F9">
      <w:pPr>
        <w:spacing w:after="0" w:line="240" w:lineRule="auto"/>
        <w:ind w:left="4678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posOffset>4291965</wp:posOffset>
            </wp:positionH>
            <wp:positionV relativeFrom="margin">
              <wp:posOffset>-449416</wp:posOffset>
            </wp:positionV>
            <wp:extent cx="1657350" cy="886296"/>
            <wp:effectExtent l="0" t="0" r="0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11" t="62880" r="34328" b="22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907" cy="889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УТВЕРЖДАЮ:</w:t>
      </w:r>
    </w:p>
    <w:p w:rsidR="00FF10F9" w:rsidRDefault="00FF10F9" w:rsidP="00FF10F9">
      <w:pPr>
        <w:spacing w:after="0" w:line="240" w:lineRule="auto"/>
        <w:ind w:left="5523" w:firstLine="567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FF10F9" w:rsidRPr="0090197A" w:rsidRDefault="00FF10F9" w:rsidP="00FF10F9">
      <w:pPr>
        <w:spacing w:after="0" w:line="240" w:lineRule="auto"/>
        <w:ind w:left="4678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019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Заведующий кафедрой</w:t>
      </w:r>
    </w:p>
    <w:p w:rsidR="00FF10F9" w:rsidRPr="0090197A" w:rsidRDefault="00FF10F9" w:rsidP="00FF10F9">
      <w:pPr>
        <w:spacing w:after="0" w:line="240" w:lineRule="auto"/>
        <w:ind w:left="4678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019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административного и </w:t>
      </w:r>
    </w:p>
    <w:p w:rsidR="00FF10F9" w:rsidRPr="0090197A" w:rsidRDefault="00FF10F9" w:rsidP="00FF10F9">
      <w:pPr>
        <w:spacing w:after="0" w:line="240" w:lineRule="auto"/>
        <w:ind w:left="4678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019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административного</w:t>
      </w:r>
    </w:p>
    <w:p w:rsidR="00FF10F9" w:rsidRPr="0090197A" w:rsidRDefault="00FF10F9" w:rsidP="00FF10F9">
      <w:pPr>
        <w:spacing w:after="0" w:line="240" w:lineRule="auto"/>
        <w:ind w:left="4678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019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процессуального права юридического факультета ФГБОУ </w:t>
      </w:r>
      <w:proofErr w:type="gramStart"/>
      <w:r w:rsidRPr="009019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ВО</w:t>
      </w:r>
      <w:proofErr w:type="gramEnd"/>
      <w:r w:rsidRPr="009019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«Воронежский государственный университет»</w:t>
      </w:r>
    </w:p>
    <w:p w:rsidR="00FF10F9" w:rsidRPr="0090197A" w:rsidRDefault="00FF10F9" w:rsidP="00FF10F9">
      <w:pPr>
        <w:spacing w:after="0" w:line="240" w:lineRule="auto"/>
        <w:ind w:left="4678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019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доктор юридических наук, </w:t>
      </w:r>
    </w:p>
    <w:p w:rsidR="00FF10F9" w:rsidRPr="0090197A" w:rsidRDefault="00FF10F9" w:rsidP="00FF10F9">
      <w:pPr>
        <w:spacing w:after="0" w:line="240" w:lineRule="auto"/>
        <w:ind w:left="4678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F10F9" w:rsidRPr="0090197A" w:rsidRDefault="00FF10F9" w:rsidP="00FF10F9">
      <w:pPr>
        <w:spacing w:after="0" w:line="240" w:lineRule="auto"/>
        <w:ind w:left="4678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9019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профессор</w:t>
      </w:r>
      <w:r w:rsidRPr="009019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ab/>
        <w:t xml:space="preserve">Ю.Н. </w:t>
      </w:r>
      <w:proofErr w:type="spellStart"/>
      <w:r w:rsidRPr="009019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Старилов</w:t>
      </w:r>
      <w:proofErr w:type="spellEnd"/>
    </w:p>
    <w:p w:rsidR="00FF10F9" w:rsidRPr="0090197A" w:rsidRDefault="00FF10F9" w:rsidP="00FF10F9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19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(протокол заседания кафедры </w:t>
      </w:r>
      <w:proofErr w:type="gramEnd"/>
    </w:p>
    <w:p w:rsidR="00FF10F9" w:rsidRPr="0090197A" w:rsidRDefault="00FF10F9" w:rsidP="00FF10F9">
      <w:pPr>
        <w:spacing w:after="0" w:line="240" w:lineRule="auto"/>
        <w:ind w:left="4678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proofErr w:type="gramStart"/>
      <w:r w:rsidRPr="0090197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№ 4 </w:t>
      </w:r>
      <w:r w:rsidRPr="0090197A">
        <w:rPr>
          <w:rFonts w:ascii="Times New Roman" w:eastAsia="Times New Roman" w:hAnsi="Times New Roman" w:cs="Times New Roman"/>
          <w:spacing w:val="20"/>
          <w:sz w:val="28"/>
          <w:szCs w:val="28"/>
          <w:highlight w:val="yellow"/>
          <w:lang w:eastAsia="ru-RU"/>
        </w:rPr>
        <w:t>от 2</w:t>
      </w:r>
      <w:r w:rsidR="00331AF0">
        <w:rPr>
          <w:rFonts w:ascii="Times New Roman" w:eastAsia="Times New Roman" w:hAnsi="Times New Roman" w:cs="Times New Roman"/>
          <w:spacing w:val="20"/>
          <w:sz w:val="28"/>
          <w:szCs w:val="28"/>
          <w:highlight w:val="yellow"/>
          <w:lang w:eastAsia="ru-RU"/>
        </w:rPr>
        <w:t>3</w:t>
      </w:r>
      <w:r w:rsidRPr="0090197A">
        <w:rPr>
          <w:rFonts w:ascii="Times New Roman" w:eastAsia="Times New Roman" w:hAnsi="Times New Roman" w:cs="Times New Roman"/>
          <w:spacing w:val="20"/>
          <w:sz w:val="28"/>
          <w:szCs w:val="28"/>
          <w:highlight w:val="yellow"/>
          <w:lang w:eastAsia="ru-RU"/>
        </w:rPr>
        <w:t xml:space="preserve"> декабря 2021 г.</w:t>
      </w:r>
      <w:r w:rsidRPr="0090197A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)</w:t>
      </w:r>
      <w:proofErr w:type="gramEnd"/>
    </w:p>
    <w:p w:rsidR="00E71FA0" w:rsidRPr="00F25601" w:rsidRDefault="00E71FA0" w:rsidP="00E71F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1FA0" w:rsidRPr="00F25601" w:rsidRDefault="00E71FA0" w:rsidP="00E71F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0F9" w:rsidRDefault="00FF10F9" w:rsidP="00FF10F9">
      <w:pPr>
        <w:pStyle w:val="a5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Экзаменационные вопросы по учебному курсу </w:t>
      </w:r>
    </w:p>
    <w:p w:rsidR="00E71FA0" w:rsidRPr="00F25601" w:rsidRDefault="00F25601" w:rsidP="00FF1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601">
        <w:rPr>
          <w:rFonts w:ascii="Times New Roman" w:hAnsi="Times New Roman" w:cs="Times New Roman"/>
          <w:b/>
          <w:sz w:val="28"/>
          <w:szCs w:val="28"/>
        </w:rPr>
        <w:t>«Административные процедуры</w:t>
      </w:r>
      <w:r w:rsidR="00E71FA0" w:rsidRPr="00F25601">
        <w:rPr>
          <w:rFonts w:ascii="Times New Roman" w:hAnsi="Times New Roman" w:cs="Times New Roman"/>
          <w:b/>
          <w:sz w:val="28"/>
          <w:szCs w:val="28"/>
        </w:rPr>
        <w:t>»</w:t>
      </w:r>
    </w:p>
    <w:p w:rsidR="00F25601" w:rsidRPr="00F25601" w:rsidRDefault="00F25601" w:rsidP="00F2560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636" w:rsidRDefault="008A6636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модели правового регулирования административных процедур. </w:t>
      </w:r>
    </w:p>
    <w:p w:rsidR="00C64915" w:rsidRDefault="00DC5B06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а</w:t>
      </w:r>
      <w:r w:rsidR="00C64915">
        <w:rPr>
          <w:rFonts w:ascii="Times New Roman" w:hAnsi="Times New Roman" w:cs="Times New Roman"/>
          <w:sz w:val="28"/>
          <w:szCs w:val="28"/>
        </w:rPr>
        <w:t>дминистративны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64915">
        <w:rPr>
          <w:rFonts w:ascii="Times New Roman" w:hAnsi="Times New Roman" w:cs="Times New Roman"/>
          <w:sz w:val="28"/>
          <w:szCs w:val="28"/>
        </w:rPr>
        <w:t xml:space="preserve"> процедур в Германии.</w:t>
      </w:r>
      <w:r w:rsidR="00576A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4463" w:rsidRDefault="00DC5B06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административных процедур </w:t>
      </w:r>
      <w:r w:rsidR="00F44463">
        <w:rPr>
          <w:rFonts w:ascii="Times New Roman" w:hAnsi="Times New Roman" w:cs="Times New Roman"/>
          <w:sz w:val="28"/>
          <w:szCs w:val="28"/>
        </w:rPr>
        <w:t xml:space="preserve">в Швейцарии. </w:t>
      </w:r>
    </w:p>
    <w:p w:rsidR="00576A2C" w:rsidRDefault="00DC5B06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а</w:t>
      </w:r>
      <w:r w:rsidR="00576A2C">
        <w:rPr>
          <w:rFonts w:ascii="Times New Roman" w:hAnsi="Times New Roman" w:cs="Times New Roman"/>
          <w:sz w:val="28"/>
          <w:szCs w:val="28"/>
        </w:rPr>
        <w:t>дминистративны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76A2C">
        <w:rPr>
          <w:rFonts w:ascii="Times New Roman" w:hAnsi="Times New Roman" w:cs="Times New Roman"/>
          <w:sz w:val="28"/>
          <w:szCs w:val="28"/>
        </w:rPr>
        <w:t xml:space="preserve"> процедур в Японии.</w:t>
      </w:r>
    </w:p>
    <w:p w:rsidR="00576A2C" w:rsidRDefault="007F6B76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а</w:t>
      </w:r>
      <w:r w:rsidR="00EF795C">
        <w:rPr>
          <w:rFonts w:ascii="Times New Roman" w:hAnsi="Times New Roman" w:cs="Times New Roman"/>
          <w:sz w:val="28"/>
          <w:szCs w:val="28"/>
        </w:rPr>
        <w:t>дминистративны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EF795C">
        <w:rPr>
          <w:rFonts w:ascii="Times New Roman" w:hAnsi="Times New Roman" w:cs="Times New Roman"/>
          <w:sz w:val="28"/>
          <w:szCs w:val="28"/>
        </w:rPr>
        <w:t xml:space="preserve"> процедур в Кыргызской Республике. </w:t>
      </w:r>
    </w:p>
    <w:p w:rsidR="00C64915" w:rsidRDefault="007F6B76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регулирование а</w:t>
      </w:r>
      <w:r w:rsidR="00576A2C">
        <w:rPr>
          <w:rFonts w:ascii="Times New Roman" w:hAnsi="Times New Roman" w:cs="Times New Roman"/>
          <w:sz w:val="28"/>
          <w:szCs w:val="28"/>
        </w:rPr>
        <w:t>дминистративны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76A2C">
        <w:rPr>
          <w:rFonts w:ascii="Times New Roman" w:hAnsi="Times New Roman" w:cs="Times New Roman"/>
          <w:sz w:val="28"/>
          <w:szCs w:val="28"/>
        </w:rPr>
        <w:t xml:space="preserve"> процедур в иных странах</w:t>
      </w:r>
      <w:r w:rsidR="00EF795C">
        <w:rPr>
          <w:rFonts w:ascii="Times New Roman" w:hAnsi="Times New Roman" w:cs="Times New Roman"/>
          <w:sz w:val="28"/>
          <w:szCs w:val="28"/>
        </w:rPr>
        <w:t xml:space="preserve"> (кроме Германии, </w:t>
      </w:r>
      <w:r w:rsidR="00F44463">
        <w:rPr>
          <w:rFonts w:ascii="Times New Roman" w:hAnsi="Times New Roman" w:cs="Times New Roman"/>
          <w:sz w:val="28"/>
          <w:szCs w:val="28"/>
        </w:rPr>
        <w:t xml:space="preserve">Швейцарии, </w:t>
      </w:r>
      <w:r w:rsidR="00EF795C">
        <w:rPr>
          <w:rFonts w:ascii="Times New Roman" w:hAnsi="Times New Roman" w:cs="Times New Roman"/>
          <w:sz w:val="28"/>
          <w:szCs w:val="28"/>
        </w:rPr>
        <w:t>Японии, Кыргызстана)</w:t>
      </w:r>
      <w:r w:rsidR="00576A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6953" w:rsidRDefault="005D6953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процесс</w:t>
      </w:r>
      <w:r w:rsidR="00165434">
        <w:rPr>
          <w:rFonts w:ascii="Times New Roman" w:hAnsi="Times New Roman" w:cs="Times New Roman"/>
          <w:sz w:val="28"/>
          <w:szCs w:val="28"/>
        </w:rPr>
        <w:t>, административное судопроизводство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административные процедуры</w:t>
      </w:r>
      <w:r w:rsidR="00007913">
        <w:rPr>
          <w:rFonts w:ascii="Times New Roman" w:hAnsi="Times New Roman" w:cs="Times New Roman"/>
          <w:sz w:val="28"/>
          <w:szCs w:val="28"/>
        </w:rPr>
        <w:t xml:space="preserve">: соотношение понятий.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601" w:rsidRPr="00F25601" w:rsidRDefault="00007913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Понятие, сущность</w:t>
      </w:r>
      <w:r w:rsidR="005D69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назначение </w:t>
      </w:r>
      <w:r w:rsidR="005D6953">
        <w:rPr>
          <w:rFonts w:ascii="Times New Roman" w:hAnsi="Times New Roman" w:cs="Times New Roman"/>
          <w:sz w:val="28"/>
          <w:szCs w:val="28"/>
        </w:rPr>
        <w:t>а</w:t>
      </w:r>
      <w:r w:rsidR="00F25601" w:rsidRPr="00F25601">
        <w:rPr>
          <w:rFonts w:ascii="Times New Roman" w:hAnsi="Times New Roman" w:cs="Times New Roman"/>
          <w:sz w:val="28"/>
          <w:szCs w:val="28"/>
        </w:rPr>
        <w:t>дминистративны</w:t>
      </w:r>
      <w:r w:rsidR="005D6953">
        <w:rPr>
          <w:rFonts w:ascii="Times New Roman" w:hAnsi="Times New Roman" w:cs="Times New Roman"/>
          <w:sz w:val="28"/>
          <w:szCs w:val="28"/>
        </w:rPr>
        <w:t>х</w:t>
      </w:r>
      <w:r w:rsidR="00F25601" w:rsidRPr="00F25601">
        <w:rPr>
          <w:rFonts w:ascii="Times New Roman" w:hAnsi="Times New Roman" w:cs="Times New Roman"/>
          <w:sz w:val="28"/>
          <w:szCs w:val="28"/>
        </w:rPr>
        <w:t xml:space="preserve"> процедур.</w:t>
      </w:r>
    </w:p>
    <w:p w:rsidR="00F25601" w:rsidRDefault="00F25601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601">
        <w:rPr>
          <w:rFonts w:ascii="Times New Roman" w:hAnsi="Times New Roman" w:cs="Times New Roman"/>
          <w:sz w:val="28"/>
          <w:szCs w:val="28"/>
        </w:rPr>
        <w:t>Административные процедуры: проблемы законотворческой деятельности в Российской Федерации по нормативному установлению административных процедур.</w:t>
      </w:r>
    </w:p>
    <w:p w:rsidR="00BA681E" w:rsidRDefault="00BA681E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характеристика системы принципов административного права, административного процесса и административных процедур. </w:t>
      </w:r>
    </w:p>
    <w:p w:rsidR="00BA681E" w:rsidRDefault="000138DD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Универсальные принципы административного права и административных процедур.</w:t>
      </w:r>
    </w:p>
    <w:p w:rsidR="000138DD" w:rsidRDefault="000138DD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принципы административных процедур.</w:t>
      </w:r>
    </w:p>
    <w:p w:rsidR="0014045C" w:rsidRDefault="0014045C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Стадии административных процедур.</w:t>
      </w:r>
    </w:p>
    <w:p w:rsidR="0014045C" w:rsidRDefault="0014045C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административных процедур.</w:t>
      </w:r>
    </w:p>
    <w:p w:rsidR="0014045C" w:rsidRDefault="0014045C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Общие вопросы соотношения административного акта и административной процедуры.</w:t>
      </w:r>
    </w:p>
    <w:p w:rsidR="0014045C" w:rsidRDefault="0014045C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Действие, действительность и дефектность административных актов в законодательстве об административных процедурах. </w:t>
      </w:r>
    </w:p>
    <w:p w:rsidR="0014045C" w:rsidRDefault="0014045C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Законодательство об административных процедурах</w:t>
      </w:r>
      <w:r w:rsidR="007B35A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административное усмотрение</w:t>
      </w:r>
      <w:r w:rsidR="007B35A9">
        <w:rPr>
          <w:rFonts w:ascii="Times New Roman" w:hAnsi="Times New Roman" w:cs="Times New Roman"/>
          <w:sz w:val="28"/>
          <w:szCs w:val="28"/>
        </w:rPr>
        <w:t xml:space="preserve"> и оценочные понятия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35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601" w:rsidRDefault="0014045C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административных процедур. </w:t>
      </w:r>
    </w:p>
    <w:p w:rsidR="00C75470" w:rsidRDefault="00C75470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Понятие, сущность и виды </w:t>
      </w:r>
      <w:r w:rsidR="00246E8C">
        <w:rPr>
          <w:rFonts w:ascii="Times New Roman" w:hAnsi="Times New Roman" w:cs="Times New Roman"/>
          <w:sz w:val="28"/>
          <w:szCs w:val="28"/>
        </w:rPr>
        <w:t xml:space="preserve">(позитивных) </w:t>
      </w:r>
      <w:r>
        <w:rPr>
          <w:rFonts w:ascii="Times New Roman" w:hAnsi="Times New Roman" w:cs="Times New Roman"/>
          <w:sz w:val="28"/>
          <w:szCs w:val="28"/>
        </w:rPr>
        <w:t xml:space="preserve">управленческих административных процедур. </w:t>
      </w:r>
    </w:p>
    <w:p w:rsidR="001D6FE7" w:rsidRDefault="00551F39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процедуры предоставления государственных услуг</w:t>
      </w:r>
      <w:r w:rsidR="001D6FE7">
        <w:rPr>
          <w:rFonts w:ascii="Times New Roman" w:hAnsi="Times New Roman" w:cs="Times New Roman"/>
          <w:sz w:val="28"/>
          <w:szCs w:val="28"/>
        </w:rPr>
        <w:t xml:space="preserve"> (на примере Административного регламента по выбору студента). </w:t>
      </w:r>
    </w:p>
    <w:p w:rsidR="00246E8C" w:rsidRDefault="001D6FE7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FE7">
        <w:rPr>
          <w:rFonts w:ascii="Times New Roman" w:hAnsi="Times New Roman" w:cs="Times New Roman"/>
          <w:sz w:val="28"/>
          <w:szCs w:val="28"/>
        </w:rPr>
        <w:t>Административные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9ED">
        <w:rPr>
          <w:rFonts w:ascii="Times New Roman" w:hAnsi="Times New Roman" w:cs="Times New Roman"/>
          <w:sz w:val="28"/>
          <w:szCs w:val="28"/>
        </w:rPr>
        <w:t>исполнения государственных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E7">
        <w:rPr>
          <w:rFonts w:ascii="Times New Roman" w:hAnsi="Times New Roman" w:cs="Times New Roman"/>
          <w:sz w:val="28"/>
          <w:szCs w:val="28"/>
        </w:rPr>
        <w:t xml:space="preserve">(на примере Административного регламента по выбору студента). </w:t>
      </w:r>
      <w:r w:rsidR="00044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E8C" w:rsidRDefault="00246E8C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истребованию документов (сведений) в рамках межведомственного взаимодействия. </w:t>
      </w:r>
    </w:p>
    <w:p w:rsidR="00C75470" w:rsidRDefault="00C75470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процедуры </w:t>
      </w:r>
      <w:r w:rsidRPr="00C75470">
        <w:rPr>
          <w:rFonts w:ascii="Times New Roman" w:hAnsi="Times New Roman" w:cs="Times New Roman"/>
          <w:sz w:val="28"/>
          <w:szCs w:val="28"/>
        </w:rPr>
        <w:t>рассмотрения отдельных видов обращений. Порядок работы с обращениями граждан и организаций, прием граждан.</w:t>
      </w:r>
    </w:p>
    <w:p w:rsidR="00AB0D73" w:rsidRDefault="00AB0D73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процедуры разрешительной системы. </w:t>
      </w:r>
    </w:p>
    <w:p w:rsidR="00AB0D73" w:rsidRDefault="00AB0D73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Процедуры возбуждения производства о выдаче разрешения, рассмотрения дела, принятия и исполнения решения. </w:t>
      </w:r>
    </w:p>
    <w:p w:rsidR="00AB0D73" w:rsidRDefault="00AB0D73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Надзор за соблюдением правил и условий разрешительной деятельности. </w:t>
      </w:r>
    </w:p>
    <w:p w:rsidR="00AB0D73" w:rsidRDefault="00AB0D73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Процедуры переоформления разрешений. </w:t>
      </w:r>
    </w:p>
    <w:p w:rsidR="00AB0D73" w:rsidRDefault="00AB0D73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Приостановление, отзыв и аннулирование разрешений. </w:t>
      </w:r>
    </w:p>
    <w:p w:rsidR="00AB0D73" w:rsidRDefault="00AB0D73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551F39">
        <w:rPr>
          <w:rFonts w:ascii="Times New Roman" w:hAnsi="Times New Roman" w:cs="Times New Roman"/>
          <w:sz w:val="28"/>
          <w:szCs w:val="28"/>
        </w:rPr>
        <w:t xml:space="preserve">ведения реестров разрешений и формирования государственного информационного ресурса. </w:t>
      </w:r>
    </w:p>
    <w:p w:rsidR="00003189" w:rsidRDefault="00003189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Лицензирование как публичный правовой институт</w:t>
      </w:r>
      <w:r>
        <w:rPr>
          <w:rFonts w:ascii="Times New Roman" w:hAnsi="Times New Roman" w:cs="Times New Roman"/>
          <w:sz w:val="28"/>
          <w:szCs w:val="28"/>
        </w:rPr>
        <w:t>. Административные процедуры лицензирования отдельных видов деятельности.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41F" w:rsidRDefault="00A9541F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учет граждан по месту пребывания и месту жительства. </w:t>
      </w:r>
      <w:r w:rsidRPr="00A9541F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541F" w:rsidRDefault="00434627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процедуры г</w:t>
      </w:r>
      <w:r w:rsidR="00A9541F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A9541F">
        <w:rPr>
          <w:rFonts w:ascii="Times New Roman" w:hAnsi="Times New Roman" w:cs="Times New Roman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9541F">
        <w:rPr>
          <w:rFonts w:ascii="Times New Roman" w:hAnsi="Times New Roman" w:cs="Times New Roman"/>
          <w:sz w:val="28"/>
          <w:szCs w:val="28"/>
        </w:rPr>
        <w:t xml:space="preserve"> юридических лиц и индивидуальных предпринимателей. С</w:t>
      </w:r>
      <w:r w:rsidR="00A9541F" w:rsidRPr="00A9541F">
        <w:rPr>
          <w:rFonts w:ascii="Times New Roman" w:hAnsi="Times New Roman" w:cs="Times New Roman"/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A954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35A9" w:rsidRDefault="00BA2B60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процедуры г</w:t>
      </w:r>
      <w:r w:rsidR="007B35A9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7B35A9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58790E">
        <w:rPr>
          <w:rFonts w:ascii="Times New Roman" w:hAnsi="Times New Roman" w:cs="Times New Roman"/>
          <w:sz w:val="28"/>
          <w:szCs w:val="28"/>
        </w:rPr>
        <w:t>и</w:t>
      </w:r>
      <w:r w:rsidR="007B35A9">
        <w:rPr>
          <w:rFonts w:ascii="Times New Roman" w:hAnsi="Times New Roman" w:cs="Times New Roman"/>
          <w:sz w:val="28"/>
          <w:szCs w:val="28"/>
        </w:rPr>
        <w:t xml:space="preserve"> актов, </w:t>
      </w:r>
      <w:r>
        <w:rPr>
          <w:rFonts w:ascii="Times New Roman" w:hAnsi="Times New Roman" w:cs="Times New Roman"/>
          <w:sz w:val="28"/>
          <w:szCs w:val="28"/>
        </w:rPr>
        <w:t>документов, прав, объектов</w:t>
      </w:r>
      <w:r w:rsidR="007B35A9">
        <w:rPr>
          <w:rFonts w:ascii="Times New Roman" w:hAnsi="Times New Roman" w:cs="Times New Roman"/>
          <w:sz w:val="28"/>
          <w:szCs w:val="28"/>
        </w:rPr>
        <w:t xml:space="preserve">. </w:t>
      </w:r>
      <w:r w:rsidR="007B35A9" w:rsidRPr="007B35A9">
        <w:rPr>
          <w:rFonts w:ascii="Times New Roman" w:hAnsi="Times New Roman" w:cs="Times New Roman"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требования к порядку </w:t>
      </w:r>
      <w:r w:rsidR="007B35A9" w:rsidRPr="007B35A9">
        <w:rPr>
          <w:rFonts w:ascii="Times New Roman" w:hAnsi="Times New Roman" w:cs="Times New Roman"/>
          <w:sz w:val="28"/>
          <w:szCs w:val="28"/>
        </w:rPr>
        <w:lastRenderedPageBreak/>
        <w:t>их выполнения, в том числе особенности выполнения административных процедур (действий) в электронной форм</w:t>
      </w:r>
      <w:r w:rsidR="0058790E">
        <w:rPr>
          <w:rFonts w:ascii="Times New Roman" w:hAnsi="Times New Roman" w:cs="Times New Roman"/>
          <w:sz w:val="28"/>
          <w:szCs w:val="28"/>
        </w:rPr>
        <w:t>е</w:t>
      </w:r>
      <w:r w:rsidR="007B35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7958" w:rsidRDefault="00517958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процедуры проведения аттестации: понятие и виды. </w:t>
      </w:r>
    </w:p>
    <w:p w:rsidR="00A9541F" w:rsidRDefault="00CB542B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процедуры проведения аттестации экспертов по аккредитации. </w:t>
      </w:r>
      <w:r w:rsidRPr="00CB542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="000006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2506" w:rsidRDefault="00632506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процедуры </w:t>
      </w:r>
      <w:r w:rsidR="00ED0043">
        <w:rPr>
          <w:rFonts w:ascii="Times New Roman" w:hAnsi="Times New Roman" w:cs="Times New Roman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ED0043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ED0043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>
        <w:rPr>
          <w:rFonts w:ascii="Times New Roman" w:hAnsi="Times New Roman" w:cs="Times New Roman"/>
          <w:sz w:val="28"/>
          <w:szCs w:val="28"/>
        </w:rPr>
        <w:t>государственных и муниципальных нужд</w:t>
      </w:r>
    </w:p>
    <w:p w:rsidR="00551F39" w:rsidRDefault="00551F39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F39">
        <w:rPr>
          <w:rFonts w:ascii="Times New Roman" w:hAnsi="Times New Roman" w:cs="Times New Roman"/>
          <w:sz w:val="28"/>
          <w:szCs w:val="28"/>
        </w:rPr>
        <w:t>Административные процедуры подготовки и принятия нормативных правовых актов при осуществлении норм</w:t>
      </w:r>
      <w:proofErr w:type="gramStart"/>
      <w:r w:rsidR="006325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2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51F3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51F39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 w:rsidRPr="00551F39">
        <w:rPr>
          <w:rFonts w:ascii="Times New Roman" w:hAnsi="Times New Roman" w:cs="Times New Roman"/>
          <w:sz w:val="28"/>
          <w:szCs w:val="28"/>
        </w:rPr>
        <w:t xml:space="preserve"> регулирования в установленной сфере деятельности. Порядок подготовки и рассмотрения проектов актов, которые вносятся в Правительство РФ. </w:t>
      </w:r>
    </w:p>
    <w:p w:rsidR="003D32C7" w:rsidRDefault="00B70B20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</w:t>
      </w:r>
      <w:r w:rsidR="003D32C7">
        <w:rPr>
          <w:rFonts w:ascii="Times New Roman" w:hAnsi="Times New Roman" w:cs="Times New Roman"/>
          <w:sz w:val="28"/>
          <w:szCs w:val="28"/>
        </w:rPr>
        <w:t>процедуры в сфе</w:t>
      </w:r>
      <w:r w:rsidR="004C4D77">
        <w:rPr>
          <w:rFonts w:ascii="Times New Roman" w:hAnsi="Times New Roman" w:cs="Times New Roman"/>
          <w:sz w:val="28"/>
          <w:szCs w:val="28"/>
        </w:rPr>
        <w:t>ре государственного управления: понятие, субъекты, порядок осуществления.</w:t>
      </w:r>
    </w:p>
    <w:p w:rsidR="00B70B20" w:rsidRPr="00551F39" w:rsidRDefault="003D32C7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70B20">
        <w:rPr>
          <w:rFonts w:ascii="Times New Roman" w:hAnsi="Times New Roman" w:cs="Times New Roman"/>
          <w:sz w:val="28"/>
          <w:szCs w:val="28"/>
        </w:rPr>
        <w:t>адзорные процедуры</w:t>
      </w:r>
      <w:r>
        <w:rPr>
          <w:rFonts w:ascii="Times New Roman" w:hAnsi="Times New Roman" w:cs="Times New Roman"/>
          <w:sz w:val="28"/>
          <w:szCs w:val="28"/>
        </w:rPr>
        <w:t xml:space="preserve"> и производства в сфере государственного управления</w:t>
      </w:r>
      <w:r w:rsidR="004C4D77">
        <w:rPr>
          <w:rFonts w:ascii="Times New Roman" w:hAnsi="Times New Roman" w:cs="Times New Roman"/>
          <w:sz w:val="28"/>
          <w:szCs w:val="28"/>
        </w:rPr>
        <w:t xml:space="preserve">: понятие, субъекты, порядок осуществления. </w:t>
      </w:r>
    </w:p>
    <w:p w:rsidR="00AA4D37" w:rsidRDefault="00551F39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юрисдикционные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процедуры: понятие</w:t>
      </w:r>
      <w:r w:rsidR="004C4D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виды</w:t>
      </w:r>
      <w:r w:rsidR="004C4D77">
        <w:rPr>
          <w:rFonts w:ascii="Times New Roman" w:hAnsi="Times New Roman" w:cs="Times New Roman"/>
          <w:sz w:val="28"/>
          <w:szCs w:val="28"/>
        </w:rPr>
        <w:t>, порядок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4D37" w:rsidRDefault="00AA4D37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46A">
        <w:rPr>
          <w:rFonts w:ascii="Times New Roman" w:hAnsi="Times New Roman" w:cs="Times New Roman"/>
          <w:sz w:val="28"/>
          <w:szCs w:val="28"/>
        </w:rPr>
        <w:t xml:space="preserve">Сущность и особенности обжалования административных процедур, а также действий (бездействия) должностных лиц и принимаемых ими решений при исполнении государственных функций и предоставлении государственных услуг. </w:t>
      </w:r>
    </w:p>
    <w:p w:rsidR="00BA2B60" w:rsidRPr="00FF10F9" w:rsidRDefault="00BA2B60" w:rsidP="00FF10F9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Административные процедуры как средство противодействия коррупции. </w:t>
      </w:r>
    </w:p>
    <w:sectPr w:rsidR="00BA2B60" w:rsidRPr="00FF10F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4E" w:rsidRDefault="006C3C4E" w:rsidP="00FF10F9">
      <w:pPr>
        <w:spacing w:after="0" w:line="240" w:lineRule="auto"/>
      </w:pPr>
      <w:r>
        <w:separator/>
      </w:r>
    </w:p>
  </w:endnote>
  <w:endnote w:type="continuationSeparator" w:id="0">
    <w:p w:rsidR="006C3C4E" w:rsidRDefault="006C3C4E" w:rsidP="00FF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8022"/>
      <w:docPartObj>
        <w:docPartGallery w:val="Page Numbers (Bottom of Page)"/>
        <w:docPartUnique/>
      </w:docPartObj>
    </w:sdtPr>
    <w:sdtEndPr/>
    <w:sdtContent>
      <w:p w:rsidR="00FF10F9" w:rsidRDefault="00FF10F9">
        <w:pPr>
          <w:pStyle w:val="a8"/>
          <w:jc w:val="center"/>
        </w:pPr>
        <w:r w:rsidRPr="00FF10F9">
          <w:rPr>
            <w:rFonts w:ascii="Times New Roman" w:hAnsi="Times New Roman" w:cs="Times New Roman"/>
          </w:rPr>
          <w:fldChar w:fldCharType="begin"/>
        </w:r>
        <w:r w:rsidRPr="00FF10F9">
          <w:rPr>
            <w:rFonts w:ascii="Times New Roman" w:hAnsi="Times New Roman" w:cs="Times New Roman"/>
          </w:rPr>
          <w:instrText>PAGE   \* MERGEFORMAT</w:instrText>
        </w:r>
        <w:r w:rsidRPr="00FF10F9">
          <w:rPr>
            <w:rFonts w:ascii="Times New Roman" w:hAnsi="Times New Roman" w:cs="Times New Roman"/>
          </w:rPr>
          <w:fldChar w:fldCharType="separate"/>
        </w:r>
        <w:r w:rsidR="00343996">
          <w:rPr>
            <w:rFonts w:ascii="Times New Roman" w:hAnsi="Times New Roman" w:cs="Times New Roman"/>
            <w:noProof/>
          </w:rPr>
          <w:t>3</w:t>
        </w:r>
        <w:r w:rsidRPr="00FF10F9">
          <w:rPr>
            <w:rFonts w:ascii="Times New Roman" w:hAnsi="Times New Roman" w:cs="Times New Roman"/>
          </w:rPr>
          <w:fldChar w:fldCharType="end"/>
        </w:r>
      </w:p>
    </w:sdtContent>
  </w:sdt>
  <w:p w:rsidR="00FF10F9" w:rsidRDefault="00FF10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4E" w:rsidRDefault="006C3C4E" w:rsidP="00FF10F9">
      <w:pPr>
        <w:spacing w:after="0" w:line="240" w:lineRule="auto"/>
      </w:pPr>
      <w:r>
        <w:separator/>
      </w:r>
    </w:p>
  </w:footnote>
  <w:footnote w:type="continuationSeparator" w:id="0">
    <w:p w:rsidR="006C3C4E" w:rsidRDefault="006C3C4E" w:rsidP="00FF1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74B77"/>
    <w:multiLevelType w:val="hybridMultilevel"/>
    <w:tmpl w:val="86CC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7C0849"/>
    <w:multiLevelType w:val="hybridMultilevel"/>
    <w:tmpl w:val="E98EA0EE"/>
    <w:lvl w:ilvl="0" w:tplc="3DD8EE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00"/>
    <w:rsid w:val="00000611"/>
    <w:rsid w:val="00003189"/>
    <w:rsid w:val="00007913"/>
    <w:rsid w:val="000138DD"/>
    <w:rsid w:val="000449ED"/>
    <w:rsid w:val="000A33D8"/>
    <w:rsid w:val="0014045C"/>
    <w:rsid w:val="00165434"/>
    <w:rsid w:val="001C374B"/>
    <w:rsid w:val="001D6FE7"/>
    <w:rsid w:val="001E00A3"/>
    <w:rsid w:val="001E113B"/>
    <w:rsid w:val="00246E8C"/>
    <w:rsid w:val="002E46A4"/>
    <w:rsid w:val="00331AF0"/>
    <w:rsid w:val="0033446A"/>
    <w:rsid w:val="00343996"/>
    <w:rsid w:val="003D32C7"/>
    <w:rsid w:val="003F28BF"/>
    <w:rsid w:val="003F5CB0"/>
    <w:rsid w:val="00434627"/>
    <w:rsid w:val="004C4D77"/>
    <w:rsid w:val="004E1A51"/>
    <w:rsid w:val="004E4A00"/>
    <w:rsid w:val="00517958"/>
    <w:rsid w:val="00547C44"/>
    <w:rsid w:val="00551F39"/>
    <w:rsid w:val="00576A2C"/>
    <w:rsid w:val="0058790E"/>
    <w:rsid w:val="005D6953"/>
    <w:rsid w:val="00612530"/>
    <w:rsid w:val="00632506"/>
    <w:rsid w:val="006C3C4E"/>
    <w:rsid w:val="00715B00"/>
    <w:rsid w:val="007B35A9"/>
    <w:rsid w:val="007F6B76"/>
    <w:rsid w:val="008A123C"/>
    <w:rsid w:val="008A6636"/>
    <w:rsid w:val="008E4056"/>
    <w:rsid w:val="0090197A"/>
    <w:rsid w:val="009330A1"/>
    <w:rsid w:val="009549DD"/>
    <w:rsid w:val="00A9541F"/>
    <w:rsid w:val="00AA4D37"/>
    <w:rsid w:val="00AB0D73"/>
    <w:rsid w:val="00AB2BB7"/>
    <w:rsid w:val="00B70B20"/>
    <w:rsid w:val="00BA2B60"/>
    <w:rsid w:val="00BA681E"/>
    <w:rsid w:val="00BD154E"/>
    <w:rsid w:val="00C64915"/>
    <w:rsid w:val="00C75470"/>
    <w:rsid w:val="00CB542B"/>
    <w:rsid w:val="00CC5C00"/>
    <w:rsid w:val="00DC5B06"/>
    <w:rsid w:val="00E71FA0"/>
    <w:rsid w:val="00ED0043"/>
    <w:rsid w:val="00EF795C"/>
    <w:rsid w:val="00F25601"/>
    <w:rsid w:val="00F44463"/>
    <w:rsid w:val="00F97E0F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6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10F9"/>
  </w:style>
  <w:style w:type="paragraph" w:styleId="a8">
    <w:name w:val="footer"/>
    <w:basedOn w:val="a"/>
    <w:link w:val="a9"/>
    <w:uiPriority w:val="99"/>
    <w:unhideWhenUsed/>
    <w:rsid w:val="00FF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10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5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60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10F9"/>
  </w:style>
  <w:style w:type="paragraph" w:styleId="a8">
    <w:name w:val="footer"/>
    <w:basedOn w:val="a"/>
    <w:link w:val="a9"/>
    <w:uiPriority w:val="99"/>
    <w:unhideWhenUsed/>
    <w:rsid w:val="00FF10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1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Рогачева</dc:creator>
  <cp:lastModifiedBy>Рогачева Ольга Сергеевна</cp:lastModifiedBy>
  <cp:revision>23</cp:revision>
  <dcterms:created xsi:type="dcterms:W3CDTF">2021-12-30T07:36:00Z</dcterms:created>
  <dcterms:modified xsi:type="dcterms:W3CDTF">2021-12-30T09:38:00Z</dcterms:modified>
</cp:coreProperties>
</file>