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4BF" w:rsidRDefault="00C94BF7">
      <w:pPr>
        <w:spacing w:after="0" w:line="240" w:lineRule="auto"/>
        <w:jc w:val="center"/>
        <w:rPr>
          <w:rFonts w:ascii="Helvetica Neue Bold Condensed" w:eastAsia="Helvetica Neue Bold Condensed" w:hAnsi="Helvetica Neue Bold Condensed" w:cs="Helvetica Neue Bold Condensed"/>
          <w:color w:val="A63911"/>
          <w:sz w:val="36"/>
          <w:szCs w:val="36"/>
        </w:rPr>
      </w:pPr>
      <w:r>
        <w:rPr>
          <w:rFonts w:ascii="Helvetica Neue Bold Condensed" w:hAnsi="Helvetica Neue Bold Condensed"/>
          <w:color w:val="A63911"/>
          <w:sz w:val="36"/>
          <w:szCs w:val="36"/>
        </w:rPr>
        <w:t>Федеральное государственно</w:t>
      </w:r>
      <w:r w:rsidR="0026548C">
        <w:rPr>
          <w:rFonts w:ascii="Helvetica Neue Bold Condensed" w:hAnsi="Helvetica Neue Bold Condensed"/>
          <w:color w:val="A63911"/>
          <w:sz w:val="36"/>
          <w:szCs w:val="36"/>
        </w:rPr>
        <w:t>е</w:t>
      </w:r>
      <w:r>
        <w:rPr>
          <w:rFonts w:ascii="Helvetica Neue Bold Condensed" w:hAnsi="Helvetica Neue Bold Condensed"/>
          <w:color w:val="A63911"/>
          <w:sz w:val="36"/>
          <w:szCs w:val="36"/>
        </w:rPr>
        <w:t xml:space="preserve"> бюджетное образовательное </w:t>
      </w:r>
      <w:r>
        <w:rPr>
          <w:rFonts w:ascii="Helvetica Neue Bold Condensed" w:eastAsia="Helvetica Neue Bold Condensed" w:hAnsi="Helvetica Neue Bold Condensed" w:cs="Helvetica Neue Bold Condensed"/>
          <w:color w:val="A63911"/>
          <w:sz w:val="36"/>
          <w:szCs w:val="36"/>
        </w:rPr>
        <w:br/>
      </w:r>
      <w:r>
        <w:rPr>
          <w:rFonts w:ascii="Helvetica Neue Bold Condensed" w:hAnsi="Helvetica Neue Bold Condensed"/>
          <w:color w:val="A63911"/>
          <w:sz w:val="36"/>
          <w:szCs w:val="36"/>
        </w:rPr>
        <w:t xml:space="preserve">учреждение высшего образования Российской Федерации </w:t>
      </w:r>
    </w:p>
    <w:p w:rsidR="00FA14BF" w:rsidRDefault="00C94BF7">
      <w:pPr>
        <w:spacing w:after="0" w:line="240" w:lineRule="auto"/>
        <w:jc w:val="center"/>
        <w:rPr>
          <w:rFonts w:ascii="Helvetica Neue Bold Condensed" w:eastAsia="Helvetica Neue Bold Condensed" w:hAnsi="Helvetica Neue Bold Condensed" w:cs="Helvetica Neue Bold Condensed"/>
          <w:color w:val="A63911"/>
          <w:sz w:val="36"/>
          <w:szCs w:val="36"/>
        </w:rPr>
      </w:pPr>
      <w:r>
        <w:rPr>
          <w:rFonts w:ascii="Helvetica Neue Bold Condensed" w:hAnsi="Helvetica Neue Bold Condensed"/>
          <w:color w:val="A63911"/>
          <w:sz w:val="36"/>
          <w:szCs w:val="36"/>
        </w:rPr>
        <w:t>«Воронежский государственный университет»</w:t>
      </w:r>
    </w:p>
    <w:p w:rsidR="00FA14BF" w:rsidRDefault="00C94BF7">
      <w:pPr>
        <w:spacing w:after="0" w:line="240" w:lineRule="auto"/>
        <w:jc w:val="center"/>
        <w:rPr>
          <w:rFonts w:ascii="Helvetica Neue Bold Condensed" w:hAnsi="Helvetica Neue Bold Condensed"/>
          <w:color w:val="A63911"/>
          <w:sz w:val="36"/>
          <w:szCs w:val="36"/>
        </w:rPr>
      </w:pPr>
      <w:r>
        <w:rPr>
          <w:rFonts w:ascii="Helvetica Neue Bold Condensed" w:hAnsi="Helvetica Neue Bold Condensed"/>
          <w:color w:val="A63911"/>
          <w:sz w:val="36"/>
          <w:szCs w:val="36"/>
        </w:rPr>
        <w:t xml:space="preserve">Юридический факультет </w:t>
      </w:r>
    </w:p>
    <w:p w:rsidR="00772418" w:rsidRDefault="00772418">
      <w:pPr>
        <w:spacing w:after="0" w:line="240" w:lineRule="auto"/>
        <w:jc w:val="center"/>
        <w:rPr>
          <w:rFonts w:ascii="Helvetica Neue Bold Condensed" w:hAnsi="Helvetica Neue Bold Condensed"/>
          <w:color w:val="A63911"/>
          <w:sz w:val="36"/>
          <w:szCs w:val="36"/>
        </w:rPr>
      </w:pPr>
      <w:r>
        <w:rPr>
          <w:rFonts w:ascii="Helvetica Neue Bold Condensed" w:hAnsi="Helvetica Neue Bold Condensed"/>
          <w:color w:val="A63911"/>
          <w:sz w:val="36"/>
          <w:szCs w:val="36"/>
        </w:rPr>
        <w:t>Кафедра конституционного и муниципального права</w:t>
      </w:r>
    </w:p>
    <w:p w:rsidR="00A40ED5" w:rsidRDefault="00A40ED5">
      <w:pPr>
        <w:spacing w:after="0" w:line="240" w:lineRule="auto"/>
        <w:jc w:val="center"/>
        <w:rPr>
          <w:rFonts w:ascii="Helvetica Neue Bold Condensed" w:hAnsi="Helvetica Neue Bold Condensed"/>
          <w:color w:val="A63911"/>
          <w:sz w:val="36"/>
          <w:szCs w:val="36"/>
        </w:rPr>
      </w:pPr>
      <w:r>
        <w:rPr>
          <w:rFonts w:ascii="Helvetica Neue Bold Condensed" w:hAnsi="Helvetica Neue Bold Condensed"/>
          <w:color w:val="A63911"/>
          <w:sz w:val="36"/>
          <w:szCs w:val="36"/>
        </w:rPr>
        <w:t xml:space="preserve">Ассоциация юристов России </w:t>
      </w:r>
    </w:p>
    <w:p w:rsidR="00A40ED5" w:rsidRDefault="00A40ED5">
      <w:pPr>
        <w:spacing w:after="0" w:line="240" w:lineRule="auto"/>
        <w:jc w:val="center"/>
        <w:rPr>
          <w:rFonts w:ascii="Helvetica Neue Bold Condensed" w:eastAsia="Helvetica Neue Bold Condensed" w:hAnsi="Helvetica Neue Bold Condensed" w:cs="Helvetica Neue Bold Condensed"/>
          <w:color w:val="A63911"/>
          <w:sz w:val="28"/>
          <w:szCs w:val="28"/>
        </w:rPr>
      </w:pPr>
      <w:r>
        <w:rPr>
          <w:rFonts w:ascii="Helvetica Neue Bold Condensed" w:hAnsi="Helvetica Neue Bold Condensed"/>
          <w:color w:val="A63911"/>
          <w:sz w:val="36"/>
          <w:szCs w:val="36"/>
        </w:rPr>
        <w:t>(Воронежское региональное отделение)</w:t>
      </w:r>
    </w:p>
    <w:p w:rsidR="00FA14BF" w:rsidRDefault="00FA14BF">
      <w:pPr>
        <w:spacing w:after="0" w:line="360" w:lineRule="auto"/>
        <w:jc w:val="center"/>
        <w:rPr>
          <w:rFonts w:ascii="Helvetica Neue" w:eastAsia="Helvetica Neue" w:hAnsi="Helvetica Neue" w:cs="Helvetica Neue"/>
          <w:sz w:val="28"/>
          <w:szCs w:val="28"/>
        </w:rPr>
      </w:pPr>
    </w:p>
    <w:p w:rsidR="00FA14BF" w:rsidRDefault="00C94BF7">
      <w:pPr>
        <w:spacing w:after="0" w:line="360" w:lineRule="auto"/>
        <w:jc w:val="center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noProof/>
        </w:rPr>
        <w:drawing>
          <wp:inline distT="0" distB="0" distL="0" distR="0">
            <wp:extent cx="3381375" cy="2486025"/>
            <wp:effectExtent l="0" t="0" r="0" b="0"/>
            <wp:docPr id="1073741825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df" descr="image1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486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A14BF" w:rsidRDefault="00FA14BF">
      <w:pPr>
        <w:spacing w:after="0" w:line="360" w:lineRule="auto"/>
        <w:jc w:val="center"/>
        <w:rPr>
          <w:rFonts w:ascii="Helvetica Neue" w:eastAsia="Helvetica Neue" w:hAnsi="Helvetica Neue" w:cs="Helvetica Neue"/>
          <w:sz w:val="28"/>
          <w:szCs w:val="28"/>
        </w:rPr>
      </w:pPr>
    </w:p>
    <w:p w:rsidR="00FA14BF" w:rsidRPr="000C5FCB" w:rsidRDefault="00C94BF7">
      <w:pPr>
        <w:spacing w:after="0" w:line="360" w:lineRule="auto"/>
        <w:jc w:val="center"/>
        <w:rPr>
          <w:rFonts w:ascii="Cambria" w:eastAsia="Helvetica Neue" w:hAnsi="Cambria" w:cs="Helvetica Neue"/>
          <w:b/>
          <w:bCs/>
          <w:sz w:val="28"/>
          <w:szCs w:val="28"/>
        </w:rPr>
      </w:pPr>
      <w:r w:rsidRPr="000C5FCB">
        <w:rPr>
          <w:rFonts w:ascii="Cambria" w:hAnsi="Cambria"/>
          <w:b/>
          <w:bCs/>
          <w:sz w:val="28"/>
          <w:szCs w:val="28"/>
        </w:rPr>
        <w:t xml:space="preserve">ИНФОРМАЦИОННОЕ ПИСЬМО </w:t>
      </w:r>
    </w:p>
    <w:p w:rsidR="000C5FCB" w:rsidRDefault="006F2549" w:rsidP="006F2549">
      <w:pPr>
        <w:spacing w:after="0"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0C5FCB">
        <w:rPr>
          <w:rFonts w:ascii="Cambria" w:hAnsi="Cambria"/>
          <w:b/>
          <w:bCs/>
          <w:sz w:val="28"/>
          <w:szCs w:val="28"/>
        </w:rPr>
        <w:t xml:space="preserve">Всероссийская научно-практическая конференция, </w:t>
      </w:r>
    </w:p>
    <w:p w:rsidR="000C5FCB" w:rsidRDefault="000C5FCB" w:rsidP="006F2549">
      <w:pPr>
        <w:spacing w:after="0"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0C5FCB">
        <w:rPr>
          <w:rFonts w:ascii="Cambria" w:hAnsi="Cambria"/>
          <w:b/>
          <w:bCs/>
          <w:sz w:val="28"/>
          <w:szCs w:val="28"/>
        </w:rPr>
        <w:t>П</w:t>
      </w:r>
      <w:r w:rsidR="006F2549" w:rsidRPr="000C5FCB">
        <w:rPr>
          <w:rFonts w:ascii="Cambria" w:hAnsi="Cambria"/>
          <w:b/>
          <w:bCs/>
          <w:sz w:val="28"/>
          <w:szCs w:val="28"/>
        </w:rPr>
        <w:t>освященная</w:t>
      </w:r>
      <w:r>
        <w:rPr>
          <w:rFonts w:ascii="Cambria" w:hAnsi="Cambria"/>
          <w:b/>
          <w:bCs/>
          <w:sz w:val="28"/>
          <w:szCs w:val="28"/>
        </w:rPr>
        <w:t xml:space="preserve"> </w:t>
      </w:r>
      <w:r w:rsidR="006F2549" w:rsidRPr="000C5FCB">
        <w:rPr>
          <w:rFonts w:ascii="Cambria" w:hAnsi="Cambria"/>
          <w:b/>
          <w:bCs/>
          <w:sz w:val="28"/>
          <w:szCs w:val="28"/>
        </w:rPr>
        <w:t xml:space="preserve">100-летию со дня рождения </w:t>
      </w:r>
    </w:p>
    <w:p w:rsidR="006F2549" w:rsidRPr="000C5FCB" w:rsidRDefault="006F2549" w:rsidP="006F2549">
      <w:pPr>
        <w:spacing w:after="0"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0C5FCB">
        <w:rPr>
          <w:rFonts w:ascii="Cambria" w:hAnsi="Cambria"/>
          <w:b/>
          <w:bCs/>
          <w:sz w:val="28"/>
          <w:szCs w:val="28"/>
        </w:rPr>
        <w:t xml:space="preserve">профессора Виктора Степановича </w:t>
      </w:r>
      <w:proofErr w:type="spellStart"/>
      <w:r w:rsidRPr="000C5FCB">
        <w:rPr>
          <w:rFonts w:ascii="Cambria" w:hAnsi="Cambria"/>
          <w:b/>
          <w:bCs/>
          <w:sz w:val="28"/>
          <w:szCs w:val="28"/>
        </w:rPr>
        <w:t>Основина</w:t>
      </w:r>
      <w:proofErr w:type="spellEnd"/>
      <w:r w:rsidRPr="000C5FCB">
        <w:rPr>
          <w:rFonts w:ascii="Cambria" w:hAnsi="Cambria"/>
          <w:b/>
          <w:bCs/>
          <w:sz w:val="28"/>
          <w:szCs w:val="28"/>
        </w:rPr>
        <w:t xml:space="preserve"> </w:t>
      </w:r>
    </w:p>
    <w:p w:rsidR="00FA14BF" w:rsidRPr="000C5FCB" w:rsidRDefault="00FA14BF">
      <w:pPr>
        <w:spacing w:after="0" w:line="360" w:lineRule="auto"/>
        <w:jc w:val="center"/>
        <w:rPr>
          <w:rFonts w:ascii="Cambria" w:eastAsia="Helvetica Neue" w:hAnsi="Cambria" w:cs="Helvetica Neue"/>
          <w:b/>
          <w:bCs/>
          <w:sz w:val="28"/>
          <w:szCs w:val="28"/>
        </w:rPr>
      </w:pPr>
    </w:p>
    <w:p w:rsidR="00A40ED5" w:rsidRPr="000C5FCB" w:rsidRDefault="006F2549">
      <w:pPr>
        <w:spacing w:after="0" w:line="360" w:lineRule="auto"/>
        <w:jc w:val="center"/>
        <w:rPr>
          <w:rFonts w:ascii="Cambria" w:hAnsi="Cambria"/>
          <w:b/>
          <w:bCs/>
          <w:caps/>
          <w:color w:val="A63911"/>
          <w:sz w:val="28"/>
          <w:szCs w:val="28"/>
          <w:u w:color="C00000"/>
        </w:rPr>
      </w:pPr>
      <w:r w:rsidRPr="000C5FCB">
        <w:rPr>
          <w:rFonts w:ascii="Cambria" w:hAnsi="Cambria"/>
          <w:b/>
          <w:bCs/>
          <w:caps/>
          <w:color w:val="A63911"/>
          <w:sz w:val="28"/>
          <w:szCs w:val="28"/>
          <w:u w:color="C00000"/>
        </w:rPr>
        <w:t xml:space="preserve">Научное наследие </w:t>
      </w:r>
    </w:p>
    <w:p w:rsidR="00A40ED5" w:rsidRPr="000C5FCB" w:rsidRDefault="006F2549">
      <w:pPr>
        <w:spacing w:after="0" w:line="360" w:lineRule="auto"/>
        <w:jc w:val="center"/>
        <w:rPr>
          <w:rFonts w:ascii="Cambria" w:hAnsi="Cambria"/>
          <w:b/>
          <w:bCs/>
          <w:caps/>
          <w:color w:val="A63911"/>
          <w:sz w:val="28"/>
          <w:szCs w:val="28"/>
          <w:u w:color="C00000"/>
        </w:rPr>
      </w:pPr>
      <w:r w:rsidRPr="000C5FCB">
        <w:rPr>
          <w:rFonts w:ascii="Cambria" w:hAnsi="Cambria"/>
          <w:b/>
          <w:bCs/>
          <w:caps/>
          <w:color w:val="A63911"/>
          <w:sz w:val="28"/>
          <w:szCs w:val="28"/>
          <w:u w:color="C00000"/>
        </w:rPr>
        <w:t xml:space="preserve">профессора Виктора Степановича Основина </w:t>
      </w:r>
    </w:p>
    <w:p w:rsidR="00A40ED5" w:rsidRPr="000C5FCB" w:rsidRDefault="006F2549">
      <w:pPr>
        <w:spacing w:after="0" w:line="360" w:lineRule="auto"/>
        <w:jc w:val="center"/>
        <w:rPr>
          <w:rFonts w:ascii="Cambria" w:hAnsi="Cambria"/>
          <w:b/>
          <w:bCs/>
          <w:caps/>
          <w:color w:val="A63911"/>
          <w:sz w:val="28"/>
          <w:szCs w:val="28"/>
          <w:u w:color="C00000"/>
        </w:rPr>
      </w:pPr>
      <w:r w:rsidRPr="000C5FCB">
        <w:rPr>
          <w:rFonts w:ascii="Cambria" w:hAnsi="Cambria"/>
          <w:b/>
          <w:bCs/>
          <w:caps/>
          <w:color w:val="A63911"/>
          <w:sz w:val="28"/>
          <w:szCs w:val="28"/>
          <w:u w:color="C00000"/>
        </w:rPr>
        <w:t xml:space="preserve">и актуальные проблемы </w:t>
      </w:r>
    </w:p>
    <w:p w:rsidR="00FA14BF" w:rsidRPr="000C5FCB" w:rsidRDefault="006F2549">
      <w:pPr>
        <w:spacing w:after="0" w:line="360" w:lineRule="auto"/>
        <w:jc w:val="center"/>
        <w:rPr>
          <w:rFonts w:ascii="Cambria" w:eastAsia="Helvetica Neue" w:hAnsi="Cambria" w:cs="Helvetica Neue"/>
          <w:b/>
          <w:bCs/>
          <w:caps/>
          <w:sz w:val="28"/>
          <w:szCs w:val="28"/>
        </w:rPr>
      </w:pPr>
      <w:r w:rsidRPr="000C5FCB">
        <w:rPr>
          <w:rFonts w:ascii="Cambria" w:hAnsi="Cambria"/>
          <w:b/>
          <w:bCs/>
          <w:caps/>
          <w:color w:val="A63911"/>
          <w:sz w:val="28"/>
          <w:szCs w:val="28"/>
          <w:u w:color="C00000"/>
        </w:rPr>
        <w:t>современного конституционализма</w:t>
      </w:r>
    </w:p>
    <w:p w:rsidR="00FA14BF" w:rsidRPr="000C5FCB" w:rsidRDefault="00FA14BF">
      <w:pPr>
        <w:spacing w:after="0" w:line="360" w:lineRule="auto"/>
        <w:jc w:val="center"/>
        <w:rPr>
          <w:rFonts w:ascii="Cambria" w:eastAsia="Helvetica Neue" w:hAnsi="Cambria" w:cs="Helvetica Neue"/>
        </w:rPr>
      </w:pPr>
    </w:p>
    <w:p w:rsidR="00FA14BF" w:rsidRPr="000C5FCB" w:rsidRDefault="00C94BF7">
      <w:pPr>
        <w:spacing w:after="0" w:line="360" w:lineRule="auto"/>
        <w:jc w:val="center"/>
        <w:rPr>
          <w:rFonts w:ascii="Cambria" w:eastAsia="Helvetica Neue" w:hAnsi="Cambria" w:cs="Helvetica Neue"/>
          <w:b/>
          <w:bCs/>
          <w:sz w:val="28"/>
          <w:szCs w:val="28"/>
        </w:rPr>
      </w:pPr>
      <w:r w:rsidRPr="000C5FCB">
        <w:rPr>
          <w:rFonts w:ascii="Cambria" w:hAnsi="Cambria"/>
          <w:b/>
          <w:bCs/>
          <w:sz w:val="28"/>
          <w:szCs w:val="28"/>
        </w:rPr>
        <w:t xml:space="preserve">г. Воронеж, </w:t>
      </w:r>
      <w:r w:rsidR="006F2549" w:rsidRPr="000C5FCB">
        <w:rPr>
          <w:rFonts w:ascii="Cambria" w:hAnsi="Cambria"/>
          <w:b/>
          <w:bCs/>
          <w:sz w:val="28"/>
          <w:szCs w:val="28"/>
        </w:rPr>
        <w:t>27 июня</w:t>
      </w:r>
      <w:r w:rsidRPr="000C5FCB">
        <w:rPr>
          <w:rFonts w:ascii="Cambria" w:hAnsi="Cambria"/>
          <w:b/>
          <w:bCs/>
          <w:sz w:val="28"/>
          <w:szCs w:val="28"/>
        </w:rPr>
        <w:t xml:space="preserve"> 202</w:t>
      </w:r>
      <w:r w:rsidR="006F2549" w:rsidRPr="000C5FCB">
        <w:rPr>
          <w:rFonts w:ascii="Cambria" w:hAnsi="Cambria"/>
          <w:b/>
          <w:bCs/>
          <w:sz w:val="28"/>
          <w:szCs w:val="28"/>
        </w:rPr>
        <w:t>4</w:t>
      </w:r>
      <w:r w:rsidRPr="000C5FCB">
        <w:rPr>
          <w:rFonts w:ascii="Cambria" w:hAnsi="Cambria"/>
          <w:b/>
          <w:bCs/>
          <w:sz w:val="28"/>
          <w:szCs w:val="28"/>
        </w:rPr>
        <w:t xml:space="preserve"> г. </w:t>
      </w:r>
    </w:p>
    <w:p w:rsidR="00FA14BF" w:rsidRPr="000C5FCB" w:rsidRDefault="00FA14BF">
      <w:pPr>
        <w:spacing w:after="0" w:line="360" w:lineRule="auto"/>
        <w:jc w:val="center"/>
        <w:rPr>
          <w:rFonts w:ascii="Cambria" w:eastAsia="Helvetica Neue" w:hAnsi="Cambria" w:cs="Helvetica Neue"/>
          <w:b/>
          <w:bCs/>
          <w:sz w:val="28"/>
          <w:szCs w:val="28"/>
        </w:rPr>
      </w:pPr>
    </w:p>
    <w:p w:rsidR="00FA14BF" w:rsidRPr="000C5FCB" w:rsidRDefault="00FA14BF">
      <w:pPr>
        <w:spacing w:after="0" w:line="360" w:lineRule="auto"/>
        <w:jc w:val="center"/>
        <w:rPr>
          <w:rFonts w:ascii="Cambria" w:eastAsia="Helvetica Neue" w:hAnsi="Cambria" w:cs="Helvetica Neue"/>
          <w:b/>
          <w:bCs/>
          <w:sz w:val="28"/>
          <w:szCs w:val="28"/>
        </w:rPr>
      </w:pPr>
    </w:p>
    <w:p w:rsidR="00FA14BF" w:rsidRPr="000C5FCB" w:rsidRDefault="00C94BF7">
      <w:pPr>
        <w:spacing w:after="0" w:line="240" w:lineRule="auto"/>
        <w:ind w:firstLine="284"/>
        <w:jc w:val="center"/>
        <w:rPr>
          <w:rFonts w:ascii="Cambria" w:eastAsia="Helvetica Neue" w:hAnsi="Cambria" w:cs="Helvetica Neue"/>
          <w:b/>
          <w:bCs/>
          <w:color w:val="A63911"/>
          <w:sz w:val="28"/>
          <w:szCs w:val="28"/>
          <w:u w:color="FF0000"/>
        </w:rPr>
      </w:pPr>
      <w:r w:rsidRPr="000C5FCB">
        <w:rPr>
          <w:rFonts w:ascii="Cambria" w:hAnsi="Cambria"/>
          <w:b/>
          <w:bCs/>
          <w:color w:val="A63911"/>
          <w:sz w:val="28"/>
          <w:szCs w:val="28"/>
          <w:u w:color="FF0000"/>
        </w:rPr>
        <w:lastRenderedPageBreak/>
        <w:t>Глубокоуважаемые коллеги!</w:t>
      </w:r>
    </w:p>
    <w:p w:rsidR="00FA14BF" w:rsidRPr="000C5FCB" w:rsidRDefault="00FA14BF">
      <w:pPr>
        <w:spacing w:after="0" w:line="360" w:lineRule="auto"/>
        <w:jc w:val="center"/>
        <w:rPr>
          <w:rFonts w:ascii="Cambria" w:eastAsia="Helvetica Neue" w:hAnsi="Cambria" w:cs="Helvetica Neue"/>
          <w:b/>
          <w:bCs/>
          <w:sz w:val="28"/>
          <w:szCs w:val="28"/>
        </w:rPr>
      </w:pPr>
    </w:p>
    <w:p w:rsidR="00FA14BF" w:rsidRPr="000C5FCB" w:rsidRDefault="00C94BF7" w:rsidP="000423C2">
      <w:pPr>
        <w:spacing w:after="0" w:line="240" w:lineRule="auto"/>
        <w:ind w:firstLine="284"/>
        <w:jc w:val="both"/>
        <w:rPr>
          <w:rFonts w:ascii="Cambria" w:hAnsi="Cambria"/>
          <w:b/>
          <w:bCs/>
          <w:sz w:val="28"/>
          <w:szCs w:val="28"/>
        </w:rPr>
      </w:pPr>
      <w:r w:rsidRPr="000C5FCB">
        <w:rPr>
          <w:rFonts w:ascii="Cambria" w:hAnsi="Cambria"/>
          <w:sz w:val="28"/>
          <w:szCs w:val="28"/>
        </w:rPr>
        <w:t xml:space="preserve">Юридический факультет ФГБОУ ВО «Воронежский государственный университет» </w:t>
      </w:r>
      <w:r w:rsidR="00A40ED5" w:rsidRPr="000C5FCB">
        <w:rPr>
          <w:rFonts w:ascii="Cambria" w:hAnsi="Cambria"/>
          <w:sz w:val="28"/>
          <w:szCs w:val="28"/>
        </w:rPr>
        <w:t xml:space="preserve">и кафедра конституционного и муниципального права </w:t>
      </w:r>
      <w:r w:rsidRPr="000C5FCB">
        <w:rPr>
          <w:rFonts w:ascii="Cambria" w:hAnsi="Cambria"/>
          <w:sz w:val="28"/>
          <w:szCs w:val="28"/>
        </w:rPr>
        <w:t>приглашает Вас принять участие в</w:t>
      </w:r>
      <w:r w:rsidR="000423C2" w:rsidRPr="000C5FCB">
        <w:rPr>
          <w:rFonts w:ascii="Cambria" w:hAnsi="Cambria"/>
          <w:sz w:val="28"/>
          <w:szCs w:val="28"/>
        </w:rPr>
        <w:t>о</w:t>
      </w:r>
      <w:r w:rsidRPr="000C5FCB">
        <w:rPr>
          <w:rFonts w:ascii="Cambria" w:hAnsi="Cambria"/>
          <w:sz w:val="28"/>
          <w:szCs w:val="28"/>
        </w:rPr>
        <w:t xml:space="preserve"> </w:t>
      </w:r>
      <w:r w:rsidR="000423C2" w:rsidRPr="000C5FCB">
        <w:rPr>
          <w:rFonts w:ascii="Cambria" w:hAnsi="Cambria"/>
          <w:b/>
          <w:bCs/>
          <w:sz w:val="28"/>
          <w:szCs w:val="28"/>
        </w:rPr>
        <w:t>Всероссийской научно-практической конференции</w:t>
      </w:r>
    </w:p>
    <w:p w:rsidR="000423C2" w:rsidRPr="000C5FCB" w:rsidRDefault="000423C2" w:rsidP="000423C2">
      <w:pPr>
        <w:spacing w:after="0" w:line="240" w:lineRule="auto"/>
        <w:ind w:firstLine="284"/>
        <w:jc w:val="both"/>
        <w:rPr>
          <w:rFonts w:ascii="Cambria" w:eastAsia="Helvetica Neue" w:hAnsi="Cambria" w:cs="Helvetica Neue"/>
          <w:b/>
          <w:bCs/>
          <w:sz w:val="28"/>
          <w:szCs w:val="28"/>
        </w:rPr>
      </w:pPr>
    </w:p>
    <w:p w:rsidR="00A40ED5" w:rsidRPr="000C5FCB" w:rsidRDefault="000423C2">
      <w:pPr>
        <w:spacing w:after="0" w:line="240" w:lineRule="auto"/>
        <w:ind w:firstLine="284"/>
        <w:jc w:val="center"/>
        <w:rPr>
          <w:rFonts w:ascii="Cambria" w:hAnsi="Cambria"/>
          <w:b/>
          <w:bCs/>
          <w:color w:val="A63911"/>
          <w:sz w:val="28"/>
          <w:szCs w:val="28"/>
          <w:u w:color="FF0000"/>
        </w:rPr>
      </w:pPr>
      <w:r w:rsidRPr="000C5FCB">
        <w:rPr>
          <w:rFonts w:ascii="Cambria" w:hAnsi="Cambria"/>
          <w:b/>
          <w:bCs/>
          <w:color w:val="A63911"/>
          <w:sz w:val="28"/>
          <w:szCs w:val="28"/>
          <w:u w:color="FF0000"/>
        </w:rPr>
        <w:t xml:space="preserve">«Научное наследие профессора Виктора Степановича </w:t>
      </w:r>
      <w:proofErr w:type="spellStart"/>
      <w:r w:rsidRPr="000C5FCB">
        <w:rPr>
          <w:rFonts w:ascii="Cambria" w:hAnsi="Cambria"/>
          <w:b/>
          <w:bCs/>
          <w:color w:val="A63911"/>
          <w:sz w:val="28"/>
          <w:szCs w:val="28"/>
          <w:u w:color="FF0000"/>
        </w:rPr>
        <w:t>Основина</w:t>
      </w:r>
      <w:proofErr w:type="spellEnd"/>
      <w:r w:rsidRPr="000C5FCB">
        <w:rPr>
          <w:rFonts w:ascii="Cambria" w:hAnsi="Cambria"/>
          <w:b/>
          <w:bCs/>
          <w:color w:val="A63911"/>
          <w:sz w:val="28"/>
          <w:szCs w:val="28"/>
          <w:u w:color="FF0000"/>
        </w:rPr>
        <w:t xml:space="preserve"> </w:t>
      </w:r>
    </w:p>
    <w:p w:rsidR="00FA14BF" w:rsidRPr="000C5FCB" w:rsidRDefault="000423C2">
      <w:pPr>
        <w:spacing w:after="0" w:line="240" w:lineRule="auto"/>
        <w:ind w:firstLine="284"/>
        <w:jc w:val="center"/>
        <w:rPr>
          <w:rFonts w:ascii="Cambria" w:eastAsia="Helvetica Neue" w:hAnsi="Cambria" w:cs="Helvetica Neue"/>
          <w:b/>
          <w:bCs/>
          <w:color w:val="FF0000"/>
          <w:sz w:val="28"/>
          <w:szCs w:val="28"/>
          <w:u w:color="FF0000"/>
        </w:rPr>
      </w:pPr>
      <w:r w:rsidRPr="000C5FCB">
        <w:rPr>
          <w:rFonts w:ascii="Cambria" w:hAnsi="Cambria"/>
          <w:b/>
          <w:bCs/>
          <w:color w:val="A63911"/>
          <w:sz w:val="28"/>
          <w:szCs w:val="28"/>
          <w:u w:color="FF0000"/>
        </w:rPr>
        <w:t>и актуальные проблемы современного конституционализма</w:t>
      </w:r>
      <w:r w:rsidR="00C94BF7" w:rsidRPr="000C5FCB">
        <w:rPr>
          <w:rFonts w:ascii="Cambria" w:hAnsi="Cambria"/>
          <w:b/>
          <w:bCs/>
          <w:color w:val="A63911"/>
          <w:sz w:val="28"/>
          <w:szCs w:val="28"/>
          <w:u w:color="FF0000"/>
        </w:rPr>
        <w:t>»,</w:t>
      </w:r>
    </w:p>
    <w:p w:rsidR="00FA14BF" w:rsidRPr="000C5FCB" w:rsidRDefault="00FA14BF">
      <w:pPr>
        <w:spacing w:after="0" w:line="240" w:lineRule="auto"/>
        <w:ind w:firstLine="284"/>
        <w:jc w:val="both"/>
        <w:rPr>
          <w:rFonts w:ascii="Cambria" w:eastAsia="Helvetica Neue" w:hAnsi="Cambria" w:cs="Helvetica Neue"/>
          <w:sz w:val="28"/>
          <w:szCs w:val="28"/>
        </w:rPr>
      </w:pPr>
    </w:p>
    <w:p w:rsidR="00FA14BF" w:rsidRPr="000C5FCB" w:rsidRDefault="00C94BF7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 w:rsidRPr="000C5FCB">
        <w:rPr>
          <w:rFonts w:ascii="Cambria" w:hAnsi="Cambria"/>
          <w:sz w:val="28"/>
          <w:szCs w:val="28"/>
        </w:rPr>
        <w:t xml:space="preserve">посвященной </w:t>
      </w:r>
      <w:r w:rsidR="000423C2" w:rsidRPr="000C5FCB">
        <w:rPr>
          <w:rFonts w:ascii="Cambria" w:hAnsi="Cambria"/>
          <w:b/>
          <w:bCs/>
          <w:sz w:val="28"/>
          <w:szCs w:val="28"/>
        </w:rPr>
        <w:t xml:space="preserve">100-летию со дня рождения профессора Виктора Степановича </w:t>
      </w:r>
      <w:proofErr w:type="spellStart"/>
      <w:r w:rsidR="000423C2" w:rsidRPr="000C5FCB">
        <w:rPr>
          <w:rFonts w:ascii="Cambria" w:hAnsi="Cambria"/>
          <w:b/>
          <w:bCs/>
          <w:sz w:val="28"/>
          <w:szCs w:val="28"/>
        </w:rPr>
        <w:t>Основина</w:t>
      </w:r>
      <w:proofErr w:type="spellEnd"/>
      <w:r w:rsidRPr="000C5FCB">
        <w:rPr>
          <w:rFonts w:ascii="Cambria" w:hAnsi="Cambria"/>
          <w:sz w:val="28"/>
          <w:szCs w:val="28"/>
        </w:rPr>
        <w:t xml:space="preserve">, которая состоится </w:t>
      </w:r>
    </w:p>
    <w:p w:rsidR="00FA14BF" w:rsidRPr="000C5FCB" w:rsidRDefault="000423C2">
      <w:pPr>
        <w:pStyle w:val="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  <w:b/>
          <w:bCs/>
          <w:sz w:val="40"/>
          <w:szCs w:val="40"/>
        </w:rPr>
      </w:pPr>
      <w:r w:rsidRPr="000C5FCB">
        <w:rPr>
          <w:rFonts w:ascii="Cambria" w:hAnsi="Cambria"/>
          <w:b/>
          <w:bCs/>
          <w:sz w:val="40"/>
          <w:szCs w:val="40"/>
        </w:rPr>
        <w:t>27 июня 2024</w:t>
      </w:r>
      <w:r w:rsidR="00C94BF7" w:rsidRPr="000C5FCB">
        <w:rPr>
          <w:rFonts w:ascii="Cambria" w:hAnsi="Cambria"/>
          <w:b/>
          <w:bCs/>
          <w:sz w:val="40"/>
          <w:szCs w:val="40"/>
        </w:rPr>
        <w:t xml:space="preserve"> года</w:t>
      </w:r>
    </w:p>
    <w:p w:rsidR="00FA14BF" w:rsidRPr="000C5FCB" w:rsidRDefault="00FA14BF">
      <w:pPr>
        <w:spacing w:after="0" w:line="240" w:lineRule="auto"/>
        <w:ind w:firstLine="284"/>
        <w:jc w:val="both"/>
        <w:rPr>
          <w:rFonts w:ascii="Cambria" w:eastAsia="Helvetica Neue" w:hAnsi="Cambria" w:cs="Helvetica Neue"/>
          <w:sz w:val="28"/>
          <w:szCs w:val="28"/>
        </w:rPr>
      </w:pPr>
    </w:p>
    <w:p w:rsidR="000423C2" w:rsidRPr="000C5FCB" w:rsidRDefault="00C94BF7" w:rsidP="00D52D0F">
      <w:pPr>
        <w:spacing w:after="0" w:line="240" w:lineRule="auto"/>
        <w:jc w:val="both"/>
        <w:rPr>
          <w:rFonts w:ascii="Cambria" w:hAnsi="Cambria"/>
          <w:sz w:val="28"/>
          <w:szCs w:val="28"/>
          <w:u w:val="single"/>
        </w:rPr>
      </w:pPr>
      <w:r w:rsidRPr="000C5FCB">
        <w:rPr>
          <w:rFonts w:ascii="Cambria" w:hAnsi="Cambria"/>
          <w:sz w:val="28"/>
          <w:szCs w:val="28"/>
        </w:rPr>
        <w:t>Конференция будет проводиться по адресу:</w:t>
      </w:r>
      <w:r w:rsidR="000423C2" w:rsidRPr="000C5FCB">
        <w:rPr>
          <w:rFonts w:ascii="Cambria" w:hAnsi="Cambria"/>
          <w:shd w:val="clear" w:color="auto" w:fill="FFFFFF"/>
        </w:rPr>
        <w:t xml:space="preserve"> </w:t>
      </w:r>
      <w:r w:rsidR="000423C2" w:rsidRPr="000C5FCB">
        <w:rPr>
          <w:rFonts w:ascii="Cambria" w:hAnsi="Cambria"/>
          <w:sz w:val="28"/>
          <w:szCs w:val="28"/>
          <w:u w:val="single"/>
        </w:rPr>
        <w:t>394018, Россия, г. Воронеж, Университетская площадь, 1 (конференц-зал, 2-й этаж)</w:t>
      </w:r>
      <w:r w:rsidR="00D52D0F" w:rsidRPr="000C5FCB">
        <w:rPr>
          <w:rFonts w:ascii="Cambria" w:hAnsi="Cambria"/>
          <w:sz w:val="28"/>
          <w:szCs w:val="28"/>
          <w:u w:val="single"/>
        </w:rPr>
        <w:t>.</w:t>
      </w:r>
    </w:p>
    <w:p w:rsidR="00FA14BF" w:rsidRPr="000C5FCB" w:rsidRDefault="00C94BF7" w:rsidP="000423C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C5FCB">
        <w:rPr>
          <w:rFonts w:ascii="Cambria" w:hAnsi="Cambria"/>
          <w:sz w:val="28"/>
          <w:szCs w:val="28"/>
        </w:rPr>
        <w:t>Программа конференции предусматривает проведение пленарного заседания.</w:t>
      </w:r>
    </w:p>
    <w:p w:rsidR="00A40ED5" w:rsidRPr="000C5FCB" w:rsidRDefault="00A40ED5" w:rsidP="000423C2">
      <w:pPr>
        <w:spacing w:after="0" w:line="240" w:lineRule="auto"/>
        <w:jc w:val="both"/>
        <w:rPr>
          <w:rFonts w:ascii="Cambria" w:eastAsia="Helvetica Neue" w:hAnsi="Cambria" w:cs="Helvetica Neue"/>
          <w:sz w:val="28"/>
          <w:szCs w:val="28"/>
        </w:rPr>
      </w:pPr>
      <w:r w:rsidRPr="000C5FCB">
        <w:rPr>
          <w:rFonts w:ascii="Cambria" w:hAnsi="Cambria"/>
          <w:sz w:val="28"/>
          <w:szCs w:val="28"/>
        </w:rPr>
        <w:t xml:space="preserve">Формат конференции – очно-заочный </w:t>
      </w:r>
    </w:p>
    <w:p w:rsidR="00FA14BF" w:rsidRPr="000C5FCB" w:rsidRDefault="00FA14BF">
      <w:pPr>
        <w:spacing w:after="0" w:line="240" w:lineRule="auto"/>
        <w:ind w:firstLine="284"/>
        <w:jc w:val="both"/>
        <w:rPr>
          <w:rFonts w:ascii="Cambria" w:eastAsia="Helvetica Neue" w:hAnsi="Cambria" w:cs="Helvetica Neue"/>
          <w:sz w:val="28"/>
          <w:szCs w:val="28"/>
        </w:rPr>
      </w:pPr>
    </w:p>
    <w:p w:rsidR="00FA14BF" w:rsidRPr="000C5FCB" w:rsidRDefault="00C94BF7">
      <w:pPr>
        <w:spacing w:after="0" w:line="240" w:lineRule="auto"/>
        <w:jc w:val="center"/>
        <w:rPr>
          <w:rFonts w:ascii="Cambria" w:eastAsia="Helvetica Neue Bold Condensed" w:hAnsi="Cambria" w:cs="Helvetica Neue Bold Condensed"/>
          <w:caps/>
          <w:color w:val="A63911"/>
          <w:sz w:val="36"/>
          <w:szCs w:val="36"/>
        </w:rPr>
      </w:pPr>
      <w:r w:rsidRPr="000C5FCB">
        <w:rPr>
          <w:rFonts w:ascii="Cambria" w:hAnsi="Cambria"/>
          <w:caps/>
          <w:color w:val="A63911"/>
          <w:sz w:val="36"/>
          <w:szCs w:val="36"/>
        </w:rPr>
        <w:t>Регламент   конференции</w:t>
      </w:r>
    </w:p>
    <w:p w:rsidR="00FA14BF" w:rsidRPr="000C5FCB" w:rsidRDefault="000423C2">
      <w:pPr>
        <w:pStyle w:val="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  <w:b/>
          <w:bCs/>
        </w:rPr>
      </w:pPr>
      <w:r w:rsidRPr="000C5FCB">
        <w:rPr>
          <w:rFonts w:ascii="Cambria" w:hAnsi="Cambria"/>
          <w:b/>
          <w:bCs/>
        </w:rPr>
        <w:t>27</w:t>
      </w:r>
      <w:r w:rsidR="00C94BF7" w:rsidRPr="000C5FCB">
        <w:rPr>
          <w:rFonts w:ascii="Cambria" w:hAnsi="Cambria"/>
          <w:b/>
          <w:bCs/>
        </w:rPr>
        <w:t xml:space="preserve"> </w:t>
      </w:r>
      <w:r w:rsidRPr="000C5FCB">
        <w:rPr>
          <w:rFonts w:ascii="Cambria" w:hAnsi="Cambria"/>
          <w:b/>
          <w:bCs/>
        </w:rPr>
        <w:t xml:space="preserve">июня </w:t>
      </w:r>
      <w:r w:rsidR="00C94BF7" w:rsidRPr="000C5FCB">
        <w:rPr>
          <w:rFonts w:ascii="Cambria" w:hAnsi="Cambria"/>
          <w:b/>
          <w:bCs/>
        </w:rPr>
        <w:t>202</w:t>
      </w:r>
      <w:r w:rsidRPr="000C5FCB">
        <w:rPr>
          <w:rFonts w:ascii="Cambria" w:hAnsi="Cambria"/>
          <w:b/>
          <w:bCs/>
        </w:rPr>
        <w:t>4</w:t>
      </w:r>
      <w:r w:rsidR="00C94BF7" w:rsidRPr="000C5FCB">
        <w:rPr>
          <w:rFonts w:ascii="Cambria" w:hAnsi="Cambria"/>
          <w:b/>
          <w:bCs/>
        </w:rPr>
        <w:t xml:space="preserve"> г.</w:t>
      </w:r>
      <w:r w:rsidR="00C94BF7" w:rsidRPr="000C5FCB">
        <w:rPr>
          <w:rFonts w:ascii="Cambria" w:hAnsi="Cambria"/>
          <w:b/>
          <w:bCs/>
        </w:rPr>
        <w:br/>
        <w:t>Пленарное заседание</w:t>
      </w:r>
    </w:p>
    <w:p w:rsidR="00FA14BF" w:rsidRPr="000C5FCB" w:rsidRDefault="00C94BF7">
      <w:pPr>
        <w:spacing w:after="0" w:line="240" w:lineRule="auto"/>
        <w:ind w:firstLine="284"/>
        <w:jc w:val="both"/>
        <w:rPr>
          <w:rFonts w:ascii="Cambria" w:eastAsia="Helvetica Neue" w:hAnsi="Cambria" w:cs="Helvetica Neue"/>
          <w:sz w:val="28"/>
          <w:szCs w:val="28"/>
        </w:rPr>
      </w:pPr>
      <w:r w:rsidRPr="000C5FCB">
        <w:rPr>
          <w:rFonts w:ascii="Cambria" w:hAnsi="Cambria"/>
          <w:sz w:val="28"/>
          <w:szCs w:val="28"/>
        </w:rPr>
        <w:t>Регистрация участников конференции:</w:t>
      </w:r>
      <w:r w:rsidRPr="000C5FCB">
        <w:rPr>
          <w:rFonts w:ascii="Cambria" w:hAnsi="Cambria"/>
          <w:sz w:val="28"/>
          <w:szCs w:val="28"/>
        </w:rPr>
        <w:tab/>
      </w:r>
      <w:r w:rsidR="000C5FCB">
        <w:rPr>
          <w:rFonts w:ascii="Cambria" w:hAnsi="Cambria"/>
          <w:sz w:val="28"/>
          <w:szCs w:val="28"/>
        </w:rPr>
        <w:t>н</w:t>
      </w:r>
      <w:r w:rsidRPr="000C5FCB">
        <w:rPr>
          <w:rFonts w:ascii="Cambria" w:hAnsi="Cambria"/>
          <w:sz w:val="28"/>
          <w:szCs w:val="28"/>
        </w:rPr>
        <w:t>ачало с 9:00 час.</w:t>
      </w:r>
    </w:p>
    <w:p w:rsidR="00193BBA" w:rsidRPr="000C5FCB" w:rsidRDefault="00193BBA" w:rsidP="00193BBA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 w:rsidRPr="000C5FCB">
        <w:rPr>
          <w:rFonts w:ascii="Cambria" w:hAnsi="Cambria"/>
          <w:sz w:val="28"/>
          <w:szCs w:val="28"/>
        </w:rPr>
        <w:t>Университетская площадь, 1</w:t>
      </w:r>
    </w:p>
    <w:p w:rsidR="00193BBA" w:rsidRPr="000C5FCB" w:rsidRDefault="00193BBA" w:rsidP="00193BBA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 w:rsidRPr="000C5FCB">
        <w:rPr>
          <w:rFonts w:ascii="Cambria" w:hAnsi="Cambria"/>
          <w:sz w:val="28"/>
          <w:szCs w:val="28"/>
        </w:rPr>
        <w:t>(конференц-зал, 2-й этаж)</w:t>
      </w:r>
    </w:p>
    <w:p w:rsidR="00193BBA" w:rsidRPr="000C5FCB" w:rsidRDefault="00193BBA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</w:p>
    <w:p w:rsidR="00193BBA" w:rsidRPr="000C5FCB" w:rsidRDefault="00C94BF7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 w:rsidRPr="000C5FCB">
        <w:rPr>
          <w:rFonts w:ascii="Cambria" w:hAnsi="Cambria"/>
          <w:sz w:val="28"/>
          <w:szCs w:val="28"/>
        </w:rPr>
        <w:t>Открытие конференции</w:t>
      </w:r>
      <w:r w:rsidR="00193BBA" w:rsidRPr="000C5FCB">
        <w:rPr>
          <w:rFonts w:ascii="Cambria" w:hAnsi="Cambria"/>
          <w:sz w:val="28"/>
          <w:szCs w:val="28"/>
        </w:rPr>
        <w:t xml:space="preserve">                                   10:00 – 10:30 час. </w:t>
      </w:r>
    </w:p>
    <w:p w:rsidR="00FA14BF" w:rsidRPr="000C5FCB" w:rsidRDefault="00193BBA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 w:rsidRPr="000C5FCB">
        <w:rPr>
          <w:rFonts w:ascii="Cambria" w:hAnsi="Cambria"/>
          <w:sz w:val="28"/>
          <w:szCs w:val="28"/>
        </w:rPr>
        <w:t>(приветствия)</w:t>
      </w:r>
      <w:r w:rsidR="00C94BF7" w:rsidRPr="000C5FCB">
        <w:rPr>
          <w:rFonts w:ascii="Cambria" w:hAnsi="Cambria"/>
          <w:sz w:val="28"/>
          <w:szCs w:val="28"/>
        </w:rPr>
        <w:t xml:space="preserve"> </w:t>
      </w:r>
    </w:p>
    <w:p w:rsidR="00193BBA" w:rsidRPr="000C5FCB" w:rsidRDefault="00193BBA">
      <w:pPr>
        <w:spacing w:after="0" w:line="240" w:lineRule="auto"/>
        <w:ind w:firstLine="284"/>
        <w:jc w:val="both"/>
        <w:rPr>
          <w:rFonts w:ascii="Cambria" w:eastAsia="Helvetica Neue" w:hAnsi="Cambria" w:cs="Helvetica Neue"/>
          <w:sz w:val="28"/>
          <w:szCs w:val="28"/>
        </w:rPr>
      </w:pPr>
    </w:p>
    <w:p w:rsidR="00FA14BF" w:rsidRPr="000C5FCB" w:rsidRDefault="00C94BF7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 w:rsidRPr="000C5FCB">
        <w:rPr>
          <w:rFonts w:ascii="Cambria" w:hAnsi="Cambria"/>
          <w:sz w:val="28"/>
          <w:szCs w:val="28"/>
        </w:rPr>
        <w:t>Пленарное заседание</w:t>
      </w:r>
      <w:r w:rsidRPr="000C5FCB">
        <w:rPr>
          <w:rFonts w:ascii="Cambria" w:hAnsi="Cambria"/>
          <w:sz w:val="28"/>
          <w:szCs w:val="28"/>
        </w:rPr>
        <w:tab/>
      </w:r>
      <w:r w:rsidRPr="000C5FCB">
        <w:rPr>
          <w:rFonts w:ascii="Cambria" w:hAnsi="Cambria"/>
          <w:sz w:val="28"/>
          <w:szCs w:val="28"/>
        </w:rPr>
        <w:tab/>
      </w:r>
      <w:r w:rsidRPr="000C5FCB">
        <w:rPr>
          <w:rFonts w:ascii="Cambria" w:hAnsi="Cambria"/>
          <w:sz w:val="28"/>
          <w:szCs w:val="28"/>
        </w:rPr>
        <w:tab/>
      </w:r>
      <w:r w:rsidRPr="000C5FCB">
        <w:rPr>
          <w:rFonts w:ascii="Cambria" w:hAnsi="Cambria"/>
          <w:sz w:val="28"/>
          <w:szCs w:val="28"/>
        </w:rPr>
        <w:tab/>
      </w:r>
      <w:r w:rsidR="000C5FCB">
        <w:rPr>
          <w:rFonts w:ascii="Cambria" w:hAnsi="Cambria"/>
          <w:sz w:val="28"/>
          <w:szCs w:val="28"/>
        </w:rPr>
        <w:t>1</w:t>
      </w:r>
      <w:r w:rsidR="00193BBA" w:rsidRPr="000C5FCB">
        <w:rPr>
          <w:rFonts w:ascii="Cambria" w:hAnsi="Cambria"/>
          <w:sz w:val="28"/>
          <w:szCs w:val="28"/>
        </w:rPr>
        <w:t>0:30</w:t>
      </w:r>
      <w:r w:rsidRPr="000C5FCB">
        <w:rPr>
          <w:rFonts w:ascii="Cambria" w:hAnsi="Cambria"/>
          <w:sz w:val="28"/>
          <w:szCs w:val="28"/>
        </w:rPr>
        <w:t xml:space="preserve"> – </w:t>
      </w:r>
      <w:r w:rsidR="002B7713" w:rsidRPr="000C5FCB">
        <w:rPr>
          <w:rFonts w:ascii="Cambria" w:hAnsi="Cambria"/>
          <w:sz w:val="28"/>
          <w:szCs w:val="28"/>
        </w:rPr>
        <w:t>1</w:t>
      </w:r>
      <w:r w:rsidR="000423C2" w:rsidRPr="000C5FCB">
        <w:rPr>
          <w:rFonts w:ascii="Cambria" w:hAnsi="Cambria"/>
          <w:sz w:val="28"/>
          <w:szCs w:val="28"/>
        </w:rPr>
        <w:t>3</w:t>
      </w:r>
      <w:r w:rsidRPr="000C5FCB">
        <w:rPr>
          <w:rFonts w:ascii="Cambria" w:hAnsi="Cambria"/>
          <w:sz w:val="28"/>
          <w:szCs w:val="28"/>
        </w:rPr>
        <w:t>:</w:t>
      </w:r>
      <w:r w:rsidR="002B7713" w:rsidRPr="000C5FCB">
        <w:rPr>
          <w:rFonts w:ascii="Cambria" w:hAnsi="Cambria"/>
          <w:sz w:val="28"/>
          <w:szCs w:val="28"/>
        </w:rPr>
        <w:t>0</w:t>
      </w:r>
      <w:r w:rsidRPr="000C5FCB">
        <w:rPr>
          <w:rFonts w:ascii="Cambria" w:hAnsi="Cambria"/>
          <w:sz w:val="28"/>
          <w:szCs w:val="28"/>
        </w:rPr>
        <w:t>0 час.</w:t>
      </w:r>
    </w:p>
    <w:p w:rsidR="000423C2" w:rsidRPr="000C5FCB" w:rsidRDefault="000423C2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</w:p>
    <w:p w:rsidR="000423C2" w:rsidRPr="000C5FCB" w:rsidRDefault="000423C2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 w:rsidRPr="000C5FCB">
        <w:rPr>
          <w:rFonts w:ascii="Cambria" w:hAnsi="Cambria"/>
          <w:sz w:val="28"/>
          <w:szCs w:val="28"/>
        </w:rPr>
        <w:t xml:space="preserve">Перерыв                                                              </w:t>
      </w:r>
      <w:r w:rsidR="000C5FCB">
        <w:rPr>
          <w:rFonts w:ascii="Cambria" w:hAnsi="Cambria"/>
          <w:sz w:val="28"/>
          <w:szCs w:val="28"/>
        </w:rPr>
        <w:t xml:space="preserve">      </w:t>
      </w:r>
      <w:r w:rsidRPr="000C5FCB">
        <w:rPr>
          <w:rFonts w:ascii="Cambria" w:hAnsi="Cambria"/>
          <w:sz w:val="28"/>
          <w:szCs w:val="28"/>
        </w:rPr>
        <w:t xml:space="preserve">13:00 – 14:00 час. </w:t>
      </w:r>
    </w:p>
    <w:p w:rsidR="000423C2" w:rsidRPr="000C5FCB" w:rsidRDefault="000423C2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</w:p>
    <w:p w:rsidR="000423C2" w:rsidRPr="000C5FCB" w:rsidRDefault="000423C2" w:rsidP="000423C2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 w:rsidRPr="000C5FCB">
        <w:rPr>
          <w:rFonts w:ascii="Cambria" w:hAnsi="Cambria"/>
          <w:sz w:val="28"/>
          <w:szCs w:val="28"/>
        </w:rPr>
        <w:t xml:space="preserve">Продолжение пленарного                                 </w:t>
      </w:r>
      <w:r w:rsidR="000C5FCB">
        <w:rPr>
          <w:rFonts w:ascii="Cambria" w:hAnsi="Cambria"/>
          <w:sz w:val="28"/>
          <w:szCs w:val="28"/>
        </w:rPr>
        <w:t>1</w:t>
      </w:r>
      <w:r w:rsidRPr="000C5FCB">
        <w:rPr>
          <w:rFonts w:ascii="Cambria" w:hAnsi="Cambria"/>
          <w:sz w:val="28"/>
          <w:szCs w:val="28"/>
        </w:rPr>
        <w:t>4</w:t>
      </w:r>
      <w:r w:rsidR="00D52D0F" w:rsidRPr="000C5FCB">
        <w:rPr>
          <w:rFonts w:ascii="Cambria" w:hAnsi="Cambria"/>
          <w:sz w:val="28"/>
          <w:szCs w:val="28"/>
        </w:rPr>
        <w:t>:00 – 16:3</w:t>
      </w:r>
      <w:r w:rsidR="00193BBA" w:rsidRPr="000C5FCB">
        <w:rPr>
          <w:rFonts w:ascii="Cambria" w:hAnsi="Cambria"/>
          <w:sz w:val="28"/>
          <w:szCs w:val="28"/>
        </w:rPr>
        <w:t xml:space="preserve">0 час. </w:t>
      </w:r>
    </w:p>
    <w:p w:rsidR="000423C2" w:rsidRPr="000C5FCB" w:rsidRDefault="00193BBA" w:rsidP="000423C2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 w:rsidRPr="000C5FCB">
        <w:rPr>
          <w:rFonts w:ascii="Cambria" w:hAnsi="Cambria"/>
          <w:sz w:val="28"/>
          <w:szCs w:val="28"/>
        </w:rPr>
        <w:t>з</w:t>
      </w:r>
      <w:r w:rsidR="000423C2" w:rsidRPr="000C5FCB">
        <w:rPr>
          <w:rFonts w:ascii="Cambria" w:hAnsi="Cambria"/>
          <w:sz w:val="28"/>
          <w:szCs w:val="28"/>
        </w:rPr>
        <w:t>аседания</w:t>
      </w:r>
    </w:p>
    <w:p w:rsidR="00193BBA" w:rsidRPr="000C5FCB" w:rsidRDefault="00193BBA" w:rsidP="000423C2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</w:p>
    <w:p w:rsidR="00193BBA" w:rsidRPr="000C5FCB" w:rsidRDefault="00193BBA" w:rsidP="00193BBA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 w:rsidRPr="000C5FCB">
        <w:rPr>
          <w:rFonts w:ascii="Cambria" w:hAnsi="Cambria"/>
          <w:sz w:val="28"/>
          <w:szCs w:val="28"/>
        </w:rPr>
        <w:t>Подведение итогов конференции</w:t>
      </w:r>
      <w:r w:rsidRPr="000C5FCB">
        <w:rPr>
          <w:rFonts w:ascii="Cambria" w:hAnsi="Cambria"/>
          <w:sz w:val="28"/>
          <w:szCs w:val="28"/>
        </w:rPr>
        <w:tab/>
      </w:r>
      <w:r w:rsidRPr="000C5FCB">
        <w:rPr>
          <w:rFonts w:ascii="Cambria" w:hAnsi="Cambria"/>
          <w:sz w:val="28"/>
          <w:szCs w:val="28"/>
        </w:rPr>
        <w:tab/>
        <w:t>16:30 – 17:00 час.</w:t>
      </w:r>
    </w:p>
    <w:p w:rsidR="00193BBA" w:rsidRPr="000C5FCB" w:rsidRDefault="00193BBA" w:rsidP="000423C2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</w:p>
    <w:p w:rsidR="00196192" w:rsidRPr="000C5FCB" w:rsidRDefault="00196192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single" w:sz="12" w:space="0" w:color="F79646" w:themeColor="accent6"/>
          <w:left w:val="none" w:sz="0" w:space="0" w:color="auto"/>
          <w:bottom w:val="single" w:sz="12" w:space="0" w:color="F79646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E732DF" w:rsidRPr="000C5FCB" w:rsidTr="00A93077">
        <w:trPr>
          <w:jc w:val="center"/>
        </w:trPr>
        <w:tc>
          <w:tcPr>
            <w:tcW w:w="9339" w:type="dxa"/>
            <w:tcBorders>
              <w:top w:val="single" w:sz="36" w:space="0" w:color="C0504D" w:themeColor="accent2"/>
              <w:bottom w:val="single" w:sz="36" w:space="0" w:color="C0504D" w:themeColor="accent2"/>
            </w:tcBorders>
          </w:tcPr>
          <w:p w:rsidR="00193BBA" w:rsidRPr="000C5FCB" w:rsidRDefault="00193BBA" w:rsidP="00193BBA">
            <w:pPr>
              <w:spacing w:after="0" w:line="240" w:lineRule="auto"/>
              <w:ind w:firstLine="709"/>
              <w:jc w:val="both"/>
              <w:rPr>
                <w:rFonts w:ascii="Cambria" w:hAnsi="Cambria"/>
                <w:sz w:val="28"/>
                <w:szCs w:val="28"/>
              </w:rPr>
            </w:pPr>
            <w:r w:rsidRPr="000C5FCB">
              <w:rPr>
                <w:rFonts w:ascii="Cambria" w:hAnsi="Cambria"/>
                <w:sz w:val="28"/>
                <w:szCs w:val="28"/>
              </w:rPr>
              <w:t xml:space="preserve">В рамках научно-практической конференции планируется обсуждение следующих вопросов: </w:t>
            </w:r>
          </w:p>
          <w:p w:rsidR="00C53F9A" w:rsidRPr="000C5FCB" w:rsidRDefault="00C53F9A" w:rsidP="00B27BDF">
            <w:pPr>
              <w:pStyle w:val="a7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0C5FCB">
              <w:rPr>
                <w:rFonts w:ascii="Cambria" w:hAnsi="Cambria"/>
                <w:sz w:val="28"/>
                <w:szCs w:val="28"/>
              </w:rPr>
              <w:t>Основы науки социального управления, органы социального управления</w:t>
            </w:r>
            <w:r w:rsidR="00D81314" w:rsidRPr="000C5FCB">
              <w:rPr>
                <w:rFonts w:ascii="Cambria" w:hAnsi="Cambria"/>
                <w:sz w:val="28"/>
                <w:szCs w:val="28"/>
              </w:rPr>
              <w:t xml:space="preserve">, социальный контроль </w:t>
            </w:r>
            <w:r w:rsidRPr="000C5FCB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774C91" w:rsidRPr="000C5FCB" w:rsidRDefault="00774C91" w:rsidP="00774C91">
            <w:pPr>
              <w:pStyle w:val="a7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0C5FCB">
              <w:rPr>
                <w:rFonts w:ascii="Cambria" w:hAnsi="Cambria"/>
                <w:sz w:val="28"/>
                <w:szCs w:val="28"/>
              </w:rPr>
              <w:t>Особенности и значение Конституций СССР, РСФСР и Российской Федерации</w:t>
            </w:r>
          </w:p>
          <w:p w:rsidR="00BD780E" w:rsidRPr="000C5FCB" w:rsidRDefault="00774C91" w:rsidP="00F90D4F">
            <w:pPr>
              <w:pStyle w:val="a7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0C5FCB">
              <w:rPr>
                <w:rFonts w:ascii="Cambria" w:hAnsi="Cambria"/>
                <w:sz w:val="28"/>
                <w:szCs w:val="28"/>
              </w:rPr>
              <w:t>Конституционное право</w:t>
            </w:r>
            <w:r w:rsidR="00CE6389" w:rsidRPr="000C5FCB">
              <w:rPr>
                <w:rFonts w:ascii="Cambria" w:hAnsi="Cambria"/>
                <w:sz w:val="28"/>
                <w:szCs w:val="28"/>
              </w:rPr>
              <w:t>, к</w:t>
            </w:r>
            <w:r w:rsidR="00BD780E" w:rsidRPr="000C5FCB">
              <w:rPr>
                <w:rFonts w:ascii="Cambria" w:hAnsi="Cambria"/>
                <w:sz w:val="28"/>
                <w:szCs w:val="28"/>
              </w:rPr>
              <w:t xml:space="preserve">онституционно-правовые нормы и отношения </w:t>
            </w:r>
          </w:p>
          <w:p w:rsidR="00D52D0F" w:rsidRDefault="00D52D0F" w:rsidP="00D52D0F">
            <w:pPr>
              <w:pStyle w:val="a7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0C5FCB">
              <w:rPr>
                <w:rFonts w:ascii="Cambria" w:hAnsi="Cambria"/>
                <w:sz w:val="28"/>
                <w:szCs w:val="28"/>
              </w:rPr>
              <w:t xml:space="preserve">Актуальные вопросы муниципального права </w:t>
            </w:r>
          </w:p>
          <w:p w:rsidR="00D15763" w:rsidRPr="00D15763" w:rsidRDefault="00D15763" w:rsidP="00D15763">
            <w:pPr>
              <w:pStyle w:val="a7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D15763">
              <w:rPr>
                <w:rFonts w:ascii="Cambria" w:hAnsi="Cambria"/>
                <w:sz w:val="28"/>
                <w:szCs w:val="28"/>
              </w:rPr>
              <w:t>Публичные финансы и публичная власть</w:t>
            </w:r>
          </w:p>
          <w:p w:rsidR="00D15763" w:rsidRPr="00D15763" w:rsidRDefault="00D15763" w:rsidP="00D15763">
            <w:pPr>
              <w:pStyle w:val="a7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D15763">
              <w:rPr>
                <w:rFonts w:ascii="Cambria" w:hAnsi="Cambria"/>
                <w:sz w:val="28"/>
                <w:szCs w:val="28"/>
              </w:rPr>
              <w:t>Конституционные основы бюджетно-правового регулирования</w:t>
            </w:r>
          </w:p>
          <w:p w:rsidR="00D15763" w:rsidRPr="000C5FCB" w:rsidRDefault="00D15763" w:rsidP="00D15763">
            <w:pPr>
              <w:pStyle w:val="a7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D15763">
              <w:rPr>
                <w:rFonts w:ascii="Cambria" w:hAnsi="Cambria"/>
                <w:sz w:val="28"/>
                <w:szCs w:val="28"/>
              </w:rPr>
              <w:t>Трансформация конституционных основ исполнения налогового обязательства в современной России</w:t>
            </w:r>
            <w:bookmarkStart w:id="0" w:name="_GoBack"/>
            <w:bookmarkEnd w:id="0"/>
          </w:p>
          <w:p w:rsidR="00D81314" w:rsidRPr="000C5FCB" w:rsidRDefault="00D81314" w:rsidP="00D81314">
            <w:pPr>
              <w:pStyle w:val="a7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0C5FCB">
              <w:rPr>
                <w:rFonts w:ascii="Cambria" w:hAnsi="Cambria"/>
                <w:sz w:val="28"/>
                <w:szCs w:val="28"/>
              </w:rPr>
              <w:t>Органы законодательной власти: современные тенденции в организации и функционировании</w:t>
            </w:r>
          </w:p>
          <w:p w:rsidR="00D81314" w:rsidRPr="000C5FCB" w:rsidRDefault="00D81314" w:rsidP="00D81314">
            <w:pPr>
              <w:pStyle w:val="a7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0C5FCB">
              <w:rPr>
                <w:rFonts w:ascii="Cambria" w:hAnsi="Cambria"/>
                <w:sz w:val="28"/>
                <w:szCs w:val="28"/>
              </w:rPr>
              <w:t>Органы исполнительной власти: современные тенденции в организации и функционировании</w:t>
            </w:r>
          </w:p>
          <w:p w:rsidR="00D52D0F" w:rsidRPr="000C5FCB" w:rsidRDefault="00D52D0F" w:rsidP="00D52D0F">
            <w:pPr>
              <w:pStyle w:val="a7"/>
              <w:numPr>
                <w:ilvl w:val="0"/>
                <w:numId w:val="21"/>
              </w:numPr>
              <w:rPr>
                <w:rFonts w:ascii="Cambria" w:hAnsi="Cambria"/>
                <w:sz w:val="28"/>
                <w:szCs w:val="28"/>
              </w:rPr>
            </w:pPr>
            <w:r w:rsidRPr="000C5FCB">
              <w:rPr>
                <w:rFonts w:ascii="Cambria" w:hAnsi="Cambria"/>
                <w:sz w:val="28"/>
                <w:szCs w:val="28"/>
              </w:rPr>
              <w:t>Органы местного самоуправления: современные тенденции в организации и функционировании</w:t>
            </w:r>
          </w:p>
          <w:p w:rsidR="002127C6" w:rsidRPr="000C5FCB" w:rsidRDefault="002127C6" w:rsidP="002127C6">
            <w:pPr>
              <w:pStyle w:val="a7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0C5FCB">
              <w:rPr>
                <w:rFonts w:ascii="Cambria" w:hAnsi="Cambria"/>
                <w:sz w:val="28"/>
                <w:szCs w:val="28"/>
              </w:rPr>
              <w:t>Конституционный контроль: современные тенденции в организации и функционировании</w:t>
            </w:r>
          </w:p>
          <w:p w:rsidR="00CE6389" w:rsidRPr="000C5FCB" w:rsidRDefault="00CE6389" w:rsidP="00CE6389">
            <w:pPr>
              <w:pStyle w:val="a7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0C5FCB">
              <w:rPr>
                <w:rFonts w:ascii="Cambria" w:hAnsi="Cambria"/>
                <w:sz w:val="28"/>
                <w:szCs w:val="28"/>
              </w:rPr>
              <w:t>Взаимодействие органов публичной власти: формы и механизмы</w:t>
            </w:r>
          </w:p>
          <w:p w:rsidR="002127C6" w:rsidRPr="000C5FCB" w:rsidRDefault="002127C6" w:rsidP="00CE6389">
            <w:pPr>
              <w:pStyle w:val="a7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0C5FCB">
              <w:rPr>
                <w:rFonts w:ascii="Cambria" w:hAnsi="Cambria"/>
                <w:sz w:val="28"/>
                <w:szCs w:val="28"/>
              </w:rPr>
              <w:t>Избирательное право и избирательный процесс</w:t>
            </w:r>
          </w:p>
          <w:p w:rsidR="00D81314" w:rsidRPr="000C5FCB" w:rsidRDefault="00D81314" w:rsidP="00D81314">
            <w:pPr>
              <w:pStyle w:val="a7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0C5FCB">
              <w:rPr>
                <w:rFonts w:ascii="Cambria" w:hAnsi="Cambria"/>
                <w:sz w:val="28"/>
                <w:szCs w:val="28"/>
              </w:rPr>
              <w:t>Участие граждан в деятельности органов публичной власти: новые механизмы и процедуры</w:t>
            </w:r>
          </w:p>
          <w:p w:rsidR="00A06097" w:rsidRPr="000C5FCB" w:rsidRDefault="00A06097" w:rsidP="00A06097">
            <w:pPr>
              <w:pStyle w:val="a7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0C5FCB">
              <w:rPr>
                <w:rFonts w:ascii="Cambria" w:hAnsi="Cambria"/>
                <w:sz w:val="28"/>
                <w:szCs w:val="28"/>
              </w:rPr>
              <w:t>Органы публичной власти и институты гражданского общества: новые формы взаимодействия</w:t>
            </w:r>
          </w:p>
          <w:p w:rsidR="00B27BDF" w:rsidRPr="000C5FCB" w:rsidRDefault="00B27BDF" w:rsidP="00A06097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196192" w:rsidRPr="000C5FCB" w:rsidRDefault="00196192" w:rsidP="009D5E19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</w:p>
    <w:p w:rsidR="00772418" w:rsidRPr="009F338F" w:rsidRDefault="005138E7" w:rsidP="009D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CB">
        <w:rPr>
          <w:rFonts w:ascii="Cambria" w:hAnsi="Cambria"/>
          <w:b/>
          <w:sz w:val="28"/>
          <w:szCs w:val="28"/>
        </w:rPr>
        <w:t xml:space="preserve">На конференцию предусмотрена электронная регистрация </w:t>
      </w:r>
      <w:r w:rsidR="00772418" w:rsidRPr="000C5FCB">
        <w:rPr>
          <w:rFonts w:ascii="Cambria" w:hAnsi="Cambria"/>
          <w:b/>
          <w:sz w:val="28"/>
          <w:szCs w:val="28"/>
        </w:rPr>
        <w:t xml:space="preserve">до </w:t>
      </w:r>
      <w:r w:rsidR="00D81314" w:rsidRPr="000C5FCB">
        <w:rPr>
          <w:rFonts w:ascii="Cambria" w:hAnsi="Cambria"/>
          <w:b/>
          <w:sz w:val="28"/>
          <w:szCs w:val="28"/>
        </w:rPr>
        <w:t>20</w:t>
      </w:r>
      <w:r w:rsidR="00772418" w:rsidRPr="000C5FCB">
        <w:rPr>
          <w:rFonts w:ascii="Cambria" w:hAnsi="Cambria"/>
          <w:b/>
          <w:sz w:val="28"/>
          <w:szCs w:val="28"/>
        </w:rPr>
        <w:t xml:space="preserve"> июня 2024 г. </w:t>
      </w:r>
      <w:r w:rsidR="00327F95" w:rsidRPr="000C5FCB">
        <w:rPr>
          <w:rFonts w:ascii="Cambria" w:hAnsi="Cambria"/>
          <w:b/>
          <w:sz w:val="28"/>
          <w:szCs w:val="28"/>
        </w:rPr>
        <w:t xml:space="preserve">Для регистрации необходимо перейти по ссылке </w:t>
      </w:r>
      <w:hyperlink r:id="rId9" w:history="1">
        <w:r w:rsidR="009F338F" w:rsidRPr="009F338F">
          <w:rPr>
            <w:rStyle w:val="a3"/>
            <w:rFonts w:ascii="Times New Roman" w:hAnsi="Times New Roman" w:cs="Times New Roman"/>
            <w:sz w:val="28"/>
            <w:szCs w:val="28"/>
          </w:rPr>
          <w:t>https://vsulawfaculty.ru/</w:t>
        </w:r>
      </w:hyperlink>
      <w:r w:rsidR="009F338F" w:rsidRPr="009F338F">
        <w:rPr>
          <w:rFonts w:ascii="Times New Roman" w:hAnsi="Times New Roman" w:cs="Times New Roman"/>
          <w:sz w:val="28"/>
          <w:szCs w:val="28"/>
        </w:rPr>
        <w:t xml:space="preserve"> </w:t>
      </w:r>
      <w:r w:rsidR="009F3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7EB" w:rsidRPr="000C5FCB" w:rsidRDefault="00B127EB" w:rsidP="00B127EB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0C5FCB">
        <w:rPr>
          <w:rFonts w:ascii="Cambria" w:hAnsi="Cambria"/>
          <w:sz w:val="28"/>
          <w:szCs w:val="28"/>
        </w:rPr>
        <w:lastRenderedPageBreak/>
        <w:t xml:space="preserve">По итогам конференции планируется издание сборника материалов. В связи с этим просим представить организаторам конференции доклады (научные статьи) не позднее 05 августа 2024 г. (адрес электронной почты: </w:t>
      </w:r>
      <w:hyperlink r:id="rId10" w:history="1">
        <w:r w:rsidRPr="000C5FCB">
          <w:rPr>
            <w:rStyle w:val="a3"/>
            <w:rFonts w:ascii="Cambria" w:hAnsi="Cambria"/>
            <w:sz w:val="28"/>
            <w:szCs w:val="28"/>
            <w:lang w:val="en-US"/>
          </w:rPr>
          <w:t>olga</w:t>
        </w:r>
        <w:r w:rsidRPr="000C5FCB">
          <w:rPr>
            <w:rStyle w:val="a3"/>
            <w:rFonts w:ascii="Cambria" w:hAnsi="Cambria"/>
            <w:sz w:val="28"/>
            <w:szCs w:val="28"/>
          </w:rPr>
          <w:t>_</w:t>
        </w:r>
        <w:r w:rsidRPr="000C5FCB">
          <w:rPr>
            <w:rStyle w:val="a3"/>
            <w:rFonts w:ascii="Cambria" w:hAnsi="Cambria"/>
            <w:sz w:val="28"/>
            <w:szCs w:val="28"/>
            <w:lang w:val="en-US"/>
          </w:rPr>
          <w:t>rogacheva</w:t>
        </w:r>
        <w:r w:rsidRPr="000C5FCB">
          <w:rPr>
            <w:rStyle w:val="a3"/>
            <w:rFonts w:ascii="Cambria" w:hAnsi="Cambria"/>
            <w:sz w:val="28"/>
            <w:szCs w:val="28"/>
          </w:rPr>
          <w:t>@</w:t>
        </w:r>
        <w:r w:rsidRPr="000C5FCB">
          <w:rPr>
            <w:rStyle w:val="a3"/>
            <w:rFonts w:ascii="Cambria" w:hAnsi="Cambria"/>
            <w:sz w:val="28"/>
            <w:szCs w:val="28"/>
            <w:lang w:val="en-US"/>
          </w:rPr>
          <w:t>mail</w:t>
        </w:r>
        <w:r w:rsidRPr="000C5FCB">
          <w:rPr>
            <w:rStyle w:val="a3"/>
            <w:rFonts w:ascii="Cambria" w:hAnsi="Cambria"/>
            <w:sz w:val="28"/>
            <w:szCs w:val="28"/>
          </w:rPr>
          <w:t>.</w:t>
        </w:r>
        <w:proofErr w:type="spellStart"/>
        <w:r w:rsidRPr="000C5FCB">
          <w:rPr>
            <w:rStyle w:val="a3"/>
            <w:rFonts w:ascii="Cambria" w:hAnsi="Cambria"/>
            <w:sz w:val="28"/>
            <w:szCs w:val="28"/>
            <w:lang w:val="en-US"/>
          </w:rPr>
          <w:t>ru</w:t>
        </w:r>
        <w:proofErr w:type="spellEnd"/>
      </w:hyperlink>
      <w:r w:rsidRPr="000C5FCB">
        <w:rPr>
          <w:rFonts w:ascii="Cambria" w:hAnsi="Cambria"/>
          <w:sz w:val="28"/>
          <w:szCs w:val="28"/>
          <w:u w:val="single"/>
        </w:rPr>
        <w:t>).</w:t>
      </w:r>
      <w:r w:rsidRPr="000C5FCB">
        <w:rPr>
          <w:rFonts w:ascii="Cambria" w:hAnsi="Cambria"/>
          <w:sz w:val="28"/>
          <w:szCs w:val="28"/>
        </w:rPr>
        <w:t xml:space="preserve"> </w:t>
      </w:r>
    </w:p>
    <w:p w:rsidR="00B127EB" w:rsidRPr="000C5FCB" w:rsidRDefault="00B127EB" w:rsidP="00B127EB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0C5FCB">
        <w:rPr>
          <w:rFonts w:ascii="Cambria" w:hAnsi="Cambria"/>
          <w:sz w:val="28"/>
          <w:szCs w:val="28"/>
        </w:rPr>
        <w:t xml:space="preserve">Объем статьи (доклада) – до 0,7 </w:t>
      </w:r>
      <w:proofErr w:type="spellStart"/>
      <w:r w:rsidRPr="000C5FCB">
        <w:rPr>
          <w:rFonts w:ascii="Cambria" w:hAnsi="Cambria"/>
          <w:sz w:val="28"/>
          <w:szCs w:val="28"/>
        </w:rPr>
        <w:t>п.л</w:t>
      </w:r>
      <w:proofErr w:type="spellEnd"/>
      <w:r w:rsidRPr="000C5FCB">
        <w:rPr>
          <w:rFonts w:ascii="Cambria" w:hAnsi="Cambria"/>
          <w:sz w:val="28"/>
          <w:szCs w:val="28"/>
        </w:rPr>
        <w:t xml:space="preserve">.; шрифт </w:t>
      </w:r>
      <w:proofErr w:type="spellStart"/>
      <w:r w:rsidRPr="000C5FCB">
        <w:rPr>
          <w:rFonts w:ascii="Cambria" w:hAnsi="Cambria"/>
          <w:sz w:val="28"/>
          <w:szCs w:val="28"/>
        </w:rPr>
        <w:t>TimesNewRoman</w:t>
      </w:r>
      <w:proofErr w:type="spellEnd"/>
      <w:r w:rsidRPr="000C5FCB">
        <w:rPr>
          <w:rFonts w:ascii="Cambria" w:hAnsi="Cambria"/>
          <w:sz w:val="28"/>
          <w:szCs w:val="28"/>
        </w:rPr>
        <w:t>; высота шрифта 14; интервал полуторный; абзацный отступ – 1,25 см.; поля: верхнее – 2 см., нижнее – 2 см., левое – 3 см., правое — 1 см.; сноски – постраничные; нумерация сносок – сплошная.</w:t>
      </w:r>
    </w:p>
    <w:p w:rsidR="00B127EB" w:rsidRPr="000C5FCB" w:rsidRDefault="00B127EB" w:rsidP="00B127EB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</w:p>
    <w:p w:rsidR="00B127EB" w:rsidRPr="000C5FCB" w:rsidRDefault="00B127EB" w:rsidP="00B127EB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0C5FCB">
        <w:rPr>
          <w:rFonts w:ascii="Cambria" w:hAnsi="Cambria"/>
          <w:sz w:val="28"/>
          <w:szCs w:val="28"/>
        </w:rPr>
        <w:t>Проезд и проживание в г. Воронеже участники научно-практической конференции оплачивают самостоятельно.</w:t>
      </w:r>
    </w:p>
    <w:p w:rsidR="00D52D0F" w:rsidRPr="000C5FCB" w:rsidRDefault="00D52D0F" w:rsidP="009D5E19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</w:p>
    <w:p w:rsidR="00B127EB" w:rsidRPr="000C5FCB" w:rsidRDefault="00B127EB" w:rsidP="009D5E19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</w:p>
    <w:p w:rsidR="00B127EB" w:rsidRPr="000C5FCB" w:rsidRDefault="00B127EB" w:rsidP="009D5E19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0C5FCB">
        <w:rPr>
          <w:rFonts w:ascii="Cambria" w:hAnsi="Cambria"/>
          <w:sz w:val="28"/>
          <w:szCs w:val="28"/>
        </w:rPr>
        <w:t xml:space="preserve">Декан </w:t>
      </w:r>
    </w:p>
    <w:p w:rsidR="00B127EB" w:rsidRPr="000C5FCB" w:rsidRDefault="00B127EB" w:rsidP="009D5E19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0C5FCB">
        <w:rPr>
          <w:rFonts w:ascii="Cambria" w:hAnsi="Cambria"/>
          <w:sz w:val="28"/>
          <w:szCs w:val="28"/>
        </w:rPr>
        <w:t>юридического факультета,</w:t>
      </w:r>
    </w:p>
    <w:p w:rsidR="00B127EB" w:rsidRPr="000C5FCB" w:rsidRDefault="00B127EB" w:rsidP="009D5E19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proofErr w:type="spellStart"/>
      <w:r w:rsidRPr="000C5FCB">
        <w:rPr>
          <w:rFonts w:ascii="Cambria" w:hAnsi="Cambria"/>
          <w:sz w:val="28"/>
          <w:szCs w:val="28"/>
        </w:rPr>
        <w:t>д.ю.н</w:t>
      </w:r>
      <w:proofErr w:type="spellEnd"/>
      <w:r w:rsidRPr="000C5FCB">
        <w:rPr>
          <w:rFonts w:ascii="Cambria" w:hAnsi="Cambria"/>
          <w:sz w:val="28"/>
          <w:szCs w:val="28"/>
        </w:rPr>
        <w:t xml:space="preserve">., профессор                                     </w:t>
      </w:r>
      <w:r w:rsidR="000C5FCB">
        <w:rPr>
          <w:rFonts w:ascii="Cambria" w:hAnsi="Cambria"/>
          <w:noProof/>
          <w:sz w:val="28"/>
          <w:szCs w:val="28"/>
        </w:rPr>
        <w:drawing>
          <wp:inline distT="0" distB="0" distL="0" distR="0" wp14:anchorId="0F5EC746">
            <wp:extent cx="880202" cy="4816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918" cy="498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C5FCB">
        <w:rPr>
          <w:rFonts w:ascii="Cambria" w:hAnsi="Cambria"/>
          <w:sz w:val="28"/>
          <w:szCs w:val="28"/>
        </w:rPr>
        <w:t xml:space="preserve">                     Ю.Н. </w:t>
      </w:r>
      <w:proofErr w:type="spellStart"/>
      <w:r w:rsidRPr="000C5FCB">
        <w:rPr>
          <w:rFonts w:ascii="Cambria" w:hAnsi="Cambria"/>
          <w:sz w:val="28"/>
          <w:szCs w:val="28"/>
        </w:rPr>
        <w:t>Старилов</w:t>
      </w:r>
      <w:proofErr w:type="spellEnd"/>
      <w:r w:rsidRPr="000C5FCB">
        <w:rPr>
          <w:rFonts w:ascii="Cambria" w:hAnsi="Cambria"/>
          <w:sz w:val="28"/>
          <w:szCs w:val="28"/>
        </w:rPr>
        <w:t xml:space="preserve">  </w:t>
      </w:r>
    </w:p>
    <w:sectPr w:rsidR="00B127EB" w:rsidRPr="000C5FCB">
      <w:headerReference w:type="default" r:id="rId12"/>
      <w:footerReference w:type="default" r:id="rId13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8EF" w:rsidRDefault="00AB18EF">
      <w:pPr>
        <w:spacing w:after="0" w:line="240" w:lineRule="auto"/>
      </w:pPr>
      <w:r>
        <w:separator/>
      </w:r>
    </w:p>
  </w:endnote>
  <w:endnote w:type="continuationSeparator" w:id="0">
    <w:p w:rsidR="00AB18EF" w:rsidRDefault="00AB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 Neue">
    <w:altName w:val="MV Boli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 Bold Condense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BF" w:rsidRDefault="00C94BF7">
    <w:pPr>
      <w:pStyle w:val="a5"/>
      <w:tabs>
        <w:tab w:val="clear" w:pos="9355"/>
        <w:tab w:val="right" w:pos="9329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1576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8EF" w:rsidRDefault="00AB18EF">
      <w:pPr>
        <w:spacing w:after="0" w:line="240" w:lineRule="auto"/>
      </w:pPr>
      <w:r>
        <w:separator/>
      </w:r>
    </w:p>
  </w:footnote>
  <w:footnote w:type="continuationSeparator" w:id="0">
    <w:p w:rsidR="00AB18EF" w:rsidRDefault="00AB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BF" w:rsidRDefault="00FA14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E1C"/>
    <w:multiLevelType w:val="hybridMultilevel"/>
    <w:tmpl w:val="B718B4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B3144"/>
    <w:multiLevelType w:val="hybridMultilevel"/>
    <w:tmpl w:val="9B327B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D315B"/>
    <w:multiLevelType w:val="multilevel"/>
    <w:tmpl w:val="6366CFC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D26903"/>
    <w:multiLevelType w:val="multilevel"/>
    <w:tmpl w:val="BFA8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5D1EB7"/>
    <w:multiLevelType w:val="hybridMultilevel"/>
    <w:tmpl w:val="3806A5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72E01"/>
    <w:multiLevelType w:val="hybridMultilevel"/>
    <w:tmpl w:val="0C4AE62A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94AC7"/>
    <w:multiLevelType w:val="hybridMultilevel"/>
    <w:tmpl w:val="1826E3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E2485"/>
    <w:multiLevelType w:val="hybridMultilevel"/>
    <w:tmpl w:val="908E2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332DA"/>
    <w:multiLevelType w:val="hybridMultilevel"/>
    <w:tmpl w:val="FE022BFA"/>
    <w:lvl w:ilvl="0" w:tplc="A5AE740A">
      <w:start w:val="1"/>
      <w:numFmt w:val="decimal"/>
      <w:lvlText w:val="%1."/>
      <w:lvlJc w:val="left"/>
      <w:pPr>
        <w:ind w:left="21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462546B0"/>
    <w:multiLevelType w:val="hybridMultilevel"/>
    <w:tmpl w:val="C14C173C"/>
    <w:lvl w:ilvl="0" w:tplc="A9C2F7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B65CA"/>
    <w:multiLevelType w:val="hybridMultilevel"/>
    <w:tmpl w:val="8D2443B8"/>
    <w:lvl w:ilvl="0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48EB1631"/>
    <w:multiLevelType w:val="multilevel"/>
    <w:tmpl w:val="F70C0CA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E174CE"/>
    <w:multiLevelType w:val="hybridMultilevel"/>
    <w:tmpl w:val="CC9ACA4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7DE1D5C"/>
    <w:multiLevelType w:val="hybridMultilevel"/>
    <w:tmpl w:val="1EC8248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6D25128"/>
    <w:multiLevelType w:val="hybridMultilevel"/>
    <w:tmpl w:val="48AE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504B8"/>
    <w:multiLevelType w:val="multilevel"/>
    <w:tmpl w:val="6040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DE08ED"/>
    <w:multiLevelType w:val="hybridMultilevel"/>
    <w:tmpl w:val="57A26614"/>
    <w:lvl w:ilvl="0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7882617A"/>
    <w:multiLevelType w:val="multilevel"/>
    <w:tmpl w:val="6366CFC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E839B8"/>
    <w:multiLevelType w:val="hybridMultilevel"/>
    <w:tmpl w:val="121654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B25A6"/>
    <w:multiLevelType w:val="hybridMultilevel"/>
    <w:tmpl w:val="FA6A575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9D94342"/>
    <w:multiLevelType w:val="hybridMultilevel"/>
    <w:tmpl w:val="44B0A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0"/>
  </w:num>
  <w:num w:numId="4">
    <w:abstractNumId w:val="18"/>
  </w:num>
  <w:num w:numId="5">
    <w:abstractNumId w:val="9"/>
  </w:num>
  <w:num w:numId="6">
    <w:abstractNumId w:val="5"/>
  </w:num>
  <w:num w:numId="7">
    <w:abstractNumId w:val="14"/>
  </w:num>
  <w:num w:numId="8">
    <w:abstractNumId w:val="0"/>
  </w:num>
  <w:num w:numId="9">
    <w:abstractNumId w:val="16"/>
  </w:num>
  <w:num w:numId="10">
    <w:abstractNumId w:val="8"/>
  </w:num>
  <w:num w:numId="11">
    <w:abstractNumId w:val="10"/>
  </w:num>
  <w:num w:numId="12">
    <w:abstractNumId w:val="12"/>
  </w:num>
  <w:num w:numId="13">
    <w:abstractNumId w:val="3"/>
  </w:num>
  <w:num w:numId="14">
    <w:abstractNumId w:val="2"/>
  </w:num>
  <w:num w:numId="15">
    <w:abstractNumId w:val="17"/>
  </w:num>
  <w:num w:numId="16">
    <w:abstractNumId w:val="1"/>
  </w:num>
  <w:num w:numId="17">
    <w:abstractNumId w:val="4"/>
  </w:num>
  <w:num w:numId="18">
    <w:abstractNumId w:val="6"/>
  </w:num>
  <w:num w:numId="19">
    <w:abstractNumId w:val="15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BF"/>
    <w:rsid w:val="00025DD4"/>
    <w:rsid w:val="00035D32"/>
    <w:rsid w:val="000423C2"/>
    <w:rsid w:val="000A42AB"/>
    <w:rsid w:val="000C5FCB"/>
    <w:rsid w:val="00150FAF"/>
    <w:rsid w:val="00193BBA"/>
    <w:rsid w:val="00196192"/>
    <w:rsid w:val="00196A9F"/>
    <w:rsid w:val="00197906"/>
    <w:rsid w:val="001D2AE1"/>
    <w:rsid w:val="002127C6"/>
    <w:rsid w:val="0026548C"/>
    <w:rsid w:val="00281D98"/>
    <w:rsid w:val="002B05A3"/>
    <w:rsid w:val="002B7713"/>
    <w:rsid w:val="002C5168"/>
    <w:rsid w:val="002E5AB4"/>
    <w:rsid w:val="00310801"/>
    <w:rsid w:val="00327F95"/>
    <w:rsid w:val="003653AF"/>
    <w:rsid w:val="003B6E2D"/>
    <w:rsid w:val="00407723"/>
    <w:rsid w:val="004A0426"/>
    <w:rsid w:val="00507BE0"/>
    <w:rsid w:val="005138E7"/>
    <w:rsid w:val="005C2D4F"/>
    <w:rsid w:val="006F2549"/>
    <w:rsid w:val="00703424"/>
    <w:rsid w:val="00761613"/>
    <w:rsid w:val="00761A5E"/>
    <w:rsid w:val="00772418"/>
    <w:rsid w:val="00774C91"/>
    <w:rsid w:val="007A1133"/>
    <w:rsid w:val="007A764E"/>
    <w:rsid w:val="007F6952"/>
    <w:rsid w:val="00810037"/>
    <w:rsid w:val="0084553F"/>
    <w:rsid w:val="00883AD2"/>
    <w:rsid w:val="008A30F7"/>
    <w:rsid w:val="008C13D6"/>
    <w:rsid w:val="00900617"/>
    <w:rsid w:val="00913709"/>
    <w:rsid w:val="009243E5"/>
    <w:rsid w:val="009D5E19"/>
    <w:rsid w:val="009E1C8F"/>
    <w:rsid w:val="009F338F"/>
    <w:rsid w:val="009F70F5"/>
    <w:rsid w:val="00A06097"/>
    <w:rsid w:val="00A06846"/>
    <w:rsid w:val="00A40ED5"/>
    <w:rsid w:val="00A650FE"/>
    <w:rsid w:val="00A65FBE"/>
    <w:rsid w:val="00A7750A"/>
    <w:rsid w:val="00A93077"/>
    <w:rsid w:val="00AB18EF"/>
    <w:rsid w:val="00AD4B2B"/>
    <w:rsid w:val="00B127EB"/>
    <w:rsid w:val="00B27BDF"/>
    <w:rsid w:val="00BC082F"/>
    <w:rsid w:val="00BD780E"/>
    <w:rsid w:val="00BF2BF3"/>
    <w:rsid w:val="00BF36F4"/>
    <w:rsid w:val="00BF5BCD"/>
    <w:rsid w:val="00C23915"/>
    <w:rsid w:val="00C42393"/>
    <w:rsid w:val="00C53F9A"/>
    <w:rsid w:val="00C748A8"/>
    <w:rsid w:val="00C80897"/>
    <w:rsid w:val="00C81081"/>
    <w:rsid w:val="00C85218"/>
    <w:rsid w:val="00C94BF7"/>
    <w:rsid w:val="00CC4974"/>
    <w:rsid w:val="00CE6389"/>
    <w:rsid w:val="00D15763"/>
    <w:rsid w:val="00D35B83"/>
    <w:rsid w:val="00D5293E"/>
    <w:rsid w:val="00D52D0F"/>
    <w:rsid w:val="00D55B16"/>
    <w:rsid w:val="00D81314"/>
    <w:rsid w:val="00D97408"/>
    <w:rsid w:val="00DB1A1D"/>
    <w:rsid w:val="00DC5850"/>
    <w:rsid w:val="00E64F70"/>
    <w:rsid w:val="00E67F4C"/>
    <w:rsid w:val="00E732DF"/>
    <w:rsid w:val="00E828D5"/>
    <w:rsid w:val="00E914DA"/>
    <w:rsid w:val="00EA7457"/>
    <w:rsid w:val="00ED7605"/>
    <w:rsid w:val="00EE6F8C"/>
    <w:rsid w:val="00F0274C"/>
    <w:rsid w:val="00F262EF"/>
    <w:rsid w:val="00F90D4F"/>
    <w:rsid w:val="00F96698"/>
    <w:rsid w:val="00FA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C7D6"/>
  <w15:docId w15:val="{53D5B6C9-748A-413B-9B10-F2403BF1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3">
    <w:name w:val="Рубрика 3"/>
    <w:next w:val="a6"/>
    <w:pPr>
      <w:keepNext/>
      <w:pBdr>
        <w:top w:val="single" w:sz="8" w:space="0" w:color="A53911"/>
        <w:bottom w:val="single" w:sz="8" w:space="0" w:color="A53911"/>
      </w:pBdr>
      <w:spacing w:before="360" w:after="40" w:line="288" w:lineRule="auto"/>
      <w:jc w:val="center"/>
      <w:outlineLvl w:val="0"/>
    </w:pPr>
    <w:rPr>
      <w:rFonts w:ascii="Helvetica Neue" w:hAnsi="Helvetica Neue" w:cs="Arial Unicode MS"/>
      <w:color w:val="A63911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8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8"/>
    <w:rPr>
      <w:outline w:val="0"/>
      <w:color w:val="0000FF"/>
      <w:sz w:val="28"/>
      <w:szCs w:val="28"/>
      <w:u w:val="single" w:color="0000FF"/>
      <w:lang w:val="en-US"/>
    </w:rPr>
  </w:style>
  <w:style w:type="paragraph" w:customStyle="1" w:styleId="western">
    <w:name w:val="western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table" w:styleId="a9">
    <w:name w:val="Table Grid"/>
    <w:basedOn w:val="a1"/>
    <w:uiPriority w:val="39"/>
    <w:rsid w:val="00E73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5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5AB4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js-export-name">
    <w:name w:val="js-export-name"/>
    <w:basedOn w:val="a0"/>
    <w:rsid w:val="00DB1A1D"/>
  </w:style>
  <w:style w:type="character" w:styleId="ac">
    <w:name w:val="FollowedHyperlink"/>
    <w:basedOn w:val="a0"/>
    <w:uiPriority w:val="99"/>
    <w:semiHidden/>
    <w:unhideWhenUsed/>
    <w:rsid w:val="00327F95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86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41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32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04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35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07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lga_rogache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ulawfacult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C5AE9-2248-4E92-8CE3-D11C23FD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2024-04-09T12:37:00Z</cp:lastPrinted>
  <dcterms:created xsi:type="dcterms:W3CDTF">2024-04-08T07:50:00Z</dcterms:created>
  <dcterms:modified xsi:type="dcterms:W3CDTF">2024-04-23T15:13:00Z</dcterms:modified>
</cp:coreProperties>
</file>