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CB" w:rsidRPr="003F3A59" w:rsidRDefault="00BF56CB" w:rsidP="00075235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  <w:r w:rsidRPr="003F3A59">
        <w:rPr>
          <w:rFonts w:ascii="Cambria" w:hAnsi="Cambria" w:cs="Times New Roman"/>
          <w:sz w:val="28"/>
          <w:szCs w:val="28"/>
        </w:rPr>
        <w:t xml:space="preserve">Федеральное государственно бюджетное образовательное учреждение высшего образования Российской Федерации </w:t>
      </w:r>
    </w:p>
    <w:p w:rsidR="00BF56CB" w:rsidRPr="003F3A59" w:rsidRDefault="00BF56CB" w:rsidP="00075235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  <w:r w:rsidRPr="003F3A59">
        <w:rPr>
          <w:rFonts w:ascii="Cambria" w:hAnsi="Cambria" w:cs="Times New Roman"/>
          <w:sz w:val="28"/>
          <w:szCs w:val="28"/>
        </w:rPr>
        <w:t>«Воронежский государственный университет»</w:t>
      </w:r>
    </w:p>
    <w:p w:rsidR="00BF56CB" w:rsidRPr="003F3A59" w:rsidRDefault="00BF56CB" w:rsidP="00075235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  <w:r w:rsidRPr="003F3A59">
        <w:rPr>
          <w:rFonts w:ascii="Cambria" w:hAnsi="Cambria" w:cs="Times New Roman"/>
          <w:sz w:val="28"/>
          <w:szCs w:val="28"/>
        </w:rPr>
        <w:t xml:space="preserve">Юридический факультет </w:t>
      </w:r>
    </w:p>
    <w:p w:rsidR="006F022D" w:rsidRPr="003F3A59" w:rsidRDefault="006F022D" w:rsidP="00BF56CB">
      <w:pPr>
        <w:spacing w:after="0" w:line="360" w:lineRule="auto"/>
        <w:jc w:val="center"/>
        <w:rPr>
          <w:rFonts w:ascii="Cambria" w:hAnsi="Cambria" w:cs="Times New Roman"/>
          <w:sz w:val="28"/>
          <w:szCs w:val="28"/>
        </w:rPr>
      </w:pPr>
    </w:p>
    <w:p w:rsidR="00BF56CB" w:rsidRPr="003F3A59" w:rsidRDefault="006F022D" w:rsidP="00BF56CB">
      <w:pPr>
        <w:spacing w:after="0" w:line="360" w:lineRule="auto"/>
        <w:jc w:val="center"/>
        <w:rPr>
          <w:rFonts w:ascii="Cambria" w:hAnsi="Cambria" w:cs="Times New Roman"/>
          <w:sz w:val="28"/>
          <w:szCs w:val="28"/>
        </w:rPr>
      </w:pPr>
      <w:r w:rsidRPr="003F3A59">
        <w:rPr>
          <w:rFonts w:ascii="Cambria" w:hAnsi="Cambria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FA7FAFF" wp14:editId="76C6D76D">
                <wp:extent cx="302895" cy="302895"/>
                <wp:effectExtent l="0" t="0" r="0" b="0"/>
                <wp:docPr id="4" name="AutoShape 6" descr="https://af12.mail.ru/cgi-bin/readmsg?id=15295881650000000039;0;1;1&amp;mode=attachment&amp;email=olga_rogacheva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414A2" id="AutoShape 6" o:spid="_x0000_s1026" alt="https://af12.mail.ru/cgi-bin/readmsg?id=15295881650000000039;0;1;1&amp;mode=attachment&amp;email=olga_rogacheva@mail.ru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="00066D6F" w:rsidRPr="00066D6F">
        <w:rPr>
          <w:rFonts w:ascii="Cambria" w:hAnsi="Cambria"/>
          <w:noProof/>
          <w:sz w:val="28"/>
          <w:szCs w:val="28"/>
          <w:lang w:eastAsia="ru-RU"/>
        </w:rPr>
        <w:object w:dxaOrig="4470" w:dyaOrig="3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 o:ole="">
            <v:imagedata r:id="rId7" o:title=""/>
          </v:shape>
          <o:OLEObject Type="Embed" ProgID="Acrobat.Document.DC" ShapeID="_x0000_i1025" DrawAspect="Content" ObjectID="_1752161016" r:id="rId8"/>
        </w:object>
      </w:r>
      <w:r w:rsidRPr="003F3A59">
        <w:rPr>
          <w:rFonts w:ascii="Cambria" w:hAnsi="Cambria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3" name="Прямоугольник 3" descr="https://af12.mail.ru/cgi-bin/readmsg?id=15295881650000000039;0;1;1&amp;mode=attachment&amp;email=olga_rogacheva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F1E33" id="Прямоугольник 3" o:spid="_x0000_s1026" alt="https://af12.mail.ru/cgi-bin/readmsg?id=15295881650000000039;0;1;1&amp;mode=attachment&amp;email=olga_rogacheva@mail.ru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:rsidR="00BF56CB" w:rsidRPr="003F3A59" w:rsidRDefault="00BF56CB" w:rsidP="00BF56CB">
      <w:pPr>
        <w:spacing w:after="0" w:line="360" w:lineRule="auto"/>
        <w:jc w:val="center"/>
        <w:rPr>
          <w:rFonts w:ascii="Cambria" w:hAnsi="Cambria" w:cs="Times New Roman"/>
          <w:sz w:val="28"/>
          <w:szCs w:val="28"/>
        </w:rPr>
      </w:pPr>
    </w:p>
    <w:p w:rsidR="00BF56CB" w:rsidRPr="003F3A59" w:rsidRDefault="00BF56CB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3F3A59">
        <w:rPr>
          <w:rFonts w:ascii="Cambria" w:hAnsi="Cambria" w:cs="Times New Roman"/>
          <w:b/>
          <w:sz w:val="28"/>
          <w:szCs w:val="28"/>
        </w:rPr>
        <w:t xml:space="preserve">ИНФОРМАЦИОННОЕ ПИСЬМО </w:t>
      </w:r>
    </w:p>
    <w:p w:rsidR="00BF56CB" w:rsidRPr="003F3A59" w:rsidRDefault="00BF56CB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3F3A59">
        <w:rPr>
          <w:rFonts w:ascii="Cambria" w:hAnsi="Cambria" w:cs="Times New Roman"/>
          <w:b/>
          <w:sz w:val="28"/>
          <w:szCs w:val="28"/>
        </w:rPr>
        <w:t xml:space="preserve">Международная научно-практическая конференция, </w:t>
      </w:r>
    </w:p>
    <w:p w:rsidR="00742ED0" w:rsidRPr="003F3A59" w:rsidRDefault="00BF56CB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3F3A59">
        <w:rPr>
          <w:rFonts w:ascii="Cambria" w:hAnsi="Cambria" w:cs="Times New Roman"/>
          <w:b/>
          <w:sz w:val="28"/>
          <w:szCs w:val="28"/>
        </w:rPr>
        <w:t>посвященная 10</w:t>
      </w:r>
      <w:r w:rsidR="003F3A59" w:rsidRPr="003F3A59">
        <w:rPr>
          <w:rFonts w:ascii="Cambria" w:hAnsi="Cambria" w:cs="Times New Roman"/>
          <w:b/>
          <w:sz w:val="28"/>
          <w:szCs w:val="28"/>
        </w:rPr>
        <w:t>5</w:t>
      </w:r>
      <w:r w:rsidRPr="003F3A59">
        <w:rPr>
          <w:rFonts w:ascii="Cambria" w:hAnsi="Cambria" w:cs="Times New Roman"/>
          <w:b/>
          <w:sz w:val="28"/>
          <w:szCs w:val="28"/>
        </w:rPr>
        <w:t xml:space="preserve">-летию юридического факультета </w:t>
      </w:r>
    </w:p>
    <w:p w:rsidR="00BF56CB" w:rsidRPr="003F3A59" w:rsidRDefault="0003346F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3F3A59">
        <w:rPr>
          <w:rFonts w:ascii="Cambria" w:hAnsi="Cambria" w:cs="Times New Roman"/>
          <w:b/>
          <w:sz w:val="28"/>
          <w:szCs w:val="28"/>
        </w:rPr>
        <w:t>Воронежского государственного университета</w:t>
      </w:r>
    </w:p>
    <w:p w:rsidR="00BF56CB" w:rsidRPr="003F3A59" w:rsidRDefault="00BF56CB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BF56CB" w:rsidRPr="00F066AF" w:rsidRDefault="00BF56CB" w:rsidP="00BF56CB">
      <w:pPr>
        <w:spacing w:after="0" w:line="360" w:lineRule="auto"/>
        <w:jc w:val="center"/>
        <w:rPr>
          <w:rFonts w:ascii="Cambria" w:hAnsi="Cambria" w:cs="Times New Roman"/>
          <w:b/>
          <w:caps/>
          <w:color w:val="C00000"/>
          <w:sz w:val="28"/>
          <w:szCs w:val="28"/>
        </w:rPr>
      </w:pPr>
      <w:r w:rsidRPr="00F066AF">
        <w:rPr>
          <w:rFonts w:ascii="Cambria" w:hAnsi="Cambria" w:cs="Times New Roman"/>
          <w:b/>
          <w:caps/>
          <w:color w:val="C00000"/>
          <w:sz w:val="28"/>
          <w:szCs w:val="28"/>
        </w:rPr>
        <w:t xml:space="preserve">«Юридические </w:t>
      </w:r>
      <w:r w:rsidR="00F066AF" w:rsidRPr="00F066AF">
        <w:rPr>
          <w:rFonts w:ascii="Cambria" w:hAnsi="Cambria" w:cs="Times New Roman"/>
          <w:b/>
          <w:caps/>
          <w:color w:val="C00000"/>
          <w:sz w:val="28"/>
          <w:szCs w:val="28"/>
        </w:rPr>
        <w:t xml:space="preserve">науки и вызовы современности: </w:t>
      </w:r>
      <w:r w:rsidR="004A00EC">
        <w:rPr>
          <w:rFonts w:ascii="Cambria" w:hAnsi="Cambria" w:cs="Times New Roman"/>
          <w:b/>
          <w:caps/>
          <w:color w:val="C00000"/>
          <w:sz w:val="28"/>
          <w:szCs w:val="28"/>
        </w:rPr>
        <w:t>отечественные</w:t>
      </w:r>
      <w:r w:rsidR="00F066AF" w:rsidRPr="00F066AF">
        <w:rPr>
          <w:rFonts w:ascii="Cambria" w:hAnsi="Cambria" w:cs="Times New Roman"/>
          <w:b/>
          <w:caps/>
          <w:color w:val="C00000"/>
          <w:sz w:val="28"/>
          <w:szCs w:val="28"/>
        </w:rPr>
        <w:t xml:space="preserve"> и сравнительно-правовые исследования</w:t>
      </w:r>
      <w:r w:rsidRPr="00F066AF">
        <w:rPr>
          <w:rFonts w:ascii="Cambria" w:hAnsi="Cambria" w:cs="Times New Roman"/>
          <w:b/>
          <w:caps/>
          <w:color w:val="C00000"/>
          <w:sz w:val="28"/>
          <w:szCs w:val="28"/>
        </w:rPr>
        <w:t xml:space="preserve">» </w:t>
      </w:r>
    </w:p>
    <w:p w:rsidR="00BF56CB" w:rsidRPr="003F3A59" w:rsidRDefault="00BF56CB" w:rsidP="00BF56CB">
      <w:pPr>
        <w:spacing w:after="0" w:line="360" w:lineRule="auto"/>
        <w:jc w:val="center"/>
        <w:rPr>
          <w:rFonts w:ascii="Cambria" w:hAnsi="Cambria" w:cs="Times New Roman"/>
          <w:b/>
          <w:caps/>
          <w:sz w:val="28"/>
          <w:szCs w:val="28"/>
        </w:rPr>
      </w:pPr>
    </w:p>
    <w:p w:rsidR="00CE5DD6" w:rsidRPr="003F3A59" w:rsidRDefault="00BF56CB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3F3A59">
        <w:rPr>
          <w:rFonts w:ascii="Cambria" w:hAnsi="Cambria" w:cs="Times New Roman"/>
          <w:b/>
          <w:sz w:val="28"/>
          <w:szCs w:val="28"/>
        </w:rPr>
        <w:t xml:space="preserve">г. </w:t>
      </w:r>
      <w:r w:rsidR="003F3A59" w:rsidRPr="003F3A59">
        <w:rPr>
          <w:rFonts w:ascii="Cambria" w:hAnsi="Cambria" w:cs="Times New Roman"/>
          <w:b/>
          <w:sz w:val="28"/>
          <w:szCs w:val="28"/>
        </w:rPr>
        <w:t>Воронеж, 16-17</w:t>
      </w:r>
      <w:r w:rsidRPr="003F3A59">
        <w:rPr>
          <w:rFonts w:ascii="Cambria" w:hAnsi="Cambria" w:cs="Times New Roman"/>
          <w:b/>
          <w:sz w:val="28"/>
          <w:szCs w:val="28"/>
        </w:rPr>
        <w:t xml:space="preserve"> ноября 20</w:t>
      </w:r>
      <w:r w:rsidR="003F3A59" w:rsidRPr="003F3A59">
        <w:rPr>
          <w:rFonts w:ascii="Cambria" w:hAnsi="Cambria" w:cs="Times New Roman"/>
          <w:b/>
          <w:sz w:val="28"/>
          <w:szCs w:val="28"/>
        </w:rPr>
        <w:t>23</w:t>
      </w:r>
      <w:r w:rsidRPr="003F3A59">
        <w:rPr>
          <w:rFonts w:ascii="Cambria" w:hAnsi="Cambria" w:cs="Times New Roman"/>
          <w:b/>
          <w:sz w:val="28"/>
          <w:szCs w:val="28"/>
        </w:rPr>
        <w:t xml:space="preserve"> г. </w:t>
      </w:r>
    </w:p>
    <w:p w:rsidR="00CE5DD6" w:rsidRPr="003F3A59" w:rsidRDefault="00CE5DD6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075235" w:rsidRPr="003F3A59" w:rsidRDefault="00075235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075235" w:rsidRPr="003F3A59" w:rsidRDefault="00075235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075235" w:rsidRPr="003F3A59" w:rsidRDefault="00075235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E24939" w:rsidRDefault="00E24939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E24939" w:rsidRDefault="00E24939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E24939" w:rsidRDefault="00E24939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CE5DD6" w:rsidRPr="003F3A59" w:rsidRDefault="00A2080C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lastRenderedPageBreak/>
        <w:t>Г</w:t>
      </w:r>
      <w:r w:rsidR="0003346F" w:rsidRPr="003F3A59">
        <w:rPr>
          <w:rFonts w:ascii="Cambria" w:hAnsi="Cambria" w:cs="Times New Roman"/>
          <w:b/>
          <w:sz w:val="28"/>
          <w:szCs w:val="28"/>
        </w:rPr>
        <w:t>лубокоу</w:t>
      </w:r>
      <w:r w:rsidR="00CE5DD6" w:rsidRPr="003F3A59">
        <w:rPr>
          <w:rFonts w:ascii="Cambria" w:hAnsi="Cambria" w:cs="Times New Roman"/>
          <w:b/>
          <w:sz w:val="28"/>
          <w:szCs w:val="28"/>
        </w:rPr>
        <w:t>важаемые коллеги!</w:t>
      </w:r>
    </w:p>
    <w:p w:rsidR="00F32C4D" w:rsidRPr="003F3A59" w:rsidRDefault="00F32C4D" w:rsidP="00BF56CB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436F3B" w:rsidRPr="003F3A59" w:rsidRDefault="00436F3B" w:rsidP="00436F3B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>Юридический факультет ФГБОУ ВО «Воронежский государственный университет» приглашает Вас принять участие в международной научно</w:t>
      </w:r>
      <w:r w:rsidR="002F3F46" w:rsidRPr="003F3A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-практической </w:t>
      </w: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конференции </w:t>
      </w:r>
    </w:p>
    <w:p w:rsidR="009243D8" w:rsidRPr="003F3A59" w:rsidRDefault="009243D8" w:rsidP="00436F3B">
      <w:pPr>
        <w:spacing w:after="0" w:line="240" w:lineRule="auto"/>
        <w:ind w:firstLine="284"/>
        <w:jc w:val="center"/>
        <w:rPr>
          <w:rFonts w:ascii="Cambria" w:hAnsi="Cambria" w:cs="Times New Roman"/>
          <w:b/>
          <w:sz w:val="28"/>
          <w:szCs w:val="28"/>
        </w:rPr>
      </w:pPr>
    </w:p>
    <w:p w:rsidR="00E24939" w:rsidRDefault="00E24939" w:rsidP="00E24939">
      <w:pPr>
        <w:spacing w:after="0" w:line="240" w:lineRule="auto"/>
        <w:ind w:firstLine="284"/>
        <w:jc w:val="center"/>
        <w:rPr>
          <w:rFonts w:ascii="Cambria" w:hAnsi="Cambria" w:cs="Times New Roman"/>
          <w:b/>
          <w:color w:val="FF0000"/>
          <w:sz w:val="28"/>
          <w:szCs w:val="28"/>
        </w:rPr>
      </w:pPr>
      <w:r w:rsidRPr="00E24939">
        <w:rPr>
          <w:rFonts w:ascii="Cambria" w:hAnsi="Cambria" w:cs="Times New Roman"/>
          <w:b/>
          <w:color w:val="FF0000"/>
          <w:sz w:val="28"/>
          <w:szCs w:val="28"/>
        </w:rPr>
        <w:t xml:space="preserve">«Юридические науки и вызовы современности: </w:t>
      </w:r>
    </w:p>
    <w:p w:rsidR="00E24939" w:rsidRPr="00E24939" w:rsidRDefault="00E24939" w:rsidP="00E24939">
      <w:pPr>
        <w:spacing w:after="0" w:line="240" w:lineRule="auto"/>
        <w:ind w:firstLine="284"/>
        <w:jc w:val="center"/>
        <w:rPr>
          <w:rFonts w:ascii="Cambria" w:hAnsi="Cambria" w:cs="Times New Roman"/>
          <w:b/>
          <w:color w:val="FF0000"/>
          <w:sz w:val="28"/>
          <w:szCs w:val="28"/>
        </w:rPr>
      </w:pPr>
      <w:r w:rsidRPr="00E24939">
        <w:rPr>
          <w:rFonts w:ascii="Cambria" w:hAnsi="Cambria" w:cs="Times New Roman"/>
          <w:b/>
          <w:color w:val="FF0000"/>
          <w:sz w:val="28"/>
          <w:szCs w:val="28"/>
        </w:rPr>
        <w:t>отечественные и сравнительно-правовые исследования»</w:t>
      </w:r>
      <w:r w:rsidR="00E64A64">
        <w:rPr>
          <w:rFonts w:ascii="Cambria" w:hAnsi="Cambria" w:cs="Times New Roman"/>
          <w:b/>
          <w:color w:val="FF0000"/>
          <w:sz w:val="28"/>
          <w:szCs w:val="28"/>
        </w:rPr>
        <w:t>,</w:t>
      </w:r>
    </w:p>
    <w:p w:rsidR="009243D8" w:rsidRPr="003F3A59" w:rsidRDefault="009243D8" w:rsidP="00436F3B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36F3B" w:rsidRPr="003F3A59" w:rsidRDefault="009243D8" w:rsidP="00436F3B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>посвященной 10</w:t>
      </w:r>
      <w:r w:rsidR="003F3A59" w:rsidRPr="003F3A59">
        <w:rPr>
          <w:rFonts w:ascii="Cambria" w:eastAsia="Times New Roman" w:hAnsi="Cambria" w:cs="Times New Roman"/>
          <w:sz w:val="28"/>
          <w:szCs w:val="28"/>
          <w:lang w:eastAsia="ru-RU"/>
        </w:rPr>
        <w:t>5</w:t>
      </w: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>-летию юридического факультета Воронежского государственного университета,</w:t>
      </w:r>
      <w:r w:rsidR="001E12BF" w:rsidRPr="003F3A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436F3B" w:rsidRPr="003F3A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которая состоится </w:t>
      </w:r>
    </w:p>
    <w:p w:rsidR="00DC4A69" w:rsidRPr="003F3A59" w:rsidRDefault="00DC4A69" w:rsidP="00436F3B">
      <w:pPr>
        <w:spacing w:after="0" w:line="240" w:lineRule="auto"/>
        <w:ind w:firstLine="284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436F3B" w:rsidRPr="003F3A59" w:rsidRDefault="009243D8" w:rsidP="00436F3B">
      <w:pPr>
        <w:spacing w:after="0" w:line="240" w:lineRule="auto"/>
        <w:ind w:firstLine="284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F3A59">
        <w:rPr>
          <w:rFonts w:ascii="Cambria" w:eastAsia="Times New Roman" w:hAnsi="Cambria" w:cs="Times New Roman"/>
          <w:b/>
          <w:sz w:val="28"/>
          <w:szCs w:val="28"/>
          <w:lang w:eastAsia="ru-RU"/>
        </w:rPr>
        <w:t>1</w:t>
      </w:r>
      <w:r w:rsidR="003F3A59" w:rsidRPr="003F3A59">
        <w:rPr>
          <w:rFonts w:ascii="Cambria" w:eastAsia="Times New Roman" w:hAnsi="Cambria" w:cs="Times New Roman"/>
          <w:b/>
          <w:sz w:val="28"/>
          <w:szCs w:val="28"/>
          <w:lang w:eastAsia="ru-RU"/>
        </w:rPr>
        <w:t>6</w:t>
      </w:r>
      <w:r w:rsidRPr="003F3A59">
        <w:rPr>
          <w:rFonts w:ascii="Cambria" w:eastAsia="Times New Roman" w:hAnsi="Cambria" w:cs="Times New Roman"/>
          <w:b/>
          <w:sz w:val="28"/>
          <w:szCs w:val="28"/>
          <w:lang w:eastAsia="ru-RU"/>
        </w:rPr>
        <w:t>-1</w:t>
      </w:r>
      <w:r w:rsidR="003F3A59" w:rsidRPr="003F3A59">
        <w:rPr>
          <w:rFonts w:ascii="Cambria" w:eastAsia="Times New Roman" w:hAnsi="Cambria" w:cs="Times New Roman"/>
          <w:b/>
          <w:sz w:val="28"/>
          <w:szCs w:val="28"/>
          <w:lang w:eastAsia="ru-RU"/>
        </w:rPr>
        <w:t>7</w:t>
      </w:r>
      <w:r w:rsidR="00436F3B" w:rsidRPr="003F3A59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ноября 20</w:t>
      </w:r>
      <w:r w:rsidR="003F3A59" w:rsidRPr="003F3A59">
        <w:rPr>
          <w:rFonts w:ascii="Cambria" w:eastAsia="Times New Roman" w:hAnsi="Cambria" w:cs="Times New Roman"/>
          <w:b/>
          <w:sz w:val="28"/>
          <w:szCs w:val="28"/>
          <w:lang w:eastAsia="ru-RU"/>
        </w:rPr>
        <w:t>23</w:t>
      </w:r>
      <w:r w:rsidR="00436F3B" w:rsidRPr="003F3A59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г</w:t>
      </w:r>
      <w:r w:rsidR="00E368C4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. </w:t>
      </w:r>
    </w:p>
    <w:p w:rsidR="00436F3B" w:rsidRPr="003F3A59" w:rsidRDefault="00436F3B" w:rsidP="00436F3B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36F3B" w:rsidRPr="003F3A59" w:rsidRDefault="00436F3B" w:rsidP="00436F3B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>Конференция будет проводиться по адресу: 394006, г. Воронеж, пл. Ленина, 10-А, корпус 9 (юридический факультет Воронежск</w:t>
      </w:r>
      <w:r w:rsidR="001E12BF" w:rsidRPr="003F3A59">
        <w:rPr>
          <w:rFonts w:ascii="Cambria" w:eastAsia="Times New Roman" w:hAnsi="Cambria" w:cs="Times New Roman"/>
          <w:sz w:val="28"/>
          <w:szCs w:val="28"/>
          <w:lang w:eastAsia="ru-RU"/>
        </w:rPr>
        <w:t>ого</w:t>
      </w: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государственн</w:t>
      </w:r>
      <w:r w:rsidR="001E12BF" w:rsidRPr="003F3A59">
        <w:rPr>
          <w:rFonts w:ascii="Cambria" w:eastAsia="Times New Roman" w:hAnsi="Cambria" w:cs="Times New Roman"/>
          <w:sz w:val="28"/>
          <w:szCs w:val="28"/>
          <w:lang w:eastAsia="ru-RU"/>
        </w:rPr>
        <w:t>ого</w:t>
      </w: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университет</w:t>
      </w:r>
      <w:r w:rsidR="001E12BF" w:rsidRPr="003F3A59">
        <w:rPr>
          <w:rFonts w:ascii="Cambria" w:eastAsia="Times New Roman" w:hAnsi="Cambria" w:cs="Times New Roman"/>
          <w:sz w:val="28"/>
          <w:szCs w:val="28"/>
          <w:lang w:eastAsia="ru-RU"/>
        </w:rPr>
        <w:t>а</w:t>
      </w: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>).</w:t>
      </w:r>
    </w:p>
    <w:p w:rsidR="006B74C0" w:rsidRPr="003F3A59" w:rsidRDefault="006B74C0" w:rsidP="00436F3B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>Программа конференции предусматривает проведение пленарного заседания, работу круглых стол</w:t>
      </w:r>
      <w:r w:rsidR="00E64A64">
        <w:rPr>
          <w:rFonts w:ascii="Cambria" w:eastAsia="Times New Roman" w:hAnsi="Cambria" w:cs="Times New Roman"/>
          <w:sz w:val="28"/>
          <w:szCs w:val="28"/>
          <w:lang w:eastAsia="ru-RU"/>
        </w:rPr>
        <w:t>ов</w:t>
      </w:r>
      <w:r w:rsidR="00DD0BBB">
        <w:rPr>
          <w:rFonts w:ascii="Cambria" w:eastAsia="Times New Roman" w:hAnsi="Cambria" w:cs="Times New Roman"/>
          <w:sz w:val="28"/>
          <w:szCs w:val="28"/>
          <w:lang w:eastAsia="ru-RU"/>
        </w:rPr>
        <w:t>, дискуссионных площад</w:t>
      </w:r>
      <w:r w:rsidR="00E64A64">
        <w:rPr>
          <w:rFonts w:ascii="Cambria" w:eastAsia="Times New Roman" w:hAnsi="Cambria" w:cs="Times New Roman"/>
          <w:sz w:val="28"/>
          <w:szCs w:val="28"/>
          <w:lang w:eastAsia="ru-RU"/>
        </w:rPr>
        <w:t>ок</w:t>
      </w:r>
      <w:r w:rsidR="00DD0BBB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</w:t>
      </w:r>
      <w:r w:rsidR="00DD0BBB" w:rsidRPr="00DD0BBB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DD0BBB">
        <w:rPr>
          <w:rFonts w:ascii="Cambria" w:eastAsia="Times New Roman" w:hAnsi="Cambria" w:cs="Times New Roman"/>
          <w:sz w:val="28"/>
          <w:szCs w:val="28"/>
          <w:lang w:eastAsia="ru-RU"/>
        </w:rPr>
        <w:t>секци</w:t>
      </w:r>
      <w:r w:rsidR="00E64A64">
        <w:rPr>
          <w:rFonts w:ascii="Cambria" w:eastAsia="Times New Roman" w:hAnsi="Cambria" w:cs="Times New Roman"/>
          <w:sz w:val="28"/>
          <w:szCs w:val="28"/>
          <w:lang w:eastAsia="ru-RU"/>
        </w:rPr>
        <w:t>й</w:t>
      </w:r>
      <w:bookmarkStart w:id="0" w:name="_GoBack"/>
      <w:bookmarkEnd w:id="0"/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  <w:r w:rsidR="00DD0BBB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6D0DFF" w:rsidRPr="003F3A59" w:rsidRDefault="006D0DFF" w:rsidP="00436F3B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DD0BBB" w:rsidRPr="00E64A64" w:rsidRDefault="00DD0BBB" w:rsidP="009456D6">
      <w:pP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Зарегистрироваться на конференцию можно </w:t>
      </w:r>
      <w:r w:rsidR="00E64A64">
        <w:rPr>
          <w:rFonts w:ascii="Cambria" w:hAnsi="Cambria" w:cs="Times New Roman"/>
          <w:sz w:val="28"/>
          <w:szCs w:val="28"/>
        </w:rPr>
        <w:t>на</w:t>
      </w:r>
      <w:r>
        <w:rPr>
          <w:rFonts w:ascii="Cambria" w:hAnsi="Cambria" w:cs="Times New Roman"/>
          <w:sz w:val="28"/>
          <w:szCs w:val="28"/>
        </w:rPr>
        <w:t xml:space="preserve"> сайт</w:t>
      </w:r>
      <w:r w:rsidR="00E64A64">
        <w:rPr>
          <w:rFonts w:ascii="Cambria" w:hAnsi="Cambria" w:cs="Times New Roman"/>
          <w:sz w:val="28"/>
          <w:szCs w:val="28"/>
        </w:rPr>
        <w:t>е</w:t>
      </w:r>
      <w:r>
        <w:rPr>
          <w:rFonts w:ascii="Cambria" w:hAnsi="Cambria" w:cs="Times New Roman"/>
          <w:sz w:val="28"/>
          <w:szCs w:val="28"/>
        </w:rPr>
        <w:t xml:space="preserve"> </w:t>
      </w:r>
      <w:hyperlink r:id="rId9" w:history="1">
        <w:r w:rsidRPr="009715D8">
          <w:rPr>
            <w:rStyle w:val="a5"/>
            <w:rFonts w:ascii="Cambria" w:hAnsi="Cambria" w:cs="Times New Roman"/>
            <w:sz w:val="28"/>
            <w:szCs w:val="28"/>
          </w:rPr>
          <w:t>https://vsulawfaculty.ru/</w:t>
        </w:r>
      </w:hyperlink>
      <w:r>
        <w:rPr>
          <w:rFonts w:ascii="Cambria" w:hAnsi="Cambria" w:cs="Times New Roman"/>
          <w:sz w:val="28"/>
          <w:szCs w:val="28"/>
        </w:rPr>
        <w:t xml:space="preserve"> </w:t>
      </w:r>
      <w:r w:rsidR="00E64A64">
        <w:rPr>
          <w:rFonts w:ascii="Cambria" w:hAnsi="Cambria" w:cs="Times New Roman"/>
          <w:sz w:val="28"/>
          <w:szCs w:val="28"/>
        </w:rPr>
        <w:t xml:space="preserve">до 31 октября 2023 г. На сайт можно перейти по </w:t>
      </w:r>
      <w:r w:rsidR="00E64A64">
        <w:rPr>
          <w:rFonts w:ascii="Cambria" w:hAnsi="Cambria" w:cs="Times New Roman"/>
          <w:sz w:val="28"/>
          <w:szCs w:val="28"/>
          <w:lang w:val="en-US"/>
        </w:rPr>
        <w:t>QR</w:t>
      </w:r>
      <w:r w:rsidR="00E64A64" w:rsidRPr="00E64A64">
        <w:rPr>
          <w:rFonts w:ascii="Cambria" w:hAnsi="Cambria" w:cs="Times New Roman"/>
          <w:sz w:val="28"/>
          <w:szCs w:val="28"/>
        </w:rPr>
        <w:t>-</w:t>
      </w:r>
      <w:r w:rsidR="00E64A64">
        <w:rPr>
          <w:rFonts w:ascii="Cambria" w:hAnsi="Cambria" w:cs="Times New Roman"/>
          <w:sz w:val="28"/>
          <w:szCs w:val="28"/>
        </w:rPr>
        <w:t xml:space="preserve">коду: </w:t>
      </w:r>
    </w:p>
    <w:p w:rsidR="00DD0BBB" w:rsidRDefault="00DD0BBB" w:rsidP="009456D6">
      <w:pP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</w:p>
    <w:p w:rsidR="00DD0BBB" w:rsidRDefault="00E368C4" w:rsidP="009456D6">
      <w:pP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E368C4">
        <w:rPr>
          <w:rFonts w:ascii="Cambria" w:hAnsi="Cambria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438400"/>
            <wp:effectExtent l="0" t="0" r="0" b="0"/>
            <wp:docPr id="1" name="Рисунок 1" descr="C:\Users\user\Downloads\YQ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YQR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BB" w:rsidRPr="003F3A59" w:rsidRDefault="00DD0BBB" w:rsidP="009456D6">
      <w:pP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</w:p>
    <w:p w:rsidR="00DB792F" w:rsidRPr="003F3A59" w:rsidRDefault="00A06F03" w:rsidP="009456D6">
      <w:pP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 итогам конференции планируется издание </w:t>
      </w:r>
      <w:r w:rsidR="00E64A6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сборника </w:t>
      </w: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материалов. В связи с этим просим представить организаторам конференции доклады (научные статьи) не позднее </w:t>
      </w:r>
      <w:r w:rsidR="00E64A64">
        <w:rPr>
          <w:rFonts w:ascii="Cambria" w:eastAsia="Times New Roman" w:hAnsi="Cambria" w:cs="Times New Roman"/>
          <w:sz w:val="28"/>
          <w:szCs w:val="28"/>
          <w:lang w:eastAsia="ru-RU"/>
        </w:rPr>
        <w:t>10</w:t>
      </w: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E64A64">
        <w:rPr>
          <w:rFonts w:ascii="Cambria" w:eastAsia="Times New Roman" w:hAnsi="Cambria" w:cs="Times New Roman"/>
          <w:sz w:val="28"/>
          <w:szCs w:val="28"/>
          <w:lang w:eastAsia="ru-RU"/>
        </w:rPr>
        <w:t>января</w:t>
      </w: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20</w:t>
      </w:r>
      <w:r w:rsidR="003F3A59" w:rsidRPr="003F3A59">
        <w:rPr>
          <w:rFonts w:ascii="Cambria" w:eastAsia="Times New Roman" w:hAnsi="Cambria" w:cs="Times New Roman"/>
          <w:sz w:val="28"/>
          <w:szCs w:val="28"/>
          <w:lang w:eastAsia="ru-RU"/>
        </w:rPr>
        <w:t>2</w:t>
      </w:r>
      <w:r w:rsidR="00E64A64">
        <w:rPr>
          <w:rFonts w:ascii="Cambria" w:eastAsia="Times New Roman" w:hAnsi="Cambria" w:cs="Times New Roman"/>
          <w:sz w:val="28"/>
          <w:szCs w:val="28"/>
          <w:lang w:eastAsia="ru-RU"/>
        </w:rPr>
        <w:t>4</w:t>
      </w:r>
      <w:r w:rsidRPr="003F3A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г. (адрес электронной почты: </w:t>
      </w:r>
      <w:hyperlink r:id="rId11" w:history="1">
        <w:r w:rsidR="003F3A59" w:rsidRPr="003F3A59">
          <w:rPr>
            <w:rStyle w:val="a5"/>
            <w:rFonts w:ascii="Cambria" w:hAnsi="Cambria"/>
            <w:sz w:val="28"/>
            <w:szCs w:val="28"/>
            <w:lang w:val="en-US"/>
          </w:rPr>
          <w:t>olga</w:t>
        </w:r>
        <w:r w:rsidR="003F3A59" w:rsidRPr="003F3A59">
          <w:rPr>
            <w:rStyle w:val="a5"/>
            <w:rFonts w:ascii="Cambria" w:hAnsi="Cambria"/>
            <w:sz w:val="28"/>
            <w:szCs w:val="28"/>
          </w:rPr>
          <w:t>_</w:t>
        </w:r>
        <w:r w:rsidR="003F3A59" w:rsidRPr="003F3A59">
          <w:rPr>
            <w:rStyle w:val="a5"/>
            <w:rFonts w:ascii="Cambria" w:hAnsi="Cambria"/>
            <w:sz w:val="28"/>
            <w:szCs w:val="28"/>
            <w:lang w:val="en-US"/>
          </w:rPr>
          <w:t>rogacheva</w:t>
        </w:r>
        <w:r w:rsidR="003F3A59" w:rsidRPr="003F3A59">
          <w:rPr>
            <w:rStyle w:val="a5"/>
            <w:rFonts w:ascii="Cambria" w:hAnsi="Cambria"/>
            <w:sz w:val="28"/>
            <w:szCs w:val="28"/>
          </w:rPr>
          <w:t>@</w:t>
        </w:r>
        <w:r w:rsidR="003F3A59" w:rsidRPr="003F3A59">
          <w:rPr>
            <w:rStyle w:val="a5"/>
            <w:rFonts w:ascii="Cambria" w:hAnsi="Cambria"/>
            <w:sz w:val="28"/>
            <w:szCs w:val="28"/>
            <w:lang w:val="en-US"/>
          </w:rPr>
          <w:t>mail</w:t>
        </w:r>
        <w:r w:rsidR="003F3A59" w:rsidRPr="003F3A59">
          <w:rPr>
            <w:rStyle w:val="a5"/>
            <w:rFonts w:ascii="Cambria" w:hAnsi="Cambria"/>
            <w:sz w:val="28"/>
            <w:szCs w:val="28"/>
          </w:rPr>
          <w:t>.</w:t>
        </w:r>
        <w:r w:rsidR="003F3A59" w:rsidRPr="003F3A59">
          <w:rPr>
            <w:rStyle w:val="a5"/>
            <w:rFonts w:ascii="Cambria" w:hAnsi="Cambria"/>
            <w:sz w:val="28"/>
            <w:szCs w:val="28"/>
            <w:lang w:val="en-US"/>
          </w:rPr>
          <w:t>ru</w:t>
        </w:r>
      </w:hyperlink>
      <w:r w:rsidRPr="003F3A59">
        <w:rPr>
          <w:rStyle w:val="a5"/>
          <w:rFonts w:ascii="Cambria" w:hAnsi="Cambria" w:cs="Times New Roman"/>
          <w:sz w:val="28"/>
          <w:szCs w:val="28"/>
        </w:rPr>
        <w:t>).</w:t>
      </w:r>
      <w:r w:rsidR="0018413B" w:rsidRPr="003F3A59">
        <w:rPr>
          <w:rStyle w:val="a5"/>
          <w:rFonts w:ascii="Cambria" w:hAnsi="Cambria" w:cs="Times New Roman"/>
          <w:color w:val="auto"/>
          <w:sz w:val="28"/>
          <w:szCs w:val="28"/>
          <w:u w:val="none"/>
        </w:rPr>
        <w:t xml:space="preserve"> Объем статьи (доклада) – до 0,7 </w:t>
      </w:r>
      <w:proofErr w:type="spellStart"/>
      <w:r w:rsidR="0018413B" w:rsidRPr="003F3A59">
        <w:rPr>
          <w:rStyle w:val="a5"/>
          <w:rFonts w:ascii="Cambria" w:hAnsi="Cambria" w:cs="Times New Roman"/>
          <w:color w:val="auto"/>
          <w:sz w:val="28"/>
          <w:szCs w:val="28"/>
          <w:u w:val="none"/>
        </w:rPr>
        <w:t>п.л</w:t>
      </w:r>
      <w:proofErr w:type="spellEnd"/>
      <w:r w:rsidR="0018413B" w:rsidRPr="003F3A59">
        <w:rPr>
          <w:rStyle w:val="a5"/>
          <w:rFonts w:ascii="Cambria" w:hAnsi="Cambria" w:cs="Times New Roman"/>
          <w:color w:val="auto"/>
          <w:sz w:val="28"/>
          <w:szCs w:val="28"/>
          <w:u w:val="none"/>
        </w:rPr>
        <w:t>.</w:t>
      </w:r>
      <w:r w:rsidR="009456D6" w:rsidRPr="003F3A59">
        <w:rPr>
          <w:rStyle w:val="a5"/>
          <w:rFonts w:ascii="Cambria" w:hAnsi="Cambria" w:cs="Times New Roman"/>
          <w:color w:val="auto"/>
          <w:sz w:val="28"/>
          <w:szCs w:val="28"/>
          <w:u w:val="none"/>
        </w:rPr>
        <w:t xml:space="preserve">; </w:t>
      </w:r>
      <w:r w:rsidR="00DB792F" w:rsidRPr="003F3A59">
        <w:rPr>
          <w:rFonts w:ascii="Cambria" w:hAnsi="Cambria" w:cs="Times New Roman"/>
          <w:sz w:val="28"/>
          <w:szCs w:val="28"/>
        </w:rPr>
        <w:t xml:space="preserve">шрифт </w:t>
      </w:r>
      <w:proofErr w:type="spellStart"/>
      <w:r w:rsidR="00DB792F" w:rsidRPr="003F3A59">
        <w:rPr>
          <w:rFonts w:ascii="Cambria" w:hAnsi="Cambria" w:cs="Times New Roman"/>
          <w:sz w:val="28"/>
          <w:szCs w:val="28"/>
        </w:rPr>
        <w:t>TimesNewRoman</w:t>
      </w:r>
      <w:proofErr w:type="spellEnd"/>
      <w:r w:rsidR="009456D6" w:rsidRPr="003F3A59">
        <w:rPr>
          <w:rFonts w:ascii="Cambria" w:hAnsi="Cambria" w:cs="Times New Roman"/>
          <w:sz w:val="28"/>
          <w:szCs w:val="28"/>
        </w:rPr>
        <w:t xml:space="preserve">; </w:t>
      </w:r>
      <w:r w:rsidR="00DB792F" w:rsidRPr="003F3A59">
        <w:rPr>
          <w:rFonts w:ascii="Cambria" w:hAnsi="Cambria" w:cs="Times New Roman"/>
          <w:sz w:val="28"/>
          <w:szCs w:val="28"/>
        </w:rPr>
        <w:t>высота шрифта 14;</w:t>
      </w:r>
      <w:r w:rsidR="009456D6" w:rsidRPr="003F3A59">
        <w:rPr>
          <w:rFonts w:ascii="Cambria" w:hAnsi="Cambria" w:cs="Times New Roman"/>
          <w:sz w:val="28"/>
          <w:szCs w:val="28"/>
        </w:rPr>
        <w:t xml:space="preserve"> </w:t>
      </w:r>
      <w:r w:rsidR="00DB792F" w:rsidRPr="003F3A59">
        <w:rPr>
          <w:rFonts w:ascii="Cambria" w:hAnsi="Cambria" w:cs="Times New Roman"/>
          <w:sz w:val="28"/>
          <w:szCs w:val="28"/>
        </w:rPr>
        <w:t>интервал полуторный;</w:t>
      </w:r>
      <w:r w:rsidR="009456D6" w:rsidRPr="003F3A59">
        <w:rPr>
          <w:rFonts w:ascii="Cambria" w:hAnsi="Cambria" w:cs="Times New Roman"/>
          <w:sz w:val="28"/>
          <w:szCs w:val="28"/>
        </w:rPr>
        <w:t xml:space="preserve"> </w:t>
      </w:r>
      <w:r w:rsidR="00DB792F" w:rsidRPr="003F3A59">
        <w:rPr>
          <w:rFonts w:ascii="Cambria" w:hAnsi="Cambria" w:cs="Times New Roman"/>
          <w:sz w:val="28"/>
          <w:szCs w:val="28"/>
        </w:rPr>
        <w:t>абзацный отступ</w:t>
      </w:r>
      <w:r w:rsidR="009456D6" w:rsidRPr="003F3A59">
        <w:rPr>
          <w:rFonts w:ascii="Cambria" w:hAnsi="Cambria" w:cs="Times New Roman"/>
          <w:sz w:val="28"/>
          <w:szCs w:val="28"/>
        </w:rPr>
        <w:t xml:space="preserve"> – </w:t>
      </w:r>
      <w:r w:rsidR="00DB792F" w:rsidRPr="003F3A59">
        <w:rPr>
          <w:rFonts w:ascii="Cambria" w:hAnsi="Cambria" w:cs="Times New Roman"/>
          <w:sz w:val="28"/>
          <w:szCs w:val="28"/>
        </w:rPr>
        <w:t>1,25 см</w:t>
      </w:r>
      <w:r w:rsidR="009456D6" w:rsidRPr="003F3A59">
        <w:rPr>
          <w:rFonts w:ascii="Cambria" w:hAnsi="Cambria" w:cs="Times New Roman"/>
          <w:sz w:val="28"/>
          <w:szCs w:val="28"/>
        </w:rPr>
        <w:t xml:space="preserve">.; </w:t>
      </w:r>
      <w:r w:rsidR="00DB792F" w:rsidRPr="003F3A59">
        <w:rPr>
          <w:rFonts w:ascii="Cambria" w:hAnsi="Cambria" w:cs="Times New Roman"/>
          <w:sz w:val="28"/>
          <w:szCs w:val="28"/>
        </w:rPr>
        <w:t xml:space="preserve">поля: верхнее </w:t>
      </w:r>
      <w:r w:rsidR="009456D6" w:rsidRPr="003F3A59">
        <w:rPr>
          <w:rFonts w:ascii="Cambria" w:hAnsi="Cambria" w:cs="Times New Roman"/>
          <w:sz w:val="28"/>
          <w:szCs w:val="28"/>
        </w:rPr>
        <w:t xml:space="preserve">– </w:t>
      </w:r>
      <w:r w:rsidR="00DB792F" w:rsidRPr="003F3A59">
        <w:rPr>
          <w:rFonts w:ascii="Cambria" w:hAnsi="Cambria" w:cs="Times New Roman"/>
          <w:sz w:val="28"/>
          <w:szCs w:val="28"/>
        </w:rPr>
        <w:t>2 см</w:t>
      </w:r>
      <w:r w:rsidR="009456D6" w:rsidRPr="003F3A59">
        <w:rPr>
          <w:rFonts w:ascii="Cambria" w:hAnsi="Cambria" w:cs="Times New Roman"/>
          <w:sz w:val="28"/>
          <w:szCs w:val="28"/>
        </w:rPr>
        <w:t>.</w:t>
      </w:r>
      <w:r w:rsidR="00DB792F" w:rsidRPr="003F3A59">
        <w:rPr>
          <w:rFonts w:ascii="Cambria" w:hAnsi="Cambria" w:cs="Times New Roman"/>
          <w:sz w:val="28"/>
          <w:szCs w:val="28"/>
        </w:rPr>
        <w:t xml:space="preserve">, </w:t>
      </w:r>
      <w:r w:rsidR="00DB792F" w:rsidRPr="003F3A59">
        <w:rPr>
          <w:rFonts w:ascii="Cambria" w:hAnsi="Cambria" w:cs="Times New Roman"/>
          <w:sz w:val="28"/>
          <w:szCs w:val="28"/>
        </w:rPr>
        <w:lastRenderedPageBreak/>
        <w:t xml:space="preserve">нижнее </w:t>
      </w:r>
      <w:r w:rsidR="009456D6" w:rsidRPr="003F3A59">
        <w:rPr>
          <w:rFonts w:ascii="Cambria" w:hAnsi="Cambria" w:cs="Times New Roman"/>
          <w:sz w:val="28"/>
          <w:szCs w:val="28"/>
        </w:rPr>
        <w:t>–</w:t>
      </w:r>
      <w:r w:rsidR="00DB792F" w:rsidRPr="003F3A59">
        <w:rPr>
          <w:rFonts w:ascii="Cambria" w:hAnsi="Cambria" w:cs="Times New Roman"/>
          <w:sz w:val="28"/>
          <w:szCs w:val="28"/>
        </w:rPr>
        <w:t xml:space="preserve"> 2 см</w:t>
      </w:r>
      <w:r w:rsidR="009456D6" w:rsidRPr="003F3A59">
        <w:rPr>
          <w:rFonts w:ascii="Cambria" w:hAnsi="Cambria" w:cs="Times New Roman"/>
          <w:sz w:val="28"/>
          <w:szCs w:val="28"/>
        </w:rPr>
        <w:t>.</w:t>
      </w:r>
      <w:r w:rsidR="00DB792F" w:rsidRPr="003F3A59">
        <w:rPr>
          <w:rFonts w:ascii="Cambria" w:hAnsi="Cambria" w:cs="Times New Roman"/>
          <w:sz w:val="28"/>
          <w:szCs w:val="28"/>
        </w:rPr>
        <w:t xml:space="preserve">, левое </w:t>
      </w:r>
      <w:r w:rsidR="009456D6" w:rsidRPr="003F3A59">
        <w:rPr>
          <w:rFonts w:ascii="Cambria" w:hAnsi="Cambria" w:cs="Times New Roman"/>
          <w:sz w:val="28"/>
          <w:szCs w:val="28"/>
        </w:rPr>
        <w:t xml:space="preserve">– </w:t>
      </w:r>
      <w:r w:rsidR="00DB792F" w:rsidRPr="003F3A59">
        <w:rPr>
          <w:rFonts w:ascii="Cambria" w:hAnsi="Cambria" w:cs="Times New Roman"/>
          <w:sz w:val="28"/>
          <w:szCs w:val="28"/>
        </w:rPr>
        <w:t>3 см</w:t>
      </w:r>
      <w:r w:rsidR="009456D6" w:rsidRPr="003F3A59">
        <w:rPr>
          <w:rFonts w:ascii="Cambria" w:hAnsi="Cambria" w:cs="Times New Roman"/>
          <w:sz w:val="28"/>
          <w:szCs w:val="28"/>
        </w:rPr>
        <w:t>.</w:t>
      </w:r>
      <w:r w:rsidR="00DB792F" w:rsidRPr="003F3A59">
        <w:rPr>
          <w:rFonts w:ascii="Cambria" w:hAnsi="Cambria" w:cs="Times New Roman"/>
          <w:sz w:val="28"/>
          <w:szCs w:val="28"/>
        </w:rPr>
        <w:t>, правое — 1 см</w:t>
      </w:r>
      <w:r w:rsidR="009456D6" w:rsidRPr="003F3A59">
        <w:rPr>
          <w:rFonts w:ascii="Cambria" w:hAnsi="Cambria" w:cs="Times New Roman"/>
          <w:sz w:val="28"/>
          <w:szCs w:val="28"/>
        </w:rPr>
        <w:t xml:space="preserve">.; </w:t>
      </w:r>
      <w:r w:rsidR="00DB792F" w:rsidRPr="003F3A59">
        <w:rPr>
          <w:rFonts w:ascii="Cambria" w:hAnsi="Cambria" w:cs="Times New Roman"/>
          <w:sz w:val="28"/>
          <w:szCs w:val="28"/>
        </w:rPr>
        <w:t xml:space="preserve">сноски </w:t>
      </w:r>
      <w:r w:rsidR="0018413B" w:rsidRPr="003F3A59">
        <w:rPr>
          <w:rFonts w:ascii="Cambria" w:hAnsi="Cambria" w:cs="Times New Roman"/>
          <w:sz w:val="28"/>
          <w:szCs w:val="28"/>
        </w:rPr>
        <w:t xml:space="preserve">– </w:t>
      </w:r>
      <w:r w:rsidR="00DB792F" w:rsidRPr="003F3A59">
        <w:rPr>
          <w:rFonts w:ascii="Cambria" w:hAnsi="Cambria" w:cs="Times New Roman"/>
          <w:sz w:val="28"/>
          <w:szCs w:val="28"/>
        </w:rPr>
        <w:t>постраничн</w:t>
      </w:r>
      <w:r w:rsidR="0018413B" w:rsidRPr="003F3A59">
        <w:rPr>
          <w:rFonts w:ascii="Cambria" w:hAnsi="Cambria" w:cs="Times New Roman"/>
          <w:sz w:val="28"/>
          <w:szCs w:val="28"/>
        </w:rPr>
        <w:t>ые;</w:t>
      </w:r>
      <w:r w:rsidR="00DB792F" w:rsidRPr="003F3A59">
        <w:rPr>
          <w:rFonts w:ascii="Cambria" w:hAnsi="Cambria" w:cs="Times New Roman"/>
          <w:sz w:val="28"/>
          <w:szCs w:val="28"/>
        </w:rPr>
        <w:t xml:space="preserve"> нумерация сносок </w:t>
      </w:r>
      <w:r w:rsidR="0018413B" w:rsidRPr="003F3A59">
        <w:rPr>
          <w:rFonts w:ascii="Cambria" w:hAnsi="Cambria" w:cs="Times New Roman"/>
          <w:sz w:val="28"/>
          <w:szCs w:val="28"/>
        </w:rPr>
        <w:t xml:space="preserve">– </w:t>
      </w:r>
      <w:r w:rsidR="00DB792F" w:rsidRPr="003F3A59">
        <w:rPr>
          <w:rFonts w:ascii="Cambria" w:hAnsi="Cambria" w:cs="Times New Roman"/>
          <w:sz w:val="28"/>
          <w:szCs w:val="28"/>
        </w:rPr>
        <w:t>сплошная.</w:t>
      </w:r>
    </w:p>
    <w:p w:rsidR="009456D6" w:rsidRPr="003F3A59" w:rsidRDefault="009456D6" w:rsidP="009456D6">
      <w:pP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</w:p>
    <w:p w:rsidR="00DB792F" w:rsidRPr="003F3A59" w:rsidRDefault="00DB792F" w:rsidP="00E64A64">
      <w:pP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3F3A59">
        <w:rPr>
          <w:rFonts w:ascii="Cambria" w:hAnsi="Cambria" w:cs="Times New Roman"/>
          <w:sz w:val="28"/>
          <w:szCs w:val="28"/>
        </w:rPr>
        <w:t xml:space="preserve">Проезд и проживание </w:t>
      </w:r>
      <w:r w:rsidR="009456D6" w:rsidRPr="003F3A59">
        <w:rPr>
          <w:rFonts w:ascii="Cambria" w:hAnsi="Cambria" w:cs="Times New Roman"/>
          <w:sz w:val="28"/>
          <w:szCs w:val="28"/>
        </w:rPr>
        <w:t xml:space="preserve">в г. Воронеже </w:t>
      </w:r>
      <w:r w:rsidRPr="003F3A59">
        <w:rPr>
          <w:rFonts w:ascii="Cambria" w:hAnsi="Cambria" w:cs="Times New Roman"/>
          <w:sz w:val="28"/>
          <w:szCs w:val="28"/>
        </w:rPr>
        <w:t xml:space="preserve">участники </w:t>
      </w:r>
      <w:r w:rsidR="0018413B" w:rsidRPr="003F3A59">
        <w:rPr>
          <w:rFonts w:ascii="Cambria" w:hAnsi="Cambria" w:cs="Times New Roman"/>
          <w:sz w:val="28"/>
          <w:szCs w:val="28"/>
        </w:rPr>
        <w:t>научно</w:t>
      </w:r>
      <w:r w:rsidR="009456D6" w:rsidRPr="003F3A59">
        <w:rPr>
          <w:rFonts w:ascii="Cambria" w:hAnsi="Cambria" w:cs="Times New Roman"/>
          <w:sz w:val="28"/>
          <w:szCs w:val="28"/>
        </w:rPr>
        <w:t>-практической к</w:t>
      </w:r>
      <w:r w:rsidRPr="003F3A59">
        <w:rPr>
          <w:rFonts w:ascii="Cambria" w:hAnsi="Cambria" w:cs="Times New Roman"/>
          <w:sz w:val="28"/>
          <w:szCs w:val="28"/>
        </w:rPr>
        <w:t>онфере</w:t>
      </w:r>
      <w:r w:rsidR="009456D6" w:rsidRPr="003F3A59">
        <w:rPr>
          <w:rFonts w:ascii="Cambria" w:hAnsi="Cambria" w:cs="Times New Roman"/>
          <w:sz w:val="28"/>
          <w:szCs w:val="28"/>
        </w:rPr>
        <w:t>нции оплачивают самостоятельно.</w:t>
      </w:r>
    </w:p>
    <w:sectPr w:rsidR="00DB792F" w:rsidRPr="003F3A5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26" w:rsidRDefault="00B54426" w:rsidP="00881D78">
      <w:pPr>
        <w:spacing w:after="0" w:line="240" w:lineRule="auto"/>
      </w:pPr>
      <w:r>
        <w:separator/>
      </w:r>
    </w:p>
  </w:endnote>
  <w:endnote w:type="continuationSeparator" w:id="0">
    <w:p w:rsidR="00B54426" w:rsidRDefault="00B54426" w:rsidP="0088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515076"/>
      <w:docPartObj>
        <w:docPartGallery w:val="Page Numbers (Bottom of Page)"/>
        <w:docPartUnique/>
      </w:docPartObj>
    </w:sdtPr>
    <w:sdtEndPr/>
    <w:sdtContent>
      <w:p w:rsidR="00881D78" w:rsidRDefault="00881D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A64">
          <w:rPr>
            <w:noProof/>
          </w:rPr>
          <w:t>2</w:t>
        </w:r>
        <w:r>
          <w:fldChar w:fldCharType="end"/>
        </w:r>
      </w:p>
    </w:sdtContent>
  </w:sdt>
  <w:p w:rsidR="00881D78" w:rsidRDefault="00881D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26" w:rsidRDefault="00B54426" w:rsidP="00881D78">
      <w:pPr>
        <w:spacing w:after="0" w:line="240" w:lineRule="auto"/>
      </w:pPr>
      <w:r>
        <w:separator/>
      </w:r>
    </w:p>
  </w:footnote>
  <w:footnote w:type="continuationSeparator" w:id="0">
    <w:p w:rsidR="00B54426" w:rsidRDefault="00B54426" w:rsidP="0088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F39"/>
    <w:multiLevelType w:val="hybridMultilevel"/>
    <w:tmpl w:val="EB20D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F76587"/>
    <w:multiLevelType w:val="multilevel"/>
    <w:tmpl w:val="80607D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4A4EAC"/>
    <w:multiLevelType w:val="hybridMultilevel"/>
    <w:tmpl w:val="E16EB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745E41"/>
    <w:multiLevelType w:val="multilevel"/>
    <w:tmpl w:val="5C5E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A0"/>
    <w:rsid w:val="0000238C"/>
    <w:rsid w:val="00016A0C"/>
    <w:rsid w:val="0003346F"/>
    <w:rsid w:val="000618D0"/>
    <w:rsid w:val="00066D6F"/>
    <w:rsid w:val="0007132B"/>
    <w:rsid w:val="00075235"/>
    <w:rsid w:val="000B192E"/>
    <w:rsid w:val="000B71C0"/>
    <w:rsid w:val="000C76CF"/>
    <w:rsid w:val="00177715"/>
    <w:rsid w:val="0018413B"/>
    <w:rsid w:val="00194F08"/>
    <w:rsid w:val="001A2B87"/>
    <w:rsid w:val="001D5478"/>
    <w:rsid w:val="001E12BF"/>
    <w:rsid w:val="001F1925"/>
    <w:rsid w:val="002270D2"/>
    <w:rsid w:val="00257B9B"/>
    <w:rsid w:val="002B4199"/>
    <w:rsid w:val="002F3F46"/>
    <w:rsid w:val="00311D22"/>
    <w:rsid w:val="00325511"/>
    <w:rsid w:val="00346D07"/>
    <w:rsid w:val="003A76B2"/>
    <w:rsid w:val="003B3CDE"/>
    <w:rsid w:val="003D2E16"/>
    <w:rsid w:val="003F3A59"/>
    <w:rsid w:val="00436F3B"/>
    <w:rsid w:val="004A00EC"/>
    <w:rsid w:val="004A06E5"/>
    <w:rsid w:val="004C1C9A"/>
    <w:rsid w:val="004E26CB"/>
    <w:rsid w:val="004E291A"/>
    <w:rsid w:val="00522C80"/>
    <w:rsid w:val="005302FB"/>
    <w:rsid w:val="00537960"/>
    <w:rsid w:val="00544A66"/>
    <w:rsid w:val="00546199"/>
    <w:rsid w:val="005611DD"/>
    <w:rsid w:val="005B13ED"/>
    <w:rsid w:val="005C3F29"/>
    <w:rsid w:val="005E1011"/>
    <w:rsid w:val="005E51A0"/>
    <w:rsid w:val="0063249B"/>
    <w:rsid w:val="00643863"/>
    <w:rsid w:val="0066445D"/>
    <w:rsid w:val="006B74C0"/>
    <w:rsid w:val="006C0939"/>
    <w:rsid w:val="006D0DFF"/>
    <w:rsid w:val="006D50B1"/>
    <w:rsid w:val="006E047C"/>
    <w:rsid w:val="006E17BA"/>
    <w:rsid w:val="006F022D"/>
    <w:rsid w:val="007345F9"/>
    <w:rsid w:val="00742ED0"/>
    <w:rsid w:val="00753651"/>
    <w:rsid w:val="007605E7"/>
    <w:rsid w:val="00763FBE"/>
    <w:rsid w:val="007679C6"/>
    <w:rsid w:val="00767D7F"/>
    <w:rsid w:val="0079443C"/>
    <w:rsid w:val="007A4181"/>
    <w:rsid w:val="007D6FD7"/>
    <w:rsid w:val="008006CF"/>
    <w:rsid w:val="00802495"/>
    <w:rsid w:val="00806B30"/>
    <w:rsid w:val="008634A3"/>
    <w:rsid w:val="008767B9"/>
    <w:rsid w:val="00881D78"/>
    <w:rsid w:val="008A2CF7"/>
    <w:rsid w:val="008C0B71"/>
    <w:rsid w:val="008C4868"/>
    <w:rsid w:val="009243D8"/>
    <w:rsid w:val="009400B4"/>
    <w:rsid w:val="009456D6"/>
    <w:rsid w:val="009876DF"/>
    <w:rsid w:val="009B3BA0"/>
    <w:rsid w:val="009C22CB"/>
    <w:rsid w:val="009D4F6F"/>
    <w:rsid w:val="00A01A54"/>
    <w:rsid w:val="00A06F03"/>
    <w:rsid w:val="00A2080C"/>
    <w:rsid w:val="00A55E4D"/>
    <w:rsid w:val="00AA7F7A"/>
    <w:rsid w:val="00AD3FFA"/>
    <w:rsid w:val="00AE2004"/>
    <w:rsid w:val="00B010DE"/>
    <w:rsid w:val="00B54426"/>
    <w:rsid w:val="00B73DBB"/>
    <w:rsid w:val="00BF56CB"/>
    <w:rsid w:val="00C44D97"/>
    <w:rsid w:val="00C56D3F"/>
    <w:rsid w:val="00C75C3E"/>
    <w:rsid w:val="00C85CB2"/>
    <w:rsid w:val="00C900D6"/>
    <w:rsid w:val="00C9575D"/>
    <w:rsid w:val="00CE5DD6"/>
    <w:rsid w:val="00CF0E62"/>
    <w:rsid w:val="00D2259D"/>
    <w:rsid w:val="00D4764B"/>
    <w:rsid w:val="00DB792F"/>
    <w:rsid w:val="00DC4A69"/>
    <w:rsid w:val="00DC4D34"/>
    <w:rsid w:val="00DC6786"/>
    <w:rsid w:val="00DD0BBB"/>
    <w:rsid w:val="00DD2A83"/>
    <w:rsid w:val="00DD71CC"/>
    <w:rsid w:val="00DF74CC"/>
    <w:rsid w:val="00E066D3"/>
    <w:rsid w:val="00E24939"/>
    <w:rsid w:val="00E329FA"/>
    <w:rsid w:val="00E368C4"/>
    <w:rsid w:val="00E51240"/>
    <w:rsid w:val="00E64A64"/>
    <w:rsid w:val="00EA240B"/>
    <w:rsid w:val="00F052A5"/>
    <w:rsid w:val="00F066AF"/>
    <w:rsid w:val="00F15DD3"/>
    <w:rsid w:val="00F20B67"/>
    <w:rsid w:val="00F217C3"/>
    <w:rsid w:val="00F32C4D"/>
    <w:rsid w:val="00F67247"/>
    <w:rsid w:val="00F70D5B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AB82"/>
  <w15:docId w15:val="{9EFD5189-53AE-4354-9F99-FEB371AD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6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92F"/>
    <w:rPr>
      <w:color w:val="0000FF" w:themeColor="hyperlink"/>
      <w:u w:val="single"/>
    </w:rPr>
  </w:style>
  <w:style w:type="paragraph" w:customStyle="1" w:styleId="western">
    <w:name w:val="western"/>
    <w:basedOn w:val="a"/>
    <w:rsid w:val="008C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44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D78"/>
  </w:style>
  <w:style w:type="paragraph" w:styleId="a9">
    <w:name w:val="footer"/>
    <w:basedOn w:val="a"/>
    <w:link w:val="aa"/>
    <w:uiPriority w:val="99"/>
    <w:unhideWhenUsed/>
    <w:rsid w:val="0088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47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ga_rogacheva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sulawfacult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6680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Shcherbakova</dc:creator>
  <cp:keywords/>
  <dc:description/>
  <cp:lastModifiedBy>user</cp:lastModifiedBy>
  <cp:revision>13</cp:revision>
  <cp:lastPrinted>2023-05-24T13:55:00Z</cp:lastPrinted>
  <dcterms:created xsi:type="dcterms:W3CDTF">2023-05-04T14:35:00Z</dcterms:created>
  <dcterms:modified xsi:type="dcterms:W3CDTF">2023-07-29T15:37:00Z</dcterms:modified>
</cp:coreProperties>
</file>