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C38" w:rsidRPr="00FA1A70" w:rsidRDefault="00750C38" w:rsidP="00750C38">
      <w:pPr>
        <w:pStyle w:val="ae"/>
        <w:rPr>
          <w:rFonts w:ascii="Arial" w:hAnsi="Arial" w:cs="Arial"/>
          <w:bCs/>
          <w:caps/>
          <w:sz w:val="24"/>
          <w:szCs w:val="24"/>
        </w:rPr>
      </w:pPr>
      <w:r w:rsidRPr="00FA1A70">
        <w:rPr>
          <w:rFonts w:ascii="Arial" w:hAnsi="Arial" w:cs="Arial"/>
          <w:bCs/>
          <w:caps/>
          <w:sz w:val="24"/>
          <w:szCs w:val="24"/>
        </w:rPr>
        <w:t>Минобрнауки россии</w:t>
      </w:r>
    </w:p>
    <w:p w:rsidR="00750C38" w:rsidRPr="00FA1A70" w:rsidRDefault="00750C38" w:rsidP="00750C38">
      <w:pPr>
        <w:pStyle w:val="ae"/>
        <w:rPr>
          <w:rFonts w:ascii="Arial" w:hAnsi="Arial" w:cs="Arial"/>
          <w:b/>
          <w:bCs/>
          <w:spacing w:val="-20"/>
          <w:sz w:val="20"/>
        </w:rPr>
      </w:pPr>
      <w:r w:rsidRPr="00FA1A70">
        <w:rPr>
          <w:rFonts w:ascii="Arial" w:hAnsi="Arial" w:cs="Arial"/>
          <w:b/>
          <w:bCs/>
          <w:spacing w:val="-20"/>
          <w:sz w:val="20"/>
        </w:rPr>
        <w:t xml:space="preserve">ФЕДЕРАЛЬНОЕ ГОСУДАРСТВЕННОЕ БЮДЖЕТНОЕ ОБРАЗОВАТЕЛЬНОЕ УЧРЕЖДЕНИЕ </w:t>
      </w:r>
    </w:p>
    <w:p w:rsidR="00750C38" w:rsidRPr="00FA1A70" w:rsidRDefault="00750C38" w:rsidP="00750C38">
      <w:pPr>
        <w:pStyle w:val="ae"/>
        <w:rPr>
          <w:rFonts w:ascii="Arial" w:hAnsi="Arial" w:cs="Arial"/>
          <w:b/>
          <w:bCs/>
          <w:spacing w:val="-20"/>
          <w:sz w:val="20"/>
        </w:rPr>
      </w:pPr>
      <w:r w:rsidRPr="00FA1A70">
        <w:rPr>
          <w:rFonts w:ascii="Arial" w:hAnsi="Arial" w:cs="Arial"/>
          <w:b/>
          <w:bCs/>
          <w:spacing w:val="-20"/>
          <w:sz w:val="20"/>
        </w:rPr>
        <w:t>ВЫСШЕГО ОБРАЗОВАНИЯ</w:t>
      </w:r>
    </w:p>
    <w:p w:rsidR="00750C38" w:rsidRPr="00FA1A70" w:rsidRDefault="00750C38" w:rsidP="00750C3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A1A70">
        <w:rPr>
          <w:rFonts w:ascii="Arial" w:hAnsi="Arial" w:cs="Arial"/>
          <w:b/>
          <w:bCs/>
          <w:sz w:val="24"/>
          <w:szCs w:val="24"/>
        </w:rPr>
        <w:t>«ВОРОНЕЖСКИЙ ГОСУДАРСТВЕННЫЙ УНИВЕРСИТЕТ»</w:t>
      </w:r>
    </w:p>
    <w:p w:rsidR="00750C38" w:rsidRPr="00FA1A70" w:rsidRDefault="00750C38" w:rsidP="00750C3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A1A70">
        <w:rPr>
          <w:rFonts w:ascii="Arial" w:hAnsi="Arial" w:cs="Arial"/>
          <w:b/>
          <w:bCs/>
          <w:sz w:val="24"/>
          <w:szCs w:val="24"/>
        </w:rPr>
        <w:t>(ФГБОУ ВО «ВГУ»)</w:t>
      </w:r>
    </w:p>
    <w:p w:rsidR="00750C38" w:rsidRPr="00FA1A70" w:rsidRDefault="00750C38" w:rsidP="00750C38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750C38" w:rsidRPr="00FA1A70" w:rsidRDefault="00750C38" w:rsidP="00750C38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AF2087" w:rsidRPr="00FA1A70" w:rsidRDefault="00AF2087" w:rsidP="00750C38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AF2087" w:rsidRPr="00FA1A70" w:rsidRDefault="00AF2087" w:rsidP="00750C38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750C38" w:rsidRPr="00FA1A70" w:rsidRDefault="00750C38" w:rsidP="008320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320DD" w:rsidRDefault="008320DD" w:rsidP="00750C38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8320DD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819400" cy="1371600"/>
            <wp:effectExtent l="0" t="0" r="0" b="0"/>
            <wp:docPr id="1" name="Рисунок 1" descr="C:\Users\Public\Documents\ПРОГРАММЫ\ПРОГРАММА ПРАКТИКИ\Подпись дека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Documents\ПРОГРАММЫ\ПРОГРАММА ПРАКТИКИ\Подпись декан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C38" w:rsidRPr="00FA1A70" w:rsidRDefault="00061A43" w:rsidP="00750C38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061A43">
        <w:rPr>
          <w:rFonts w:ascii="Arial" w:hAnsi="Arial" w:cs="Arial"/>
          <w:sz w:val="24"/>
          <w:szCs w:val="24"/>
        </w:rPr>
        <w:t>06.07</w:t>
      </w:r>
      <w:r w:rsidR="007C028F" w:rsidRPr="00061A43">
        <w:rPr>
          <w:rFonts w:ascii="Arial" w:hAnsi="Arial" w:cs="Arial"/>
          <w:sz w:val="24"/>
          <w:szCs w:val="24"/>
        </w:rPr>
        <w:t xml:space="preserve">.2020 </w:t>
      </w:r>
      <w:r w:rsidR="00750C38" w:rsidRPr="00061A43">
        <w:rPr>
          <w:rFonts w:ascii="Arial" w:hAnsi="Arial" w:cs="Arial"/>
          <w:sz w:val="24"/>
          <w:szCs w:val="24"/>
        </w:rPr>
        <w:t>г.</w:t>
      </w:r>
    </w:p>
    <w:p w:rsidR="00750C38" w:rsidRPr="00FA1A70" w:rsidRDefault="00750C38" w:rsidP="00750C38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 w:rsidR="00750C38" w:rsidRPr="00FA1A70" w:rsidRDefault="00750C38" w:rsidP="00750C38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 w:rsidR="00AF2087" w:rsidRPr="00FA1A70" w:rsidRDefault="00AF2087" w:rsidP="00750C38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 w:rsidR="00AF2087" w:rsidRPr="00FA1A70" w:rsidRDefault="00AF2087" w:rsidP="00750C38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 w:rsidR="00C55590" w:rsidRPr="00FA1A70" w:rsidRDefault="00750C38" w:rsidP="00750C3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FA1A70">
        <w:rPr>
          <w:rFonts w:ascii="Arial" w:hAnsi="Arial" w:cs="Arial"/>
          <w:b/>
          <w:sz w:val="28"/>
          <w:szCs w:val="28"/>
        </w:rPr>
        <w:t xml:space="preserve">ПРОГРАММА </w:t>
      </w:r>
      <w:r w:rsidR="007D5426" w:rsidRPr="00FA1A70">
        <w:rPr>
          <w:rFonts w:ascii="Arial" w:hAnsi="Arial" w:cs="Arial"/>
          <w:b/>
          <w:sz w:val="28"/>
          <w:szCs w:val="28"/>
        </w:rPr>
        <w:t>ПРАКТИКИ</w:t>
      </w:r>
    </w:p>
    <w:p w:rsidR="00FB3E58" w:rsidRDefault="007C028F" w:rsidP="00750C3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Б2. В</w:t>
      </w:r>
      <w:r w:rsidR="00FB3E58" w:rsidRPr="00FB3E58">
        <w:rPr>
          <w:rFonts w:ascii="Arial" w:hAnsi="Arial" w:cs="Arial"/>
          <w:b/>
          <w:sz w:val="24"/>
          <w:szCs w:val="28"/>
        </w:rPr>
        <w:t xml:space="preserve">. </w:t>
      </w:r>
      <w:r>
        <w:rPr>
          <w:rFonts w:ascii="Arial" w:hAnsi="Arial" w:cs="Arial"/>
          <w:b/>
          <w:sz w:val="24"/>
          <w:szCs w:val="28"/>
        </w:rPr>
        <w:t>01(У)</w:t>
      </w:r>
      <w:r w:rsidR="00FB3E58" w:rsidRPr="00FB3E58">
        <w:rPr>
          <w:rFonts w:ascii="Arial" w:hAnsi="Arial" w:cs="Arial"/>
          <w:b/>
          <w:sz w:val="24"/>
          <w:szCs w:val="28"/>
        </w:rPr>
        <w:t xml:space="preserve"> Учебная практика </w:t>
      </w:r>
      <w:r w:rsidR="00FB3E58">
        <w:rPr>
          <w:rFonts w:ascii="Arial" w:hAnsi="Arial" w:cs="Arial"/>
          <w:b/>
          <w:sz w:val="24"/>
          <w:szCs w:val="28"/>
        </w:rPr>
        <w:t xml:space="preserve">по получению первичных </w:t>
      </w:r>
    </w:p>
    <w:p w:rsidR="00750C38" w:rsidRPr="00FB3E58" w:rsidRDefault="00FB3E58" w:rsidP="00750C3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профессиональных умений и навыков</w:t>
      </w:r>
    </w:p>
    <w:p w:rsidR="00750C38" w:rsidRPr="00FA1A70" w:rsidRDefault="007D5426" w:rsidP="00750C3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/>
        </w:rPr>
      </w:pPr>
      <w:r w:rsidRPr="00FA1A70">
        <w:rPr>
          <w:rFonts w:ascii="Arial" w:hAnsi="Arial" w:cs="Arial"/>
          <w:i/>
        </w:rPr>
        <w:t>Код и н</w:t>
      </w:r>
      <w:r w:rsidR="00750C38" w:rsidRPr="00FA1A70">
        <w:rPr>
          <w:rFonts w:ascii="Arial" w:hAnsi="Arial" w:cs="Arial"/>
          <w:i/>
        </w:rPr>
        <w:t xml:space="preserve">аименование </w:t>
      </w:r>
      <w:r w:rsidRPr="00FA1A70">
        <w:rPr>
          <w:rFonts w:ascii="Arial" w:hAnsi="Arial" w:cs="Arial"/>
          <w:i/>
        </w:rPr>
        <w:t>практики</w:t>
      </w:r>
      <w:r w:rsidR="00C55590" w:rsidRPr="00FA1A70">
        <w:rPr>
          <w:rFonts w:ascii="Arial" w:hAnsi="Arial" w:cs="Arial"/>
          <w:i/>
        </w:rPr>
        <w:t>/НИР</w:t>
      </w:r>
      <w:r w:rsidR="00750C38" w:rsidRPr="00FA1A70">
        <w:rPr>
          <w:rFonts w:ascii="Arial" w:hAnsi="Arial" w:cs="Arial"/>
          <w:i/>
        </w:rPr>
        <w:t xml:space="preserve"> в соответствии с учебным планом</w:t>
      </w:r>
    </w:p>
    <w:p w:rsidR="00750C38" w:rsidRPr="00FA1A70" w:rsidRDefault="00750C38" w:rsidP="00750C3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:rsidR="00750C38" w:rsidRPr="00FA1A70" w:rsidRDefault="00750C38" w:rsidP="00750C3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FA1A70">
        <w:rPr>
          <w:rFonts w:ascii="Arial" w:hAnsi="Arial" w:cs="Arial"/>
          <w:b/>
          <w:sz w:val="24"/>
          <w:szCs w:val="24"/>
        </w:rPr>
        <w:t xml:space="preserve">1. Шифр и наименование направления подготовки/специальности: </w:t>
      </w:r>
    </w:p>
    <w:p w:rsidR="00750C38" w:rsidRPr="00FB3E58" w:rsidRDefault="00FB3E58" w:rsidP="00FB3E5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40.03.01 Юриспруденция </w:t>
      </w:r>
      <w:r w:rsidRPr="00FB3E58">
        <w:rPr>
          <w:rFonts w:ascii="Arial" w:hAnsi="Arial" w:cs="Arial"/>
          <w:b/>
          <w:sz w:val="24"/>
          <w:szCs w:val="24"/>
        </w:rPr>
        <w:t>(уровень бакалавриата)</w:t>
      </w:r>
    </w:p>
    <w:p w:rsidR="00750C38" w:rsidRPr="00FA1A70" w:rsidRDefault="00750C38" w:rsidP="00750C3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FA1A70">
        <w:rPr>
          <w:rFonts w:ascii="Arial" w:hAnsi="Arial" w:cs="Arial"/>
          <w:b/>
          <w:sz w:val="24"/>
          <w:szCs w:val="24"/>
        </w:rPr>
        <w:t xml:space="preserve">2. Профиль подготовки/специализация: </w:t>
      </w:r>
      <w:r w:rsidR="006D6D25">
        <w:rPr>
          <w:rFonts w:ascii="Arial" w:hAnsi="Arial" w:cs="Arial"/>
          <w:b/>
          <w:sz w:val="24"/>
          <w:szCs w:val="24"/>
        </w:rPr>
        <w:t>уголовное право</w:t>
      </w:r>
    </w:p>
    <w:p w:rsidR="00750C38" w:rsidRPr="00FA1A70" w:rsidRDefault="00750C38" w:rsidP="00750C3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FA1A70">
        <w:rPr>
          <w:rFonts w:ascii="Arial" w:hAnsi="Arial" w:cs="Arial"/>
          <w:b/>
          <w:sz w:val="24"/>
          <w:szCs w:val="24"/>
        </w:rPr>
        <w:t>3. Квалификация (степень) вып</w:t>
      </w:r>
      <w:r w:rsidR="00FB3E58">
        <w:rPr>
          <w:rFonts w:ascii="Arial" w:hAnsi="Arial" w:cs="Arial"/>
          <w:b/>
          <w:sz w:val="24"/>
          <w:szCs w:val="24"/>
        </w:rPr>
        <w:t>ускника: бакалавр</w:t>
      </w:r>
    </w:p>
    <w:p w:rsidR="00750C38" w:rsidRPr="00FA1A70" w:rsidRDefault="00750C38" w:rsidP="00750C3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FA1A70">
        <w:rPr>
          <w:rFonts w:ascii="Arial" w:hAnsi="Arial" w:cs="Arial"/>
          <w:b/>
          <w:sz w:val="24"/>
          <w:szCs w:val="24"/>
        </w:rPr>
        <w:t xml:space="preserve">4. Форма обучения: </w:t>
      </w:r>
      <w:r w:rsidR="006D6D25">
        <w:rPr>
          <w:rFonts w:ascii="Arial" w:hAnsi="Arial" w:cs="Arial"/>
          <w:b/>
          <w:sz w:val="24"/>
          <w:szCs w:val="24"/>
        </w:rPr>
        <w:t>очная</w:t>
      </w:r>
    </w:p>
    <w:p w:rsidR="00750C38" w:rsidRPr="00FA1A70" w:rsidRDefault="00750C38" w:rsidP="00750C3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FA1A70">
        <w:rPr>
          <w:rFonts w:ascii="Arial" w:hAnsi="Arial" w:cs="Arial"/>
          <w:b/>
          <w:sz w:val="24"/>
          <w:szCs w:val="24"/>
        </w:rPr>
        <w:t xml:space="preserve">5. Кафедра, отвечающая за реализацию </w:t>
      </w:r>
      <w:r w:rsidR="007D5426" w:rsidRPr="00FA1A70">
        <w:rPr>
          <w:rFonts w:ascii="Arial" w:hAnsi="Arial" w:cs="Arial"/>
          <w:b/>
          <w:sz w:val="24"/>
          <w:szCs w:val="24"/>
        </w:rPr>
        <w:t>практики</w:t>
      </w:r>
      <w:r w:rsidRPr="00FA1A70">
        <w:rPr>
          <w:rFonts w:ascii="Arial" w:hAnsi="Arial" w:cs="Arial"/>
          <w:b/>
          <w:sz w:val="24"/>
          <w:szCs w:val="24"/>
        </w:rPr>
        <w:t xml:space="preserve">: </w:t>
      </w:r>
      <w:r w:rsidR="00FB3E58">
        <w:rPr>
          <w:rFonts w:ascii="Arial" w:hAnsi="Arial" w:cs="Arial"/>
          <w:b/>
          <w:sz w:val="24"/>
          <w:szCs w:val="24"/>
        </w:rPr>
        <w:t>организация судебной власти и правоохранительной деятельности</w:t>
      </w:r>
    </w:p>
    <w:p w:rsidR="00750C38" w:rsidRPr="00FA1A70" w:rsidRDefault="00750C38" w:rsidP="006D6D25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 w:rsidRPr="00FA1A70">
        <w:rPr>
          <w:rFonts w:ascii="Arial" w:hAnsi="Arial" w:cs="Arial"/>
          <w:b/>
          <w:sz w:val="24"/>
          <w:szCs w:val="24"/>
        </w:rPr>
        <w:t xml:space="preserve">6. Составители программы: </w:t>
      </w:r>
      <w:r w:rsidR="00FB3E58">
        <w:rPr>
          <w:rFonts w:ascii="Arial" w:hAnsi="Arial" w:cs="Arial"/>
          <w:b/>
          <w:sz w:val="24"/>
          <w:szCs w:val="24"/>
        </w:rPr>
        <w:t xml:space="preserve">ст. преп. Белоконь Г.Г., </w:t>
      </w:r>
      <w:r w:rsidR="006D6D25">
        <w:rPr>
          <w:rFonts w:ascii="Arial" w:hAnsi="Arial" w:cs="Arial"/>
          <w:b/>
          <w:sz w:val="24"/>
          <w:szCs w:val="24"/>
        </w:rPr>
        <w:t xml:space="preserve">к.ю.н., </w:t>
      </w:r>
      <w:r w:rsidR="00FB3E58">
        <w:rPr>
          <w:rFonts w:ascii="Arial" w:hAnsi="Arial" w:cs="Arial"/>
          <w:b/>
          <w:sz w:val="24"/>
          <w:szCs w:val="24"/>
        </w:rPr>
        <w:t xml:space="preserve">доц. </w:t>
      </w:r>
      <w:r w:rsidR="006D6D25">
        <w:rPr>
          <w:rFonts w:ascii="Arial" w:hAnsi="Arial" w:cs="Arial"/>
          <w:b/>
          <w:sz w:val="24"/>
          <w:szCs w:val="24"/>
        </w:rPr>
        <w:t>Шабанов П.Н.</w:t>
      </w:r>
    </w:p>
    <w:p w:rsidR="00750C38" w:rsidRPr="00FA1A70" w:rsidRDefault="00750C38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750C38" w:rsidRPr="00FA1A70" w:rsidRDefault="00750C38" w:rsidP="001F0884">
      <w:pPr>
        <w:autoSpaceDE w:val="0"/>
        <w:autoSpaceDN w:val="0"/>
        <w:adjustRightInd w:val="0"/>
        <w:spacing w:line="240" w:lineRule="atLeast"/>
        <w:rPr>
          <w:rFonts w:ascii="Arial" w:hAnsi="Arial" w:cs="Arial"/>
          <w:i/>
        </w:rPr>
      </w:pPr>
      <w:r w:rsidRPr="00FA1A70">
        <w:rPr>
          <w:rFonts w:ascii="Arial" w:hAnsi="Arial" w:cs="Arial"/>
          <w:b/>
          <w:sz w:val="24"/>
          <w:szCs w:val="24"/>
        </w:rPr>
        <w:t xml:space="preserve">7. Рекомендована: </w:t>
      </w:r>
      <w:r w:rsidR="001F0884">
        <w:rPr>
          <w:rFonts w:ascii="Arial" w:hAnsi="Arial" w:cs="Arial"/>
          <w:sz w:val="24"/>
          <w:szCs w:val="24"/>
        </w:rPr>
        <w:t xml:space="preserve">НМС </w:t>
      </w:r>
      <w:r w:rsidR="001F0884" w:rsidRPr="007C028F">
        <w:rPr>
          <w:rFonts w:ascii="Arial" w:hAnsi="Arial" w:cs="Arial"/>
          <w:sz w:val="24"/>
          <w:szCs w:val="24"/>
        </w:rPr>
        <w:t>юридического факул</w:t>
      </w:r>
      <w:r w:rsidR="00061A43">
        <w:rPr>
          <w:rFonts w:ascii="Arial" w:hAnsi="Arial" w:cs="Arial"/>
          <w:sz w:val="24"/>
          <w:szCs w:val="24"/>
        </w:rPr>
        <w:t>ьтета протокол №10</w:t>
      </w:r>
      <w:r w:rsidR="007C028F" w:rsidRPr="007C028F">
        <w:rPr>
          <w:rFonts w:ascii="Arial" w:hAnsi="Arial" w:cs="Arial"/>
          <w:sz w:val="24"/>
          <w:szCs w:val="24"/>
        </w:rPr>
        <w:t xml:space="preserve"> </w:t>
      </w:r>
      <w:r w:rsidR="00061A43" w:rsidRPr="00061A43">
        <w:rPr>
          <w:rFonts w:ascii="Arial" w:hAnsi="Arial" w:cs="Arial"/>
          <w:sz w:val="24"/>
          <w:szCs w:val="24"/>
        </w:rPr>
        <w:t>от 06.07</w:t>
      </w:r>
      <w:r w:rsidR="007C028F" w:rsidRPr="00061A43">
        <w:rPr>
          <w:rFonts w:ascii="Arial" w:hAnsi="Arial" w:cs="Arial"/>
          <w:sz w:val="24"/>
          <w:szCs w:val="24"/>
        </w:rPr>
        <w:t>.2020</w:t>
      </w:r>
    </w:p>
    <w:p w:rsidR="00750C38" w:rsidRPr="00FA1A70" w:rsidRDefault="00750C38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i/>
        </w:rPr>
      </w:pPr>
    </w:p>
    <w:p w:rsidR="00750C38" w:rsidRPr="00FA1A70" w:rsidRDefault="00AC7A2F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 Учебный год: 2020-2021</w:t>
      </w:r>
      <w:r w:rsidR="00750C38" w:rsidRPr="00FA1A70">
        <w:rPr>
          <w:rFonts w:ascii="Arial" w:hAnsi="Arial" w:cs="Arial"/>
          <w:sz w:val="24"/>
          <w:szCs w:val="24"/>
        </w:rPr>
        <w:t xml:space="preserve">  </w:t>
      </w:r>
      <w:r w:rsidR="00750C38" w:rsidRPr="00FA1A70">
        <w:rPr>
          <w:rFonts w:ascii="Arial" w:hAnsi="Arial" w:cs="Arial"/>
          <w:b/>
          <w:sz w:val="24"/>
          <w:szCs w:val="24"/>
        </w:rPr>
        <w:t xml:space="preserve">                        Семестр(ы): </w:t>
      </w:r>
      <w:r w:rsidR="006D6D25">
        <w:rPr>
          <w:rFonts w:ascii="Arial" w:hAnsi="Arial" w:cs="Arial"/>
          <w:sz w:val="24"/>
          <w:szCs w:val="24"/>
        </w:rPr>
        <w:t>седьмой</w:t>
      </w:r>
    </w:p>
    <w:p w:rsidR="00750C38" w:rsidRDefault="00750C38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</w:p>
    <w:p w:rsidR="006D6D25" w:rsidRDefault="006D6D25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</w:p>
    <w:p w:rsidR="006D6D25" w:rsidRPr="00FA1A70" w:rsidRDefault="006D6D25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</w:p>
    <w:p w:rsidR="00750C38" w:rsidRPr="00FA1A70" w:rsidRDefault="00750C38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4C0475" w:rsidRDefault="004C0475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1F0884" w:rsidRDefault="001F0884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1F0884" w:rsidRDefault="001F0884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1F0884" w:rsidRDefault="001F0884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1F0884" w:rsidRPr="00FA1A70" w:rsidRDefault="001F0884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2002D0" w:rsidRPr="002002D0" w:rsidRDefault="00750C38" w:rsidP="002002D0">
      <w:pPr>
        <w:jc w:val="both"/>
        <w:rPr>
          <w:rFonts w:ascii="Arial" w:hAnsi="Arial" w:cs="Arial"/>
          <w:sz w:val="24"/>
          <w:szCs w:val="24"/>
        </w:rPr>
      </w:pPr>
      <w:r w:rsidRPr="00FA1A70">
        <w:rPr>
          <w:rFonts w:ascii="Arial" w:hAnsi="Arial" w:cs="Arial"/>
          <w:b/>
          <w:sz w:val="24"/>
          <w:szCs w:val="24"/>
        </w:rPr>
        <w:lastRenderedPageBreak/>
        <w:t>9</w:t>
      </w:r>
      <w:r w:rsidRPr="00FA1A70">
        <w:rPr>
          <w:rFonts w:ascii="Arial" w:hAnsi="Arial" w:cs="Arial"/>
          <w:sz w:val="24"/>
          <w:szCs w:val="24"/>
        </w:rPr>
        <w:t>.</w:t>
      </w:r>
      <w:r w:rsidRPr="00FA1A70">
        <w:rPr>
          <w:rFonts w:ascii="Arial" w:hAnsi="Arial" w:cs="Arial"/>
          <w:b/>
          <w:sz w:val="24"/>
          <w:szCs w:val="24"/>
        </w:rPr>
        <w:t xml:space="preserve">Цели и задачи </w:t>
      </w:r>
      <w:r w:rsidR="007D5426" w:rsidRPr="00FA1A70">
        <w:rPr>
          <w:rFonts w:ascii="Arial" w:hAnsi="Arial" w:cs="Arial"/>
          <w:b/>
          <w:sz w:val="24"/>
          <w:szCs w:val="24"/>
        </w:rPr>
        <w:t>практики</w:t>
      </w:r>
      <w:r w:rsidR="002002D0">
        <w:rPr>
          <w:rFonts w:ascii="Arial" w:hAnsi="Arial" w:cs="Arial"/>
          <w:b/>
          <w:sz w:val="24"/>
          <w:szCs w:val="24"/>
        </w:rPr>
        <w:t xml:space="preserve">: </w:t>
      </w:r>
      <w:r w:rsidR="002002D0">
        <w:rPr>
          <w:rFonts w:ascii="Arial" w:hAnsi="Arial" w:cs="Arial"/>
          <w:b/>
          <w:sz w:val="24"/>
          <w:szCs w:val="24"/>
        </w:rPr>
        <w:softHyphen/>
      </w:r>
      <w:r w:rsidR="002002D0">
        <w:rPr>
          <w:rFonts w:ascii="Arial" w:hAnsi="Arial" w:cs="Arial"/>
          <w:b/>
          <w:sz w:val="24"/>
          <w:szCs w:val="24"/>
        </w:rPr>
        <w:softHyphen/>
      </w:r>
      <w:r w:rsidR="002002D0">
        <w:rPr>
          <w:rFonts w:ascii="Arial" w:hAnsi="Arial" w:cs="Arial"/>
          <w:b/>
          <w:sz w:val="24"/>
          <w:szCs w:val="24"/>
        </w:rPr>
        <w:softHyphen/>
      </w:r>
      <w:r w:rsidR="002002D0">
        <w:rPr>
          <w:rFonts w:ascii="Arial" w:hAnsi="Arial" w:cs="Arial"/>
          <w:b/>
          <w:sz w:val="24"/>
          <w:szCs w:val="24"/>
        </w:rPr>
        <w:softHyphen/>
      </w:r>
      <w:r w:rsidR="002002D0">
        <w:rPr>
          <w:rFonts w:ascii="Arial" w:hAnsi="Arial" w:cs="Arial"/>
          <w:b/>
          <w:sz w:val="24"/>
          <w:szCs w:val="24"/>
        </w:rPr>
        <w:softHyphen/>
      </w:r>
      <w:r w:rsidR="002002D0">
        <w:rPr>
          <w:rFonts w:ascii="Arial" w:hAnsi="Arial" w:cs="Arial"/>
          <w:b/>
          <w:sz w:val="24"/>
          <w:szCs w:val="24"/>
        </w:rPr>
        <w:softHyphen/>
      </w:r>
      <w:r w:rsidR="002002D0" w:rsidRPr="002002D0">
        <w:rPr>
          <w:rFonts w:ascii="Arial" w:hAnsi="Arial" w:cs="Arial"/>
          <w:sz w:val="24"/>
          <w:szCs w:val="24"/>
        </w:rPr>
        <w:t xml:space="preserve">Целями учебной практики являются закрепление теоретических знаний и получение первичных профессиональных умений и навыков практической деятельности </w:t>
      </w:r>
      <w:r w:rsidR="002002D0" w:rsidRPr="002002D0">
        <w:rPr>
          <w:rFonts w:ascii="Arial" w:hAnsi="Arial" w:cs="Arial"/>
          <w:spacing w:val="1"/>
          <w:sz w:val="24"/>
          <w:szCs w:val="24"/>
        </w:rPr>
        <w:t xml:space="preserve">в </w:t>
      </w:r>
      <w:r w:rsidR="002002D0" w:rsidRPr="002002D0">
        <w:rPr>
          <w:rFonts w:ascii="Arial" w:hAnsi="Arial" w:cs="Arial"/>
          <w:sz w:val="24"/>
          <w:szCs w:val="24"/>
        </w:rPr>
        <w:t xml:space="preserve">прокуратуре, </w:t>
      </w:r>
      <w:r w:rsidR="000560AB">
        <w:rPr>
          <w:rFonts w:ascii="Arial" w:hAnsi="Arial" w:cs="Arial"/>
          <w:sz w:val="24"/>
          <w:szCs w:val="24"/>
        </w:rPr>
        <w:t xml:space="preserve">районных </w:t>
      </w:r>
      <w:r w:rsidR="002002D0" w:rsidRPr="002002D0">
        <w:rPr>
          <w:rFonts w:ascii="Arial" w:hAnsi="Arial" w:cs="Arial"/>
          <w:sz w:val="24"/>
          <w:szCs w:val="24"/>
        </w:rPr>
        <w:t xml:space="preserve">судах общей юрисдикции, структурных подразделениях юридического факультета (кафедрах, лабораториях, центрах), в студенческих правовых консультациях (юридических клиниках), изучение их структуры, знакомство с организацией работы в целом и каждого структурного подразделения в частности. Задачи учебной практики </w:t>
      </w:r>
      <w:r w:rsidR="002002D0">
        <w:rPr>
          <w:rFonts w:ascii="Arial" w:hAnsi="Arial" w:cs="Arial"/>
          <w:sz w:val="24"/>
          <w:szCs w:val="24"/>
        </w:rPr>
        <w:t xml:space="preserve">по получению первичных </w:t>
      </w:r>
      <w:r w:rsidR="002002D0" w:rsidRPr="002002D0">
        <w:rPr>
          <w:rFonts w:ascii="Arial" w:hAnsi="Arial" w:cs="Arial"/>
          <w:sz w:val="24"/>
          <w:szCs w:val="24"/>
        </w:rPr>
        <w:t>профессиональных умений и навыков</w:t>
      </w:r>
      <w:r w:rsidR="002002D0">
        <w:rPr>
          <w:rFonts w:ascii="Arial" w:hAnsi="Arial" w:cs="Arial"/>
          <w:sz w:val="24"/>
          <w:szCs w:val="24"/>
        </w:rPr>
        <w:t xml:space="preserve"> </w:t>
      </w:r>
      <w:r w:rsidR="002002D0" w:rsidRPr="002002D0">
        <w:rPr>
          <w:rFonts w:ascii="Arial" w:eastAsia="Calibri" w:hAnsi="Arial" w:cs="Arial"/>
          <w:sz w:val="24"/>
          <w:szCs w:val="24"/>
        </w:rPr>
        <w:t>согласуются со следующими профессиональными задачами федерального государственного образовательного стандарта высшего образования по направлению подготовки 40.03.01 Юриспруденция (уровень бакалавриата</w:t>
      </w:r>
      <w:r w:rsidR="002002D0">
        <w:rPr>
          <w:rFonts w:ascii="Arial" w:eastAsia="Calibri" w:hAnsi="Arial" w:cs="Arial"/>
          <w:sz w:val="24"/>
          <w:szCs w:val="24"/>
        </w:rPr>
        <w:t>)</w:t>
      </w:r>
      <w:r w:rsidR="002002D0" w:rsidRPr="002002D0">
        <w:rPr>
          <w:rFonts w:ascii="Arial" w:eastAsia="Calibri" w:hAnsi="Arial" w:cs="Arial"/>
          <w:sz w:val="24"/>
          <w:szCs w:val="24"/>
        </w:rPr>
        <w:t xml:space="preserve"> в соответствии с видами профессиональной деятельности:</w:t>
      </w:r>
      <w:r w:rsidR="002002D0" w:rsidRPr="002002D0">
        <w:rPr>
          <w:rFonts w:ascii="Arial" w:hAnsi="Arial" w:cs="Arial"/>
          <w:sz w:val="24"/>
          <w:szCs w:val="24"/>
        </w:rPr>
        <w:t xml:space="preserve"> </w:t>
      </w:r>
    </w:p>
    <w:p w:rsidR="002002D0" w:rsidRPr="002002D0" w:rsidRDefault="002002D0" w:rsidP="002002D0">
      <w:pPr>
        <w:pStyle w:val="ConsPlusNormal"/>
        <w:ind w:firstLine="540"/>
        <w:jc w:val="both"/>
        <w:rPr>
          <w:i/>
        </w:rPr>
      </w:pPr>
      <w:r w:rsidRPr="002002D0">
        <w:rPr>
          <w:i/>
        </w:rPr>
        <w:t>правоприменительная деятельность:</w:t>
      </w:r>
    </w:p>
    <w:p w:rsidR="00750C38" w:rsidRDefault="002002D0" w:rsidP="002002D0">
      <w:pPr>
        <w:rPr>
          <w:rFonts w:ascii="Arial" w:hAnsi="Arial" w:cs="Arial"/>
          <w:sz w:val="24"/>
          <w:szCs w:val="24"/>
        </w:rPr>
      </w:pPr>
      <w:r w:rsidRPr="002002D0">
        <w:rPr>
          <w:rFonts w:ascii="Arial" w:hAnsi="Arial" w:cs="Arial"/>
          <w:sz w:val="24"/>
          <w:szCs w:val="24"/>
        </w:rPr>
        <w:t>составление юридических документов.</w:t>
      </w:r>
    </w:p>
    <w:p w:rsidR="002002D0" w:rsidRPr="002002D0" w:rsidRDefault="002002D0" w:rsidP="002002D0">
      <w:pPr>
        <w:rPr>
          <w:rFonts w:ascii="Arial" w:hAnsi="Arial" w:cs="Arial"/>
          <w:sz w:val="24"/>
          <w:szCs w:val="24"/>
        </w:rPr>
      </w:pPr>
    </w:p>
    <w:p w:rsidR="00F13477" w:rsidRDefault="00750C38" w:rsidP="00F1347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A1A70">
        <w:rPr>
          <w:rFonts w:ascii="Arial" w:hAnsi="Arial" w:cs="Arial"/>
          <w:b/>
          <w:sz w:val="24"/>
          <w:szCs w:val="24"/>
        </w:rPr>
        <w:t xml:space="preserve">10. Место </w:t>
      </w:r>
      <w:r w:rsidR="00B92D0E" w:rsidRPr="00FA1A70">
        <w:rPr>
          <w:rFonts w:ascii="Arial" w:hAnsi="Arial" w:cs="Arial"/>
          <w:b/>
          <w:sz w:val="24"/>
          <w:szCs w:val="24"/>
        </w:rPr>
        <w:t>п</w:t>
      </w:r>
      <w:r w:rsidR="007D5426" w:rsidRPr="00FA1A70">
        <w:rPr>
          <w:rFonts w:ascii="Arial" w:hAnsi="Arial" w:cs="Arial"/>
          <w:b/>
          <w:sz w:val="24"/>
          <w:szCs w:val="24"/>
        </w:rPr>
        <w:t xml:space="preserve">рактики </w:t>
      </w:r>
      <w:r w:rsidRPr="00FA1A70">
        <w:rPr>
          <w:rFonts w:ascii="Arial" w:hAnsi="Arial" w:cs="Arial"/>
          <w:b/>
          <w:sz w:val="24"/>
          <w:szCs w:val="24"/>
        </w:rPr>
        <w:t xml:space="preserve">в структуре ООП: </w:t>
      </w:r>
      <w:r w:rsidR="00F13477" w:rsidRPr="00C04418">
        <w:rPr>
          <w:rFonts w:ascii="Arial" w:hAnsi="Arial" w:cs="Arial"/>
          <w:sz w:val="24"/>
          <w:szCs w:val="24"/>
        </w:rPr>
        <w:t xml:space="preserve">Учебная </w:t>
      </w:r>
      <w:r w:rsidR="00F13477">
        <w:rPr>
          <w:rFonts w:ascii="Arial" w:hAnsi="Arial" w:cs="Arial"/>
          <w:sz w:val="24"/>
          <w:szCs w:val="24"/>
        </w:rPr>
        <w:t>практика</w:t>
      </w:r>
      <w:r w:rsidR="00F13477" w:rsidRPr="005466A1">
        <w:t xml:space="preserve"> </w:t>
      </w:r>
      <w:r w:rsidR="00F13477">
        <w:rPr>
          <w:rFonts w:ascii="Arial" w:hAnsi="Arial" w:cs="Arial"/>
          <w:sz w:val="24"/>
          <w:szCs w:val="24"/>
        </w:rPr>
        <w:t xml:space="preserve">по получению первичных </w:t>
      </w:r>
      <w:r w:rsidR="00F13477" w:rsidRPr="005466A1">
        <w:rPr>
          <w:rFonts w:ascii="Arial" w:hAnsi="Arial" w:cs="Arial"/>
          <w:sz w:val="24"/>
          <w:szCs w:val="24"/>
        </w:rPr>
        <w:t>профессиональных умений и навыков</w:t>
      </w:r>
      <w:r w:rsidR="00F13477">
        <w:rPr>
          <w:rFonts w:ascii="Arial" w:hAnsi="Arial" w:cs="Arial"/>
          <w:sz w:val="24"/>
          <w:szCs w:val="24"/>
        </w:rPr>
        <w:t xml:space="preserve"> входит в блок Б2. «Практики»</w:t>
      </w:r>
      <w:r w:rsidR="00F13477" w:rsidRPr="00C04418">
        <w:rPr>
          <w:rFonts w:ascii="Arial" w:hAnsi="Arial" w:cs="Arial"/>
          <w:sz w:val="24"/>
          <w:szCs w:val="24"/>
        </w:rPr>
        <w:t xml:space="preserve"> ООП бакалавриата</w:t>
      </w:r>
      <w:r w:rsidR="00F13477">
        <w:rPr>
          <w:rFonts w:ascii="Arial" w:hAnsi="Arial" w:cs="Arial"/>
          <w:sz w:val="24"/>
          <w:szCs w:val="24"/>
        </w:rPr>
        <w:t>, который в полном объеме относится к вариативной части программы</w:t>
      </w:r>
      <w:r w:rsidR="00F13477" w:rsidRPr="00C04418">
        <w:rPr>
          <w:rFonts w:ascii="Arial" w:hAnsi="Arial" w:cs="Arial"/>
          <w:sz w:val="24"/>
          <w:szCs w:val="24"/>
        </w:rPr>
        <w:t>. Место учебной практики в структуре ООП бакалавриата определяется тем, что для ее прохождения необходимы знания, навыки и умения, полученные бакалаврами в ходе изучения с</w:t>
      </w:r>
      <w:r w:rsidR="00F13477">
        <w:rPr>
          <w:rFonts w:ascii="Arial" w:hAnsi="Arial" w:cs="Arial"/>
          <w:sz w:val="24"/>
          <w:szCs w:val="24"/>
        </w:rPr>
        <w:t>ледующих дисциплин, входящих в блок Б1. ООП бакалавриата: «Профессиональная этика»,</w:t>
      </w:r>
      <w:r w:rsidR="00F13477" w:rsidRPr="00C04418">
        <w:rPr>
          <w:rFonts w:ascii="Arial" w:hAnsi="Arial" w:cs="Arial"/>
          <w:sz w:val="24"/>
          <w:szCs w:val="24"/>
        </w:rPr>
        <w:t xml:space="preserve"> «Информационные техноло</w:t>
      </w:r>
      <w:r w:rsidR="00F13477">
        <w:rPr>
          <w:rFonts w:ascii="Arial" w:hAnsi="Arial" w:cs="Arial"/>
          <w:sz w:val="24"/>
          <w:szCs w:val="24"/>
        </w:rPr>
        <w:t>гии в юридической деятельности»,</w:t>
      </w:r>
      <w:r w:rsidR="00F13477" w:rsidRPr="00C04418">
        <w:rPr>
          <w:rFonts w:ascii="Arial" w:hAnsi="Arial" w:cs="Arial"/>
          <w:sz w:val="24"/>
          <w:szCs w:val="24"/>
        </w:rPr>
        <w:t xml:space="preserve"> «Правоохранительные органы», «Теория государства и</w:t>
      </w:r>
      <w:r w:rsidR="00F13477">
        <w:rPr>
          <w:rFonts w:ascii="Arial" w:hAnsi="Arial" w:cs="Arial"/>
          <w:sz w:val="24"/>
          <w:szCs w:val="24"/>
        </w:rPr>
        <w:t xml:space="preserve"> </w:t>
      </w:r>
      <w:r w:rsidR="00F13477" w:rsidRPr="00C04418">
        <w:rPr>
          <w:rFonts w:ascii="Arial" w:hAnsi="Arial" w:cs="Arial"/>
          <w:sz w:val="24"/>
          <w:szCs w:val="24"/>
        </w:rPr>
        <w:t>права», «Конституционное</w:t>
      </w:r>
      <w:r w:rsidR="00F13477">
        <w:rPr>
          <w:rFonts w:ascii="Arial" w:hAnsi="Arial" w:cs="Arial"/>
          <w:sz w:val="24"/>
          <w:szCs w:val="24"/>
        </w:rPr>
        <w:t xml:space="preserve"> </w:t>
      </w:r>
      <w:r w:rsidR="00F13477" w:rsidRPr="00C04418">
        <w:rPr>
          <w:rFonts w:ascii="Arial" w:hAnsi="Arial" w:cs="Arial"/>
          <w:sz w:val="24"/>
          <w:szCs w:val="24"/>
        </w:rPr>
        <w:t>право», «Административное</w:t>
      </w:r>
      <w:r w:rsidR="00F13477">
        <w:rPr>
          <w:rFonts w:ascii="Arial" w:hAnsi="Arial" w:cs="Arial"/>
          <w:sz w:val="24"/>
          <w:szCs w:val="24"/>
        </w:rPr>
        <w:t xml:space="preserve"> </w:t>
      </w:r>
      <w:r w:rsidR="00F13477" w:rsidRPr="00C04418">
        <w:rPr>
          <w:rFonts w:ascii="Arial" w:hAnsi="Arial" w:cs="Arial"/>
          <w:sz w:val="24"/>
          <w:szCs w:val="24"/>
        </w:rPr>
        <w:t>право», «Муниципальное право», «Гражданское право», «Гражданский процесс», «Уголовное право», «Уголовный процесс», «Международное право», «Прокурорский надзор».</w:t>
      </w:r>
      <w:r w:rsidR="00F13477">
        <w:rPr>
          <w:rFonts w:ascii="Arial" w:hAnsi="Arial" w:cs="Arial"/>
          <w:sz w:val="24"/>
          <w:szCs w:val="24"/>
        </w:rPr>
        <w:t xml:space="preserve"> </w:t>
      </w:r>
      <w:r w:rsidR="00F13477" w:rsidRPr="00C04418">
        <w:rPr>
          <w:rFonts w:ascii="Arial" w:hAnsi="Arial" w:cs="Arial"/>
          <w:sz w:val="24"/>
          <w:szCs w:val="24"/>
        </w:rPr>
        <w:t xml:space="preserve">Успешное освоение данных дисциплин является необходимым условием, обеспечивающим базовый уровень «входных» знаний, умений и </w:t>
      </w:r>
      <w:r w:rsidR="00F13477">
        <w:rPr>
          <w:rFonts w:ascii="Arial" w:hAnsi="Arial" w:cs="Arial"/>
          <w:sz w:val="24"/>
          <w:szCs w:val="24"/>
        </w:rPr>
        <w:t xml:space="preserve">навыков </w:t>
      </w:r>
      <w:r w:rsidR="00F13477" w:rsidRPr="00C04418">
        <w:rPr>
          <w:rFonts w:ascii="Arial" w:hAnsi="Arial" w:cs="Arial"/>
          <w:sz w:val="24"/>
          <w:szCs w:val="24"/>
        </w:rPr>
        <w:t xml:space="preserve">обучающихся для освоения учебной практики. </w:t>
      </w:r>
    </w:p>
    <w:p w:rsidR="00F13477" w:rsidRDefault="00F13477" w:rsidP="00F13477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Результаты освоения учебной практики по получению первичных </w:t>
      </w:r>
      <w:r w:rsidRPr="005466A1">
        <w:rPr>
          <w:rFonts w:ascii="Arial" w:hAnsi="Arial" w:cs="Arial"/>
          <w:sz w:val="24"/>
          <w:szCs w:val="24"/>
        </w:rPr>
        <w:t>профессиональных умений и навыков</w:t>
      </w:r>
      <w:r>
        <w:rPr>
          <w:rFonts w:ascii="Arial" w:hAnsi="Arial" w:cs="Arial"/>
          <w:sz w:val="24"/>
          <w:szCs w:val="24"/>
        </w:rPr>
        <w:t xml:space="preserve"> тесно связаны с правоприменительной деятельностью, в особенности с составлением юридических документов.</w:t>
      </w:r>
    </w:p>
    <w:p w:rsidR="00F13477" w:rsidRPr="00C04418" w:rsidRDefault="00F13477" w:rsidP="00F1347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04418">
        <w:rPr>
          <w:rFonts w:ascii="Arial" w:hAnsi="Arial" w:cs="Arial"/>
          <w:sz w:val="24"/>
          <w:szCs w:val="24"/>
        </w:rPr>
        <w:t xml:space="preserve">Прохождение учебной практики помогает закрепить и углубить теоретические знания, полученные студентами при изучении вышеуказанных дисциплин, приобрести </w:t>
      </w:r>
      <w:r>
        <w:rPr>
          <w:rFonts w:ascii="Arial" w:hAnsi="Arial" w:cs="Arial"/>
          <w:sz w:val="24"/>
          <w:szCs w:val="24"/>
        </w:rPr>
        <w:t xml:space="preserve">первичные </w:t>
      </w:r>
      <w:r w:rsidRPr="00C04418">
        <w:rPr>
          <w:rFonts w:ascii="Arial" w:hAnsi="Arial" w:cs="Arial"/>
          <w:sz w:val="24"/>
          <w:szCs w:val="24"/>
        </w:rPr>
        <w:t>практические навыки, успешная аттестация по итогам учебной практики необходима для последующего направления студентов на производственную практику</w:t>
      </w:r>
      <w:r>
        <w:rPr>
          <w:rFonts w:ascii="Arial" w:hAnsi="Arial" w:cs="Arial"/>
          <w:sz w:val="24"/>
          <w:szCs w:val="24"/>
        </w:rPr>
        <w:t xml:space="preserve"> по получению профессиональных умений и опыта профессиональной деятельности и преддипломную практику</w:t>
      </w:r>
      <w:r w:rsidRPr="00C04418">
        <w:rPr>
          <w:rFonts w:ascii="Arial" w:hAnsi="Arial" w:cs="Arial"/>
          <w:sz w:val="24"/>
          <w:szCs w:val="24"/>
        </w:rPr>
        <w:t xml:space="preserve">. </w:t>
      </w:r>
    </w:p>
    <w:p w:rsidR="00F13477" w:rsidRDefault="00F13477" w:rsidP="001F3BF9">
      <w:pPr>
        <w:jc w:val="both"/>
        <w:outlineLvl w:val="1"/>
        <w:rPr>
          <w:rFonts w:ascii="Arial" w:hAnsi="Arial" w:cs="Arial"/>
          <w:b/>
          <w:sz w:val="24"/>
          <w:szCs w:val="24"/>
        </w:rPr>
      </w:pPr>
    </w:p>
    <w:p w:rsidR="001F3BF9" w:rsidRPr="00FA1A70" w:rsidRDefault="001F3BF9" w:rsidP="001F3BF9">
      <w:pPr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FA1A70">
        <w:rPr>
          <w:rFonts w:ascii="Arial" w:hAnsi="Arial" w:cs="Arial"/>
          <w:b/>
          <w:sz w:val="24"/>
          <w:szCs w:val="24"/>
        </w:rPr>
        <w:t>11. Вид практики, способ и форма ее проведения</w:t>
      </w:r>
    </w:p>
    <w:p w:rsidR="001F3BF9" w:rsidRPr="00FA1A70" w:rsidRDefault="00E010A0" w:rsidP="001F3BF9">
      <w:pPr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FA1A70">
        <w:rPr>
          <w:rFonts w:ascii="Arial" w:hAnsi="Arial" w:cs="Arial"/>
          <w:b/>
          <w:sz w:val="24"/>
          <w:szCs w:val="24"/>
        </w:rPr>
        <w:t>В</w:t>
      </w:r>
      <w:r w:rsidR="001F3BF9" w:rsidRPr="00FA1A70">
        <w:rPr>
          <w:rFonts w:ascii="Arial" w:hAnsi="Arial" w:cs="Arial"/>
          <w:b/>
          <w:sz w:val="24"/>
          <w:szCs w:val="24"/>
        </w:rPr>
        <w:t xml:space="preserve">ид практики: </w:t>
      </w:r>
      <w:r w:rsidR="00F13477" w:rsidRPr="00F13477">
        <w:rPr>
          <w:rFonts w:ascii="Arial" w:hAnsi="Arial" w:cs="Arial"/>
          <w:sz w:val="24"/>
          <w:szCs w:val="24"/>
        </w:rPr>
        <w:t>учебная</w:t>
      </w:r>
      <w:r w:rsidRPr="00F13477">
        <w:rPr>
          <w:rFonts w:ascii="Arial" w:hAnsi="Arial" w:cs="Arial"/>
          <w:sz w:val="24"/>
          <w:szCs w:val="24"/>
        </w:rPr>
        <w:t>.</w:t>
      </w:r>
    </w:p>
    <w:p w:rsidR="00E010A0" w:rsidRPr="00FA1A70" w:rsidRDefault="00E010A0" w:rsidP="001F3BF9">
      <w:pPr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FA1A70">
        <w:rPr>
          <w:rFonts w:ascii="Arial" w:hAnsi="Arial" w:cs="Arial"/>
          <w:b/>
          <w:sz w:val="24"/>
          <w:szCs w:val="24"/>
        </w:rPr>
        <w:t>Способ проведения практики:</w:t>
      </w:r>
      <w:r w:rsidR="00B92D0E" w:rsidRPr="00FA1A70">
        <w:rPr>
          <w:rFonts w:ascii="Arial" w:hAnsi="Arial" w:cs="Arial"/>
          <w:b/>
          <w:sz w:val="24"/>
          <w:szCs w:val="24"/>
        </w:rPr>
        <w:t xml:space="preserve"> </w:t>
      </w:r>
      <w:r w:rsidR="00F13477" w:rsidRPr="00F13477">
        <w:rPr>
          <w:rFonts w:ascii="Arial" w:hAnsi="Arial" w:cs="Arial"/>
          <w:sz w:val="24"/>
          <w:szCs w:val="24"/>
        </w:rPr>
        <w:t>стационарная.</w:t>
      </w:r>
    </w:p>
    <w:p w:rsidR="00E010A0" w:rsidRPr="00FA1A70" w:rsidRDefault="00E010A0" w:rsidP="001F3BF9">
      <w:pPr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FA1A70">
        <w:rPr>
          <w:rFonts w:ascii="Arial" w:hAnsi="Arial" w:cs="Arial"/>
          <w:b/>
          <w:sz w:val="24"/>
          <w:szCs w:val="24"/>
        </w:rPr>
        <w:t xml:space="preserve">Форма проведения практики: </w:t>
      </w:r>
      <w:r w:rsidRPr="00F13477">
        <w:rPr>
          <w:rFonts w:ascii="Arial" w:hAnsi="Arial" w:cs="Arial"/>
          <w:sz w:val="24"/>
          <w:szCs w:val="24"/>
        </w:rPr>
        <w:t>дискретная</w:t>
      </w:r>
      <w:r w:rsidR="00F13477">
        <w:rPr>
          <w:rFonts w:ascii="Arial" w:hAnsi="Arial" w:cs="Arial"/>
          <w:sz w:val="24"/>
          <w:szCs w:val="24"/>
        </w:rPr>
        <w:t>.</w:t>
      </w:r>
    </w:p>
    <w:p w:rsidR="006C1FB2" w:rsidRPr="00FA1A70" w:rsidRDefault="006C1FB2" w:rsidP="00750C38">
      <w:pPr>
        <w:jc w:val="both"/>
        <w:outlineLvl w:val="1"/>
        <w:rPr>
          <w:rFonts w:ascii="Arial" w:hAnsi="Arial" w:cs="Arial"/>
          <w:b/>
          <w:sz w:val="24"/>
          <w:szCs w:val="24"/>
        </w:rPr>
      </w:pPr>
    </w:p>
    <w:p w:rsidR="00750C38" w:rsidRPr="00F22913" w:rsidRDefault="00750C38" w:rsidP="00750C38">
      <w:pPr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FA1A70">
        <w:rPr>
          <w:rFonts w:ascii="Arial" w:hAnsi="Arial" w:cs="Arial"/>
          <w:b/>
          <w:sz w:val="24"/>
          <w:szCs w:val="24"/>
        </w:rPr>
        <w:t>1</w:t>
      </w:r>
      <w:r w:rsidR="00E010A0" w:rsidRPr="00FA1A70">
        <w:rPr>
          <w:rFonts w:ascii="Arial" w:hAnsi="Arial" w:cs="Arial"/>
          <w:b/>
          <w:sz w:val="24"/>
          <w:szCs w:val="24"/>
        </w:rPr>
        <w:t>2</w:t>
      </w:r>
      <w:r w:rsidRPr="00FA1A70">
        <w:rPr>
          <w:rFonts w:ascii="Arial" w:hAnsi="Arial" w:cs="Arial"/>
          <w:b/>
          <w:sz w:val="24"/>
          <w:szCs w:val="24"/>
        </w:rPr>
        <w:t xml:space="preserve">. </w:t>
      </w:r>
      <w:r w:rsidR="0098552D" w:rsidRPr="00FA1A70">
        <w:rPr>
          <w:rFonts w:ascii="Arial" w:hAnsi="Arial" w:cs="Arial"/>
          <w:b/>
          <w:sz w:val="24"/>
          <w:szCs w:val="24"/>
        </w:rPr>
        <w:t xml:space="preserve">Планируемые результаты обучения </w:t>
      </w:r>
      <w:r w:rsidR="00B92D0E" w:rsidRPr="00FA1A70">
        <w:rPr>
          <w:rFonts w:ascii="Arial" w:hAnsi="Arial" w:cs="Arial"/>
          <w:b/>
          <w:sz w:val="24"/>
          <w:szCs w:val="24"/>
        </w:rPr>
        <w:t>при прохождении</w:t>
      </w:r>
      <w:r w:rsidR="0098552D" w:rsidRPr="00FA1A70">
        <w:rPr>
          <w:rFonts w:ascii="Arial" w:hAnsi="Arial" w:cs="Arial"/>
          <w:b/>
          <w:sz w:val="24"/>
          <w:szCs w:val="24"/>
        </w:rPr>
        <w:t xml:space="preserve"> </w:t>
      </w:r>
      <w:r w:rsidR="008D1CD0" w:rsidRPr="00FA1A70">
        <w:rPr>
          <w:rFonts w:ascii="Arial" w:hAnsi="Arial" w:cs="Arial"/>
          <w:b/>
          <w:sz w:val="24"/>
          <w:szCs w:val="24"/>
        </w:rPr>
        <w:t>практик</w:t>
      </w:r>
      <w:r w:rsidR="00B92D0E" w:rsidRPr="00FA1A70">
        <w:rPr>
          <w:rFonts w:ascii="Arial" w:hAnsi="Arial" w:cs="Arial"/>
          <w:b/>
          <w:sz w:val="24"/>
          <w:szCs w:val="24"/>
        </w:rPr>
        <w:t>и</w:t>
      </w:r>
      <w:r w:rsidR="008D1CD0" w:rsidRPr="00FA1A70">
        <w:rPr>
          <w:rFonts w:ascii="Arial" w:hAnsi="Arial" w:cs="Arial"/>
          <w:b/>
          <w:sz w:val="24"/>
          <w:szCs w:val="24"/>
        </w:rPr>
        <w:t xml:space="preserve"> </w:t>
      </w:r>
      <w:r w:rsidR="0098552D" w:rsidRPr="00FA1A70">
        <w:rPr>
          <w:rFonts w:ascii="Arial" w:hAnsi="Arial" w:cs="Arial"/>
          <w:b/>
          <w:sz w:val="24"/>
          <w:szCs w:val="24"/>
        </w:rPr>
        <w:t>(знания, умения, навыки), соотнесенные с планируемыми результатами освоения образовательной программы (компетенциями выпускников)</w:t>
      </w:r>
      <w:r w:rsidRPr="00FA1A70">
        <w:rPr>
          <w:rFonts w:ascii="Arial" w:hAnsi="Arial" w:cs="Arial"/>
          <w:b/>
          <w:sz w:val="24"/>
          <w:szCs w:val="24"/>
        </w:rPr>
        <w:t>:</w:t>
      </w:r>
    </w:p>
    <w:p w:rsidR="00750C38" w:rsidRPr="00F22913" w:rsidRDefault="00750C38" w:rsidP="00750C38">
      <w:pPr>
        <w:jc w:val="both"/>
        <w:outlineLvl w:val="1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4962"/>
        <w:gridCol w:w="4643"/>
      </w:tblGrid>
      <w:tr w:rsidR="00750C38" w:rsidRPr="00F22913" w:rsidTr="00783480">
        <w:tc>
          <w:tcPr>
            <w:tcW w:w="5778" w:type="dxa"/>
            <w:gridSpan w:val="2"/>
          </w:tcPr>
          <w:p w:rsidR="00750C38" w:rsidRPr="00F22913" w:rsidRDefault="00750C38" w:rsidP="00750C3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F22913">
              <w:rPr>
                <w:rFonts w:ascii="Arial" w:hAnsi="Arial" w:cs="Arial"/>
                <w:sz w:val="24"/>
                <w:szCs w:val="24"/>
              </w:rPr>
              <w:t>Компетенция</w:t>
            </w:r>
          </w:p>
        </w:tc>
        <w:tc>
          <w:tcPr>
            <w:tcW w:w="4643" w:type="dxa"/>
            <w:vMerge w:val="restart"/>
          </w:tcPr>
          <w:p w:rsidR="00750C38" w:rsidRPr="00F22913" w:rsidRDefault="00750C38" w:rsidP="00750C3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F22913">
              <w:rPr>
                <w:rFonts w:ascii="Arial" w:hAnsi="Arial" w:cs="Arial"/>
                <w:sz w:val="24"/>
                <w:szCs w:val="24"/>
              </w:rPr>
              <w:t>Планируемые результаты обучения</w:t>
            </w:r>
          </w:p>
        </w:tc>
      </w:tr>
      <w:tr w:rsidR="00750C38" w:rsidRPr="007A1331" w:rsidTr="00783480">
        <w:tc>
          <w:tcPr>
            <w:tcW w:w="816" w:type="dxa"/>
          </w:tcPr>
          <w:p w:rsidR="00750C38" w:rsidRPr="007A1331" w:rsidRDefault="00750C38" w:rsidP="00750C38">
            <w:pPr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331">
              <w:rPr>
                <w:rFonts w:ascii="Arial" w:hAnsi="Arial" w:cs="Arial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962" w:type="dxa"/>
          </w:tcPr>
          <w:p w:rsidR="00750C38" w:rsidRPr="007A1331" w:rsidRDefault="00750C38" w:rsidP="00750C38">
            <w:pPr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331">
              <w:rPr>
                <w:rFonts w:ascii="Arial" w:hAnsi="Arial" w:cs="Arial"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4643" w:type="dxa"/>
            <w:vMerge/>
          </w:tcPr>
          <w:p w:rsidR="00750C38" w:rsidRPr="007A1331" w:rsidRDefault="00750C38" w:rsidP="00750C38">
            <w:pPr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C7A2F" w:rsidRPr="007A1331" w:rsidTr="00783480">
        <w:tc>
          <w:tcPr>
            <w:tcW w:w="816" w:type="dxa"/>
          </w:tcPr>
          <w:p w:rsidR="00AC7A2F" w:rsidRPr="00B135C8" w:rsidRDefault="00AC7A2F" w:rsidP="00AC7A2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ОК-1</w:t>
            </w:r>
          </w:p>
        </w:tc>
        <w:tc>
          <w:tcPr>
            <w:tcW w:w="4962" w:type="dxa"/>
          </w:tcPr>
          <w:p w:rsidR="00AC7A2F" w:rsidRPr="00B135C8" w:rsidRDefault="00AC7A2F" w:rsidP="00AC7A2F">
            <w:pPr>
              <w:pStyle w:val="ConsPlusNormal"/>
              <w:ind w:firstLine="5"/>
              <w:rPr>
                <w:b/>
              </w:rPr>
            </w:pPr>
            <w:r w:rsidRPr="00B135C8">
              <w:t>способность использовать основы философских знаний для формирования мировоззренческой позиции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A2F" w:rsidRPr="00B135C8" w:rsidRDefault="00AC7A2F" w:rsidP="00AC7A2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B135C8">
              <w:rPr>
                <w:rFonts w:ascii="Arial" w:hAnsi="Arial" w:cs="Arial"/>
                <w:sz w:val="24"/>
                <w:szCs w:val="24"/>
              </w:rPr>
              <w:t>ладеть: навыками анализа текста, содержащего нормативно-правовой материал</w:t>
            </w:r>
          </w:p>
        </w:tc>
      </w:tr>
      <w:tr w:rsidR="00AC7A2F" w:rsidRPr="007A1331" w:rsidTr="00783480">
        <w:tc>
          <w:tcPr>
            <w:tcW w:w="816" w:type="dxa"/>
          </w:tcPr>
          <w:p w:rsidR="00AC7A2F" w:rsidRPr="00B135C8" w:rsidRDefault="00AC7A2F" w:rsidP="00AC7A2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ОК-2</w:t>
            </w:r>
          </w:p>
        </w:tc>
        <w:tc>
          <w:tcPr>
            <w:tcW w:w="4962" w:type="dxa"/>
          </w:tcPr>
          <w:p w:rsidR="00AC7A2F" w:rsidRPr="00B135C8" w:rsidRDefault="00AC7A2F" w:rsidP="00AC7A2F">
            <w:pPr>
              <w:pStyle w:val="ConsPlusNormal"/>
              <w:ind w:firstLine="5"/>
              <w:rPr>
                <w:b/>
              </w:rPr>
            </w:pPr>
            <w:r w:rsidRPr="00B135C8">
              <w:t xml:space="preserve">способность использовать основы экономических знаний в различных </w:t>
            </w:r>
            <w:r w:rsidRPr="00B135C8">
              <w:lastRenderedPageBreak/>
              <w:t>сферах деятельности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A2F" w:rsidRPr="00B135C8" w:rsidRDefault="00AC7A2F" w:rsidP="00AC7A2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в</w:t>
            </w:r>
            <w:r w:rsidRPr="00B135C8">
              <w:rPr>
                <w:rFonts w:ascii="Arial" w:hAnsi="Arial" w:cs="Arial"/>
                <w:sz w:val="24"/>
                <w:szCs w:val="24"/>
              </w:rPr>
              <w:t xml:space="preserve">ладеть: навыками планирования и управления рисками при применении </w:t>
            </w:r>
            <w:r w:rsidRPr="00B135C8">
              <w:rPr>
                <w:rFonts w:ascii="Arial" w:hAnsi="Arial" w:cs="Arial"/>
                <w:sz w:val="24"/>
                <w:szCs w:val="24"/>
              </w:rPr>
              <w:lastRenderedPageBreak/>
              <w:t>правовых норм</w:t>
            </w:r>
          </w:p>
        </w:tc>
      </w:tr>
      <w:tr w:rsidR="00AC7A2F" w:rsidRPr="007A1331" w:rsidTr="00783480">
        <w:tc>
          <w:tcPr>
            <w:tcW w:w="816" w:type="dxa"/>
          </w:tcPr>
          <w:p w:rsidR="00AC7A2F" w:rsidRPr="00B135C8" w:rsidRDefault="00AC7A2F" w:rsidP="00AC7A2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lastRenderedPageBreak/>
              <w:t>ОК-3</w:t>
            </w:r>
          </w:p>
        </w:tc>
        <w:tc>
          <w:tcPr>
            <w:tcW w:w="4962" w:type="dxa"/>
          </w:tcPr>
          <w:p w:rsidR="00AC7A2F" w:rsidRPr="00B135C8" w:rsidRDefault="00AC7A2F" w:rsidP="00AC7A2F">
            <w:pPr>
              <w:pStyle w:val="ConsPlusNormal"/>
              <w:ind w:firstLine="5"/>
              <w:rPr>
                <w:b/>
              </w:rPr>
            </w:pPr>
            <w:r w:rsidRPr="00B135C8">
              <w:t>владение 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A2F" w:rsidRPr="00B135C8" w:rsidRDefault="00AC7A2F" w:rsidP="00AC7A2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владеть: навыками обработки информации в профессиональной деятельности</w:t>
            </w:r>
          </w:p>
        </w:tc>
      </w:tr>
      <w:tr w:rsidR="00AC7A2F" w:rsidRPr="007A1331" w:rsidTr="00783480">
        <w:tc>
          <w:tcPr>
            <w:tcW w:w="816" w:type="dxa"/>
          </w:tcPr>
          <w:p w:rsidR="00AC7A2F" w:rsidRPr="00B135C8" w:rsidRDefault="00AC7A2F" w:rsidP="00AC7A2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ОК-4</w:t>
            </w:r>
          </w:p>
        </w:tc>
        <w:tc>
          <w:tcPr>
            <w:tcW w:w="4962" w:type="dxa"/>
          </w:tcPr>
          <w:p w:rsidR="00AC7A2F" w:rsidRPr="00B135C8" w:rsidRDefault="00AC7A2F" w:rsidP="00AC7A2F">
            <w:pPr>
              <w:pStyle w:val="ConsPlusNormal"/>
              <w:ind w:firstLine="5"/>
              <w:rPr>
                <w:b/>
              </w:rPr>
            </w:pPr>
            <w:r w:rsidRPr="00B135C8">
              <w:t>способность работать с информацией в глобальных компьютерных сетях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A2F" w:rsidRPr="00B135C8" w:rsidRDefault="00AC7A2F" w:rsidP="00AC7A2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 xml:space="preserve">владеть: способами работы с информацией в компьютерных сетях в профессиональной деятельности </w:t>
            </w:r>
          </w:p>
        </w:tc>
      </w:tr>
      <w:tr w:rsidR="00AC7A2F" w:rsidRPr="007A1331" w:rsidTr="00783480">
        <w:tc>
          <w:tcPr>
            <w:tcW w:w="816" w:type="dxa"/>
          </w:tcPr>
          <w:p w:rsidR="00AC7A2F" w:rsidRPr="00B135C8" w:rsidRDefault="00AC7A2F" w:rsidP="00AC7A2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ОК-5</w:t>
            </w:r>
          </w:p>
        </w:tc>
        <w:tc>
          <w:tcPr>
            <w:tcW w:w="4962" w:type="dxa"/>
          </w:tcPr>
          <w:p w:rsidR="00AC7A2F" w:rsidRPr="00B135C8" w:rsidRDefault="00AC7A2F" w:rsidP="00AC7A2F">
            <w:pPr>
              <w:pStyle w:val="ConsPlusNormal"/>
              <w:ind w:firstLine="5"/>
              <w:rPr>
                <w:b/>
              </w:rPr>
            </w:pPr>
            <w:r w:rsidRPr="00B135C8">
              <w:t>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A2F" w:rsidRPr="00B135C8" w:rsidRDefault="00AC7A2F" w:rsidP="00AC7A2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владеть: навыками создания грамотных и логически верных устных и письменных юридических текстов</w:t>
            </w:r>
          </w:p>
        </w:tc>
      </w:tr>
      <w:tr w:rsidR="00AC7A2F" w:rsidRPr="007A1331" w:rsidTr="00783480">
        <w:tc>
          <w:tcPr>
            <w:tcW w:w="816" w:type="dxa"/>
          </w:tcPr>
          <w:p w:rsidR="00AC7A2F" w:rsidRPr="00B135C8" w:rsidRDefault="00AC7A2F" w:rsidP="00AC7A2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ОК-6</w:t>
            </w:r>
          </w:p>
        </w:tc>
        <w:tc>
          <w:tcPr>
            <w:tcW w:w="4962" w:type="dxa"/>
          </w:tcPr>
          <w:p w:rsidR="00AC7A2F" w:rsidRPr="00B135C8" w:rsidRDefault="00AC7A2F" w:rsidP="00AC7A2F">
            <w:pPr>
              <w:pStyle w:val="ConsPlusNormal"/>
              <w:ind w:firstLine="5"/>
              <w:rPr>
                <w:b/>
              </w:rPr>
            </w:pPr>
            <w:r w:rsidRPr="00B135C8">
              <w:t>способность работать в коллективе,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A2F" w:rsidRPr="00B135C8" w:rsidRDefault="00AC7A2F" w:rsidP="00AC7A2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владеть: приемами взаимодействия с субъектами правоотношений в профессиональной деятельности</w:t>
            </w:r>
          </w:p>
        </w:tc>
      </w:tr>
      <w:tr w:rsidR="00AC7A2F" w:rsidRPr="007A1331" w:rsidTr="00783480">
        <w:tc>
          <w:tcPr>
            <w:tcW w:w="816" w:type="dxa"/>
          </w:tcPr>
          <w:p w:rsidR="00AC7A2F" w:rsidRPr="00B135C8" w:rsidRDefault="00AC7A2F" w:rsidP="00AC7A2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ОК-7</w:t>
            </w:r>
          </w:p>
        </w:tc>
        <w:tc>
          <w:tcPr>
            <w:tcW w:w="4962" w:type="dxa"/>
          </w:tcPr>
          <w:p w:rsidR="00AC7A2F" w:rsidRPr="00B135C8" w:rsidRDefault="00AC7A2F" w:rsidP="00AC7A2F">
            <w:pPr>
              <w:pStyle w:val="ConsPlusNormal"/>
              <w:ind w:firstLine="5"/>
              <w:rPr>
                <w:b/>
              </w:rPr>
            </w:pPr>
            <w:r w:rsidRPr="00B135C8">
              <w:t>способность к самоорганизации и самообразованию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A2F" w:rsidRPr="00B135C8" w:rsidRDefault="00AC7A2F" w:rsidP="00AC7A2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 xml:space="preserve">владеть: навыками выбора способов принятия решений при осуществлении профессиональной деятельности  </w:t>
            </w:r>
          </w:p>
        </w:tc>
      </w:tr>
      <w:tr w:rsidR="00AC7A2F" w:rsidRPr="007A1331" w:rsidTr="00783480">
        <w:tc>
          <w:tcPr>
            <w:tcW w:w="816" w:type="dxa"/>
          </w:tcPr>
          <w:p w:rsidR="00AC7A2F" w:rsidRPr="00B135C8" w:rsidRDefault="00AC7A2F" w:rsidP="00AC7A2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ОК-8</w:t>
            </w:r>
          </w:p>
        </w:tc>
        <w:tc>
          <w:tcPr>
            <w:tcW w:w="4962" w:type="dxa"/>
          </w:tcPr>
          <w:p w:rsidR="00AC7A2F" w:rsidRPr="00B135C8" w:rsidRDefault="00AC7A2F" w:rsidP="00AC7A2F">
            <w:pPr>
              <w:pStyle w:val="ConsPlusNormal"/>
              <w:ind w:firstLine="5"/>
              <w:rPr>
                <w:b/>
              </w:rPr>
            </w:pPr>
            <w:r w:rsidRPr="00B135C8">
              <w:t>способность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A2F" w:rsidRPr="00B135C8" w:rsidRDefault="00AC7A2F" w:rsidP="00AC7A2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владеть: средствами физической культуры для обеспечения профессиональной деятельности</w:t>
            </w:r>
          </w:p>
        </w:tc>
      </w:tr>
      <w:tr w:rsidR="00AC7A2F" w:rsidRPr="007A1331" w:rsidTr="00783480">
        <w:tc>
          <w:tcPr>
            <w:tcW w:w="816" w:type="dxa"/>
          </w:tcPr>
          <w:p w:rsidR="00AC7A2F" w:rsidRPr="00B135C8" w:rsidRDefault="00AC7A2F" w:rsidP="00AC7A2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ОК-9</w:t>
            </w:r>
          </w:p>
        </w:tc>
        <w:tc>
          <w:tcPr>
            <w:tcW w:w="4962" w:type="dxa"/>
          </w:tcPr>
          <w:p w:rsidR="00AC7A2F" w:rsidRPr="00B135C8" w:rsidRDefault="00AC7A2F" w:rsidP="00AC7A2F">
            <w:pPr>
              <w:ind w:firstLine="5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готовность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A2F" w:rsidRPr="00B135C8" w:rsidRDefault="00AC7A2F" w:rsidP="00AC7A2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владеть: методами защиты персонала при возникновении ЧС</w:t>
            </w:r>
          </w:p>
        </w:tc>
      </w:tr>
      <w:tr w:rsidR="00783480" w:rsidRPr="007A1331" w:rsidTr="00783480">
        <w:tc>
          <w:tcPr>
            <w:tcW w:w="816" w:type="dxa"/>
          </w:tcPr>
          <w:p w:rsidR="00783480" w:rsidRPr="00B135C8" w:rsidRDefault="00783480" w:rsidP="00783480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ОПК-1</w:t>
            </w:r>
          </w:p>
        </w:tc>
        <w:tc>
          <w:tcPr>
            <w:tcW w:w="4962" w:type="dxa"/>
          </w:tcPr>
          <w:p w:rsidR="00783480" w:rsidRPr="00B135C8" w:rsidRDefault="00783480" w:rsidP="00783480">
            <w:pPr>
              <w:pStyle w:val="ConsPlusNormal"/>
              <w:ind w:firstLine="5"/>
              <w:rPr>
                <w:b/>
              </w:rPr>
            </w:pPr>
            <w:r w:rsidRPr="00B135C8">
              <w:t>способность соблюдать законодательство Российской Федерации, в том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480" w:rsidRPr="00B135C8" w:rsidRDefault="00783480" w:rsidP="00783480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 xml:space="preserve">владеть: навыками соотнесения действий участников правоотношений с требованиями нормативных правовых актов </w:t>
            </w:r>
          </w:p>
        </w:tc>
      </w:tr>
      <w:tr w:rsidR="00783480" w:rsidRPr="007A1331" w:rsidTr="00783480">
        <w:tc>
          <w:tcPr>
            <w:tcW w:w="816" w:type="dxa"/>
          </w:tcPr>
          <w:p w:rsidR="00783480" w:rsidRPr="00B135C8" w:rsidRDefault="00783480" w:rsidP="00783480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ОПК-2</w:t>
            </w:r>
          </w:p>
        </w:tc>
        <w:tc>
          <w:tcPr>
            <w:tcW w:w="4962" w:type="dxa"/>
          </w:tcPr>
          <w:p w:rsidR="00783480" w:rsidRPr="00B135C8" w:rsidRDefault="00783480" w:rsidP="00783480">
            <w:pPr>
              <w:pStyle w:val="ConsPlusNormal"/>
              <w:ind w:firstLine="5"/>
              <w:rPr>
                <w:b/>
              </w:rPr>
            </w:pPr>
            <w:r w:rsidRPr="00B135C8">
              <w:t>способность работать на благо общества и государства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480" w:rsidRPr="00B135C8" w:rsidRDefault="00783480" w:rsidP="00783480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владеть: навыками соотнесения профессиональных действий с интересами участников правоотношений</w:t>
            </w:r>
          </w:p>
        </w:tc>
      </w:tr>
      <w:tr w:rsidR="00783480" w:rsidRPr="007A1331" w:rsidTr="00783480">
        <w:tc>
          <w:tcPr>
            <w:tcW w:w="816" w:type="dxa"/>
          </w:tcPr>
          <w:p w:rsidR="00783480" w:rsidRPr="00B135C8" w:rsidRDefault="00783480" w:rsidP="00783480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ОПК-3</w:t>
            </w:r>
          </w:p>
        </w:tc>
        <w:tc>
          <w:tcPr>
            <w:tcW w:w="4962" w:type="dxa"/>
          </w:tcPr>
          <w:p w:rsidR="00783480" w:rsidRPr="00B135C8" w:rsidRDefault="00783480" w:rsidP="00783480">
            <w:pPr>
              <w:pStyle w:val="ConsPlusNormal"/>
              <w:ind w:firstLine="5"/>
              <w:rPr>
                <w:b/>
              </w:rPr>
            </w:pPr>
            <w:r w:rsidRPr="00B135C8">
              <w:t>способность добросовестно исполнять профессиональные обязанности, соблюдать принципы этики юриста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480" w:rsidRPr="00B135C8" w:rsidRDefault="00783480" w:rsidP="00783480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владеть: навыками соотнесения действий участников правоотношений с требованиями этики юриста</w:t>
            </w:r>
          </w:p>
        </w:tc>
      </w:tr>
      <w:tr w:rsidR="00783480" w:rsidRPr="007A1331" w:rsidTr="00783480">
        <w:tc>
          <w:tcPr>
            <w:tcW w:w="816" w:type="dxa"/>
          </w:tcPr>
          <w:p w:rsidR="00783480" w:rsidRPr="00B135C8" w:rsidRDefault="00783480" w:rsidP="00783480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ОПК-4</w:t>
            </w:r>
          </w:p>
        </w:tc>
        <w:tc>
          <w:tcPr>
            <w:tcW w:w="4962" w:type="dxa"/>
          </w:tcPr>
          <w:p w:rsidR="00783480" w:rsidRPr="00B135C8" w:rsidRDefault="00783480" w:rsidP="00783480">
            <w:pPr>
              <w:pStyle w:val="ConsPlusNormal"/>
              <w:ind w:firstLine="5"/>
              <w:rPr>
                <w:b/>
              </w:rPr>
            </w:pPr>
            <w:r w:rsidRPr="00B135C8">
              <w:t>способность сохранять и укреплять доверие общества к юридическому сообществу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480" w:rsidRPr="00B135C8" w:rsidRDefault="00783480" w:rsidP="00783480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 xml:space="preserve">владеть: навыками совершения действий в профессиональной сфере, соответствующих интересам иных участников правоотношений </w:t>
            </w:r>
          </w:p>
        </w:tc>
      </w:tr>
      <w:tr w:rsidR="00783480" w:rsidRPr="007A1331" w:rsidTr="00783480">
        <w:tc>
          <w:tcPr>
            <w:tcW w:w="816" w:type="dxa"/>
          </w:tcPr>
          <w:p w:rsidR="00783480" w:rsidRPr="00B135C8" w:rsidRDefault="00783480" w:rsidP="00783480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ОПК-5</w:t>
            </w:r>
          </w:p>
        </w:tc>
        <w:tc>
          <w:tcPr>
            <w:tcW w:w="4962" w:type="dxa"/>
          </w:tcPr>
          <w:p w:rsidR="00783480" w:rsidRPr="00B135C8" w:rsidRDefault="00783480" w:rsidP="00783480">
            <w:pPr>
              <w:pStyle w:val="ConsPlusNormal"/>
              <w:ind w:firstLine="5"/>
              <w:rPr>
                <w:b/>
              </w:rPr>
            </w:pPr>
            <w:r w:rsidRPr="00B135C8">
              <w:t>способность логически верно, аргументированно и ясно строить устную и письменную речь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480" w:rsidRPr="00B135C8" w:rsidRDefault="00783480" w:rsidP="00783480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владеть: навыками создания грамотных и логически верных устных и письменных юридических текстов</w:t>
            </w:r>
          </w:p>
        </w:tc>
      </w:tr>
      <w:tr w:rsidR="00783480" w:rsidRPr="007A1331" w:rsidTr="00783480">
        <w:tc>
          <w:tcPr>
            <w:tcW w:w="816" w:type="dxa"/>
          </w:tcPr>
          <w:p w:rsidR="00783480" w:rsidRPr="00B135C8" w:rsidRDefault="00783480" w:rsidP="00783480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lastRenderedPageBreak/>
              <w:t>ОПК-6</w:t>
            </w:r>
          </w:p>
        </w:tc>
        <w:tc>
          <w:tcPr>
            <w:tcW w:w="4962" w:type="dxa"/>
          </w:tcPr>
          <w:p w:rsidR="00783480" w:rsidRPr="00B135C8" w:rsidRDefault="00783480" w:rsidP="00783480">
            <w:pPr>
              <w:pStyle w:val="ConsPlusNormal"/>
              <w:ind w:firstLine="5"/>
              <w:rPr>
                <w:b/>
              </w:rPr>
            </w:pPr>
            <w:r w:rsidRPr="00B135C8">
              <w:t>способность повышать уровень своей профессиональной компетентности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480" w:rsidRPr="00B135C8" w:rsidRDefault="00783480" w:rsidP="00783480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владеть: навыками анализа и обобщения при выполнении задач в профессиональной деятельности</w:t>
            </w:r>
          </w:p>
        </w:tc>
      </w:tr>
      <w:tr w:rsidR="00783480" w:rsidRPr="007A1331" w:rsidTr="00783480">
        <w:tc>
          <w:tcPr>
            <w:tcW w:w="816" w:type="dxa"/>
          </w:tcPr>
          <w:p w:rsidR="00783480" w:rsidRPr="00B135C8" w:rsidRDefault="00783480" w:rsidP="00783480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ОПК-7</w:t>
            </w:r>
          </w:p>
        </w:tc>
        <w:tc>
          <w:tcPr>
            <w:tcW w:w="4962" w:type="dxa"/>
          </w:tcPr>
          <w:p w:rsidR="00783480" w:rsidRPr="00B135C8" w:rsidRDefault="00783480" w:rsidP="00783480">
            <w:pPr>
              <w:pStyle w:val="ConsPlusNormal"/>
              <w:ind w:firstLine="5"/>
              <w:jc w:val="both"/>
              <w:rPr>
                <w:b/>
              </w:rPr>
            </w:pPr>
            <w:r w:rsidRPr="00B135C8">
              <w:t>способность владеть необходимыми навыками профессионального общения на иностранном языке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480" w:rsidRPr="00B135C8" w:rsidRDefault="00783480" w:rsidP="00783480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владеть: навыками работы с юридическими документами на иностранном языке</w:t>
            </w:r>
          </w:p>
        </w:tc>
      </w:tr>
      <w:tr w:rsidR="00750C38" w:rsidRPr="007A1331" w:rsidTr="00783480">
        <w:tc>
          <w:tcPr>
            <w:tcW w:w="816" w:type="dxa"/>
          </w:tcPr>
          <w:p w:rsidR="00750C38" w:rsidRDefault="00750C38" w:rsidP="00750C38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B42C0" w:rsidRPr="007A1331" w:rsidRDefault="009B42C0" w:rsidP="00750C38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ПК-7</w:t>
            </w:r>
          </w:p>
        </w:tc>
        <w:tc>
          <w:tcPr>
            <w:tcW w:w="4962" w:type="dxa"/>
          </w:tcPr>
          <w:p w:rsidR="00750C38" w:rsidRDefault="00750C38" w:rsidP="00750C38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B42C0" w:rsidRPr="007A1331" w:rsidRDefault="009B42C0" w:rsidP="00750C38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Владение навыками подготовки юридических документов</w:t>
            </w:r>
          </w:p>
        </w:tc>
        <w:tc>
          <w:tcPr>
            <w:tcW w:w="4643" w:type="dxa"/>
          </w:tcPr>
          <w:p w:rsidR="00812BD4" w:rsidRPr="009B42C0" w:rsidRDefault="00750C38" w:rsidP="00812BD4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331">
              <w:rPr>
                <w:rFonts w:ascii="Arial" w:hAnsi="Arial" w:cs="Arial"/>
                <w:color w:val="000000"/>
                <w:sz w:val="24"/>
                <w:szCs w:val="24"/>
              </w:rPr>
              <w:t>знать:</w:t>
            </w:r>
            <w:r w:rsidR="00812BD4">
              <w:t xml:space="preserve"> </w:t>
            </w:r>
            <w:r w:rsidR="00812BD4">
              <w:rPr>
                <w:rFonts w:ascii="Arial" w:hAnsi="Arial" w:cs="Arial"/>
                <w:color w:val="000000"/>
                <w:sz w:val="24"/>
                <w:szCs w:val="24"/>
              </w:rPr>
              <w:t>действующее законодательство, регламентирующее</w:t>
            </w:r>
            <w:r w:rsidR="00812BD4" w:rsidRPr="009B42C0">
              <w:rPr>
                <w:rFonts w:ascii="Arial" w:hAnsi="Arial" w:cs="Arial"/>
                <w:color w:val="000000"/>
                <w:sz w:val="24"/>
                <w:szCs w:val="24"/>
              </w:rPr>
              <w:t xml:space="preserve"> организацию и деятельность</w:t>
            </w:r>
            <w:r w:rsidR="006D6D25">
              <w:rPr>
                <w:rFonts w:ascii="Arial" w:hAnsi="Arial" w:cs="Arial"/>
                <w:color w:val="000000"/>
                <w:sz w:val="24"/>
                <w:szCs w:val="24"/>
              </w:rPr>
              <w:t xml:space="preserve"> органов прокуратуры и районного суда</w:t>
            </w:r>
            <w:r w:rsidR="00812BD4" w:rsidRPr="009B42C0">
              <w:rPr>
                <w:rFonts w:ascii="Arial" w:hAnsi="Arial" w:cs="Arial"/>
                <w:color w:val="000000"/>
                <w:sz w:val="24"/>
                <w:szCs w:val="24"/>
              </w:rPr>
              <w:t xml:space="preserve">; </w:t>
            </w:r>
          </w:p>
          <w:p w:rsidR="009B42C0" w:rsidRPr="009B42C0" w:rsidRDefault="006D6D25" w:rsidP="009B42C0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цели и задачи, </w:t>
            </w:r>
            <w:r w:rsidR="00812BD4">
              <w:rPr>
                <w:rFonts w:ascii="Arial" w:hAnsi="Arial" w:cs="Arial"/>
                <w:color w:val="000000"/>
                <w:sz w:val="24"/>
                <w:szCs w:val="24"/>
              </w:rPr>
              <w:t>основные направления деятельности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органов прокуратуры и районного суда</w:t>
            </w:r>
            <w:r w:rsidR="00812BD4">
              <w:rPr>
                <w:rFonts w:ascii="Arial" w:hAnsi="Arial" w:cs="Arial"/>
                <w:color w:val="000000"/>
                <w:sz w:val="24"/>
                <w:szCs w:val="24"/>
              </w:rPr>
              <w:t>, в ко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торых обучающийся</w:t>
            </w:r>
            <w:r w:rsidR="009B42C0" w:rsidRPr="009B42C0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проходит практику; </w:t>
            </w:r>
          </w:p>
          <w:p w:rsidR="009B42C0" w:rsidRPr="009B42C0" w:rsidRDefault="00812BD4" w:rsidP="009B42C0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содержание</w:t>
            </w:r>
            <w:r w:rsidR="009B42C0" w:rsidRPr="009B42C0">
              <w:rPr>
                <w:rFonts w:ascii="Arial" w:hAnsi="Arial" w:cs="Arial"/>
                <w:color w:val="000000"/>
                <w:sz w:val="24"/>
                <w:szCs w:val="24"/>
              </w:rPr>
              <w:t xml:space="preserve"> основных ведомственных нормативных актов; </w:t>
            </w:r>
          </w:p>
          <w:p w:rsidR="00812BD4" w:rsidRDefault="00812BD4" w:rsidP="00750C38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уметь: правильно применять и толковать </w:t>
            </w:r>
            <w:r w:rsidRPr="00812BD4">
              <w:rPr>
                <w:rFonts w:ascii="Arial" w:hAnsi="Arial" w:cs="Arial"/>
                <w:color w:val="000000"/>
                <w:sz w:val="24"/>
                <w:szCs w:val="24"/>
              </w:rPr>
              <w:t>законодательство, регламентирующее организаци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ю и деятельность</w:t>
            </w:r>
            <w:r w:rsidR="006D6D25">
              <w:rPr>
                <w:rFonts w:ascii="Arial" w:hAnsi="Arial" w:cs="Arial"/>
                <w:color w:val="000000"/>
                <w:sz w:val="24"/>
                <w:szCs w:val="24"/>
              </w:rPr>
              <w:t xml:space="preserve"> органов прокуратуры и районных судов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 ведомственные нормативные акты;</w:t>
            </w:r>
          </w:p>
          <w:p w:rsidR="00750C38" w:rsidRPr="007A1331" w:rsidRDefault="006D6D25" w:rsidP="006D6D25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владеть</w:t>
            </w:r>
            <w:r w:rsidR="00750C38" w:rsidRPr="007A1331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  <w:r w:rsidR="00812BD4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навыками составления</w:t>
            </w:r>
            <w:r w:rsidR="00812BD4" w:rsidRPr="009B42C0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правовых (процессуальных) актов, используемых в деятельности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органов прокуратуры и районных судов</w:t>
            </w:r>
            <w:r w:rsidR="00812BD4" w:rsidRPr="009B42C0">
              <w:rPr>
                <w:rFonts w:ascii="Arial" w:hAnsi="Arial" w:cs="Arial"/>
                <w:color w:val="000000"/>
                <w:sz w:val="24"/>
                <w:szCs w:val="24"/>
              </w:rPr>
              <w:t>, в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которых обучающийся</w:t>
            </w:r>
            <w:r w:rsidR="00812BD4" w:rsidRPr="009B42C0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проходит практику (оценивается по представленным к отчету копиям (проектам) документов);</w:t>
            </w:r>
          </w:p>
        </w:tc>
      </w:tr>
    </w:tbl>
    <w:p w:rsidR="00750C38" w:rsidRPr="009B42C0" w:rsidRDefault="00750C38" w:rsidP="00750C38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1</w:t>
      </w:r>
      <w:r w:rsidR="00B92D0E">
        <w:rPr>
          <w:rFonts w:ascii="Arial" w:hAnsi="Arial" w:cs="Arial"/>
          <w:b/>
          <w:sz w:val="24"/>
          <w:szCs w:val="24"/>
        </w:rPr>
        <w:t>3</w:t>
      </w:r>
      <w:r w:rsidRPr="00F22913">
        <w:rPr>
          <w:rFonts w:ascii="Arial" w:hAnsi="Arial" w:cs="Arial"/>
          <w:b/>
          <w:sz w:val="24"/>
          <w:szCs w:val="24"/>
        </w:rPr>
        <w:t xml:space="preserve">. </w:t>
      </w:r>
      <w:r w:rsidRPr="00FA1A70">
        <w:rPr>
          <w:rFonts w:ascii="Arial" w:hAnsi="Arial" w:cs="Arial"/>
          <w:b/>
          <w:sz w:val="24"/>
          <w:szCs w:val="24"/>
        </w:rPr>
        <w:t xml:space="preserve">Объем </w:t>
      </w:r>
      <w:r w:rsidR="008D1CD0" w:rsidRPr="00FA1A70">
        <w:rPr>
          <w:rFonts w:ascii="Arial" w:hAnsi="Arial" w:cs="Arial"/>
          <w:b/>
          <w:sz w:val="24"/>
          <w:szCs w:val="24"/>
        </w:rPr>
        <w:t>практики</w:t>
      </w:r>
      <w:r w:rsidRPr="00FA1A70">
        <w:rPr>
          <w:rFonts w:ascii="Arial" w:hAnsi="Arial" w:cs="Arial"/>
          <w:b/>
          <w:sz w:val="24"/>
          <w:szCs w:val="24"/>
        </w:rPr>
        <w:t xml:space="preserve"> в зачетных</w:t>
      </w:r>
      <w:r w:rsidRPr="00F22913">
        <w:rPr>
          <w:rFonts w:ascii="Arial" w:hAnsi="Arial" w:cs="Arial"/>
          <w:b/>
          <w:sz w:val="24"/>
          <w:szCs w:val="24"/>
        </w:rPr>
        <w:t xml:space="preserve"> единицах/</w:t>
      </w:r>
      <w:proofErr w:type="gramStart"/>
      <w:r w:rsidRPr="00F22913">
        <w:rPr>
          <w:rFonts w:ascii="Arial" w:hAnsi="Arial" w:cs="Arial"/>
          <w:b/>
          <w:sz w:val="24"/>
          <w:szCs w:val="24"/>
        </w:rPr>
        <w:t>час.</w:t>
      </w:r>
      <w:r w:rsidR="009B42C0">
        <w:rPr>
          <w:rFonts w:ascii="Arial" w:hAnsi="Arial" w:cs="Arial"/>
          <w:b/>
          <w:sz w:val="24"/>
          <w:szCs w:val="24"/>
        </w:rPr>
        <w:t>-</w:t>
      </w:r>
      <w:proofErr w:type="gramEnd"/>
      <w:r w:rsidRPr="00F22913">
        <w:rPr>
          <w:rFonts w:ascii="Arial" w:hAnsi="Arial" w:cs="Arial"/>
          <w:b/>
          <w:sz w:val="24"/>
          <w:szCs w:val="24"/>
        </w:rPr>
        <w:t xml:space="preserve"> </w:t>
      </w:r>
      <w:r w:rsidR="009B42C0">
        <w:rPr>
          <w:rFonts w:ascii="Arial" w:hAnsi="Arial" w:cs="Arial"/>
          <w:sz w:val="24"/>
          <w:szCs w:val="24"/>
        </w:rPr>
        <w:t>3/108</w:t>
      </w:r>
      <w:r w:rsidRPr="00F22913">
        <w:rPr>
          <w:rFonts w:ascii="Arial" w:hAnsi="Arial" w:cs="Arial"/>
          <w:sz w:val="24"/>
          <w:szCs w:val="24"/>
        </w:rPr>
        <w:t xml:space="preserve">. </w:t>
      </w:r>
    </w:p>
    <w:p w:rsidR="00750C38" w:rsidRPr="00F22913" w:rsidRDefault="00750C38" w:rsidP="00750C38">
      <w:pPr>
        <w:spacing w:before="100" w:beforeAutospacing="1" w:after="100" w:afterAutospacing="1"/>
        <w:jc w:val="both"/>
        <w:rPr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Форма промежуточной аттестации</w:t>
      </w:r>
      <w:r w:rsidR="009B42C0">
        <w:rPr>
          <w:rFonts w:ascii="Arial" w:hAnsi="Arial" w:cs="Arial"/>
          <w:b/>
          <w:sz w:val="24"/>
          <w:szCs w:val="24"/>
        </w:rPr>
        <w:t xml:space="preserve"> -</w:t>
      </w:r>
      <w:r w:rsidR="0080133D">
        <w:rPr>
          <w:rFonts w:ascii="Arial" w:hAnsi="Arial" w:cs="Arial"/>
          <w:b/>
          <w:sz w:val="24"/>
          <w:szCs w:val="24"/>
        </w:rPr>
        <w:t xml:space="preserve"> </w:t>
      </w:r>
      <w:r w:rsidR="009B42C0" w:rsidRPr="009B42C0">
        <w:rPr>
          <w:rFonts w:ascii="Arial" w:hAnsi="Arial" w:cs="Arial"/>
          <w:sz w:val="24"/>
        </w:rPr>
        <w:t>зачет с оценкой.</w:t>
      </w:r>
    </w:p>
    <w:p w:rsidR="00750C38" w:rsidRPr="00C55590" w:rsidRDefault="00750C38" w:rsidP="00750C38">
      <w:pPr>
        <w:spacing w:after="120"/>
        <w:rPr>
          <w:rFonts w:ascii="Arial" w:hAnsi="Arial" w:cs="Arial"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1</w:t>
      </w:r>
      <w:r w:rsidR="00B92D0E">
        <w:rPr>
          <w:rFonts w:ascii="Arial" w:hAnsi="Arial" w:cs="Arial"/>
          <w:b/>
          <w:sz w:val="24"/>
          <w:szCs w:val="24"/>
        </w:rPr>
        <w:t>4</w:t>
      </w:r>
      <w:r w:rsidRPr="00F22913">
        <w:rPr>
          <w:rFonts w:ascii="Arial" w:hAnsi="Arial" w:cs="Arial"/>
          <w:b/>
          <w:sz w:val="24"/>
          <w:szCs w:val="24"/>
        </w:rPr>
        <w:t>. Виды учебной работы</w:t>
      </w:r>
      <w:r w:rsidR="00C55590" w:rsidRPr="00C55590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9503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993"/>
        <w:gridCol w:w="4398"/>
      </w:tblGrid>
      <w:tr w:rsidR="00750C38" w:rsidRPr="00F22913" w:rsidTr="00C857A1">
        <w:trPr>
          <w:trHeight w:val="219"/>
        </w:trPr>
        <w:tc>
          <w:tcPr>
            <w:tcW w:w="41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C38" w:rsidRPr="00F22913" w:rsidRDefault="00750C38" w:rsidP="0007262B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Вид учебной работы</w:t>
            </w:r>
          </w:p>
        </w:tc>
        <w:tc>
          <w:tcPr>
            <w:tcW w:w="5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C38" w:rsidRPr="00F22913" w:rsidRDefault="00750C38" w:rsidP="0007262B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 xml:space="preserve">Трудоемкость </w:t>
            </w:r>
          </w:p>
        </w:tc>
      </w:tr>
      <w:tr w:rsidR="00750C38" w:rsidRPr="00F22913" w:rsidTr="00C857A1">
        <w:trPr>
          <w:trHeight w:val="232"/>
        </w:trPr>
        <w:tc>
          <w:tcPr>
            <w:tcW w:w="4112" w:type="dxa"/>
            <w:vMerge/>
            <w:vAlign w:val="center"/>
          </w:tcPr>
          <w:p w:rsidR="00750C38" w:rsidRPr="00F22913" w:rsidRDefault="00750C38" w:rsidP="0007262B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750C38" w:rsidRPr="00F22913" w:rsidRDefault="00750C38" w:rsidP="0007262B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0C38" w:rsidRPr="00F22913" w:rsidRDefault="00750C38" w:rsidP="0007262B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4398" w:type="dxa"/>
          </w:tcPr>
          <w:p w:rsidR="00750C38" w:rsidRPr="00F22913" w:rsidRDefault="00750C38" w:rsidP="0007262B">
            <w:pPr>
              <w:pStyle w:val="af4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По семестрам</w:t>
            </w:r>
          </w:p>
        </w:tc>
      </w:tr>
      <w:tr w:rsidR="0057178F" w:rsidRPr="00F22913" w:rsidTr="0020430A">
        <w:trPr>
          <w:trHeight w:val="535"/>
        </w:trPr>
        <w:tc>
          <w:tcPr>
            <w:tcW w:w="4112" w:type="dxa"/>
            <w:vMerge/>
            <w:vAlign w:val="center"/>
          </w:tcPr>
          <w:p w:rsidR="0057178F" w:rsidRPr="00F22913" w:rsidRDefault="0057178F" w:rsidP="0007262B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7178F" w:rsidRPr="00F22913" w:rsidRDefault="0057178F" w:rsidP="0007262B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</w:tcPr>
          <w:p w:rsidR="0057178F" w:rsidRPr="00F22913" w:rsidRDefault="0057178F" w:rsidP="0007262B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7178F" w:rsidRPr="00F22913" w:rsidRDefault="0057178F" w:rsidP="0007262B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7178F" w:rsidRPr="00F22913" w:rsidTr="0020430A">
        <w:trPr>
          <w:trHeight w:val="301"/>
        </w:trPr>
        <w:tc>
          <w:tcPr>
            <w:tcW w:w="4112" w:type="dxa"/>
            <w:vAlign w:val="center"/>
          </w:tcPr>
          <w:p w:rsidR="0057178F" w:rsidRPr="00F22913" w:rsidRDefault="0057178F" w:rsidP="0080133D">
            <w:pPr>
              <w:pStyle w:val="af4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 часов</w:t>
            </w:r>
          </w:p>
        </w:tc>
        <w:tc>
          <w:tcPr>
            <w:tcW w:w="993" w:type="dxa"/>
            <w:shd w:val="clear" w:color="auto" w:fill="auto"/>
          </w:tcPr>
          <w:p w:rsidR="0057178F" w:rsidRPr="00F22913" w:rsidRDefault="0057178F" w:rsidP="0057178F">
            <w:pPr>
              <w:pStyle w:val="af4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4398" w:type="dxa"/>
          </w:tcPr>
          <w:p w:rsidR="0057178F" w:rsidRPr="00F22913" w:rsidRDefault="0057178F" w:rsidP="0057178F">
            <w:pPr>
              <w:pStyle w:val="af4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</w:tr>
      <w:tr w:rsidR="0057178F" w:rsidRPr="00F22913" w:rsidTr="0020430A">
        <w:trPr>
          <w:trHeight w:val="292"/>
        </w:trPr>
        <w:tc>
          <w:tcPr>
            <w:tcW w:w="4112" w:type="dxa"/>
            <w:vAlign w:val="center"/>
          </w:tcPr>
          <w:p w:rsidR="0057178F" w:rsidRPr="00F22913" w:rsidRDefault="0057178F" w:rsidP="0007262B">
            <w:pPr>
              <w:pStyle w:val="af4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</w:tcPr>
          <w:p w:rsidR="0057178F" w:rsidRPr="00F22913" w:rsidRDefault="0057178F" w:rsidP="0057178F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</w:tcPr>
          <w:p w:rsidR="0057178F" w:rsidRPr="00F22913" w:rsidRDefault="0057178F" w:rsidP="0057178F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78F" w:rsidRPr="00F22913" w:rsidTr="0020430A">
        <w:trPr>
          <w:trHeight w:val="253"/>
        </w:trPr>
        <w:tc>
          <w:tcPr>
            <w:tcW w:w="4112" w:type="dxa"/>
            <w:vAlign w:val="center"/>
          </w:tcPr>
          <w:p w:rsidR="0057178F" w:rsidRPr="00F22913" w:rsidRDefault="0057178F" w:rsidP="0080133D">
            <w:pPr>
              <w:pStyle w:val="af4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Контактная работа (включая НИС) (</w:t>
            </w:r>
            <w:r w:rsidRPr="00B92D0E">
              <w:rPr>
                <w:rFonts w:ascii="Arial" w:hAnsi="Arial" w:cs="Arial"/>
                <w:i/>
                <w:sz w:val="20"/>
                <w:szCs w:val="20"/>
              </w:rPr>
              <w:t>для рассредоточенной практики</w:t>
            </w:r>
            <w:r>
              <w:rPr>
                <w:rFonts w:ascii="Arial" w:hAnsi="Arial" w:cs="Arial"/>
                <w:i/>
                <w:sz w:val="20"/>
                <w:szCs w:val="20"/>
              </w:rPr>
              <w:t>/НИР</w:t>
            </w:r>
            <w:r w:rsidRPr="00B92D0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:rsidR="0057178F" w:rsidRPr="00F22913" w:rsidRDefault="00F43327" w:rsidP="0057178F">
            <w:pPr>
              <w:pStyle w:val="af4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98" w:type="dxa"/>
          </w:tcPr>
          <w:p w:rsidR="0057178F" w:rsidRPr="00F22913" w:rsidRDefault="00783480" w:rsidP="0057178F">
            <w:pPr>
              <w:pStyle w:val="af4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7178F" w:rsidRPr="00F22913" w:rsidTr="0020430A">
        <w:trPr>
          <w:trHeight w:val="261"/>
        </w:trPr>
        <w:tc>
          <w:tcPr>
            <w:tcW w:w="4112" w:type="dxa"/>
            <w:vAlign w:val="center"/>
          </w:tcPr>
          <w:p w:rsidR="0057178F" w:rsidRPr="00F22913" w:rsidRDefault="0057178F" w:rsidP="0007262B">
            <w:pPr>
              <w:pStyle w:val="af4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  <w:tc>
          <w:tcPr>
            <w:tcW w:w="993" w:type="dxa"/>
          </w:tcPr>
          <w:p w:rsidR="0057178F" w:rsidRPr="00F22913" w:rsidRDefault="00F43327" w:rsidP="0057178F">
            <w:pPr>
              <w:pStyle w:val="af4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  <w:bookmarkStart w:id="0" w:name="_GoBack"/>
            <w:bookmarkEnd w:id="0"/>
          </w:p>
        </w:tc>
        <w:tc>
          <w:tcPr>
            <w:tcW w:w="4398" w:type="dxa"/>
          </w:tcPr>
          <w:p w:rsidR="0057178F" w:rsidRPr="00F22913" w:rsidRDefault="00783480" w:rsidP="0057178F">
            <w:pPr>
              <w:pStyle w:val="af4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</w:tr>
      <w:tr w:rsidR="0057178F" w:rsidRPr="00F22913" w:rsidTr="0020430A">
        <w:trPr>
          <w:trHeight w:val="261"/>
        </w:trPr>
        <w:tc>
          <w:tcPr>
            <w:tcW w:w="4112" w:type="dxa"/>
            <w:vAlign w:val="center"/>
          </w:tcPr>
          <w:p w:rsidR="0057178F" w:rsidRPr="00F22913" w:rsidRDefault="0057178F" w:rsidP="0007262B">
            <w:pPr>
              <w:pStyle w:val="af4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Форма промежуточной аттестации</w:t>
            </w:r>
          </w:p>
          <w:p w:rsidR="0057178F" w:rsidRPr="00F22913" w:rsidRDefault="0057178F" w:rsidP="0007262B">
            <w:pPr>
              <w:pStyle w:val="af4"/>
              <w:snapToGrid w:val="0"/>
              <w:ind w:right="175"/>
              <w:rPr>
                <w:rFonts w:ascii="Arial" w:hAnsi="Arial" w:cs="Arial"/>
                <w:i/>
                <w:sz w:val="20"/>
                <w:szCs w:val="20"/>
              </w:rPr>
            </w:pPr>
            <w:r w:rsidRPr="00F22913">
              <w:rPr>
                <w:rFonts w:ascii="Arial" w:hAnsi="Arial" w:cs="Arial"/>
                <w:i/>
                <w:sz w:val="20"/>
                <w:szCs w:val="20"/>
              </w:rPr>
              <w:t>(зачет – 0 час. / экзамен  – __час.)</w:t>
            </w:r>
          </w:p>
        </w:tc>
        <w:tc>
          <w:tcPr>
            <w:tcW w:w="993" w:type="dxa"/>
          </w:tcPr>
          <w:p w:rsidR="0057178F" w:rsidRPr="00F22913" w:rsidRDefault="0057178F" w:rsidP="0057178F">
            <w:pPr>
              <w:pStyle w:val="af4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</w:tcPr>
          <w:p w:rsidR="0057178F" w:rsidRPr="00F22913" w:rsidRDefault="0057178F" w:rsidP="0057178F">
            <w:pPr>
              <w:pStyle w:val="af4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78F" w:rsidRPr="00F22913" w:rsidTr="0020430A">
        <w:trPr>
          <w:trHeight w:val="261"/>
        </w:trPr>
        <w:tc>
          <w:tcPr>
            <w:tcW w:w="4112" w:type="dxa"/>
            <w:vAlign w:val="center"/>
          </w:tcPr>
          <w:p w:rsidR="0057178F" w:rsidRPr="002C254D" w:rsidRDefault="0057178F" w:rsidP="0007262B">
            <w:pPr>
              <w:pStyle w:val="af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254D">
              <w:rPr>
                <w:rFonts w:ascii="Arial" w:hAnsi="Arial" w:cs="Arial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93" w:type="dxa"/>
          </w:tcPr>
          <w:p w:rsidR="0057178F" w:rsidRPr="00F22913" w:rsidRDefault="00926260" w:rsidP="0007262B">
            <w:pPr>
              <w:pStyle w:val="af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4398" w:type="dxa"/>
          </w:tcPr>
          <w:p w:rsidR="0057178F" w:rsidRPr="00F22913" w:rsidRDefault="00926260" w:rsidP="0007262B">
            <w:pPr>
              <w:pStyle w:val="af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</w:tr>
    </w:tbl>
    <w:p w:rsidR="00395B4B" w:rsidRDefault="00395B4B" w:rsidP="00750C38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:rsidR="00750C38" w:rsidRPr="00F22913" w:rsidRDefault="00750C38" w:rsidP="00750C38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1</w:t>
      </w:r>
      <w:r w:rsidR="00B92D0E">
        <w:rPr>
          <w:rFonts w:ascii="Arial" w:hAnsi="Arial" w:cs="Arial"/>
          <w:b/>
          <w:sz w:val="24"/>
          <w:szCs w:val="24"/>
        </w:rPr>
        <w:t>5</w:t>
      </w:r>
      <w:r w:rsidRPr="00F22913">
        <w:rPr>
          <w:rFonts w:ascii="Arial" w:hAnsi="Arial" w:cs="Arial"/>
          <w:b/>
          <w:sz w:val="24"/>
          <w:szCs w:val="24"/>
        </w:rPr>
        <w:t xml:space="preserve">. </w:t>
      </w:r>
      <w:r w:rsidRPr="00F22913">
        <w:rPr>
          <w:rFonts w:ascii="Arial" w:hAnsi="Arial" w:cs="Arial"/>
          <w:b/>
          <w:bCs/>
          <w:sz w:val="24"/>
          <w:szCs w:val="24"/>
        </w:rPr>
        <w:t xml:space="preserve">Содержание  </w:t>
      </w:r>
      <w:r w:rsidR="00543C0B">
        <w:rPr>
          <w:rFonts w:ascii="Arial" w:hAnsi="Arial" w:cs="Arial"/>
          <w:b/>
          <w:bCs/>
          <w:sz w:val="24"/>
          <w:szCs w:val="24"/>
        </w:rPr>
        <w:t>практики (или НИР)</w:t>
      </w:r>
    </w:p>
    <w:tbl>
      <w:tblPr>
        <w:tblW w:w="9735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810"/>
        <w:gridCol w:w="2989"/>
        <w:gridCol w:w="5936"/>
      </w:tblGrid>
      <w:tr w:rsidR="002700E2" w:rsidRPr="00F22913" w:rsidTr="0039198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0E2" w:rsidRPr="00F22913" w:rsidRDefault="002700E2" w:rsidP="0039198C">
            <w:pPr>
              <w:snapToGrid w:val="0"/>
              <w:jc w:val="both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 xml:space="preserve"> п/п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00E2" w:rsidRPr="00592BCA" w:rsidRDefault="00592BCA" w:rsidP="0039198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Разделы (этапы) практики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0E2" w:rsidRPr="00F22913" w:rsidRDefault="002700E2" w:rsidP="007F4F09">
            <w:pPr>
              <w:snapToGrid w:val="0"/>
              <w:jc w:val="center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 xml:space="preserve">Содержание раздела </w:t>
            </w:r>
          </w:p>
        </w:tc>
      </w:tr>
      <w:tr w:rsidR="002700E2" w:rsidRPr="00F22913" w:rsidTr="0039198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0E2" w:rsidRPr="00926260" w:rsidRDefault="00926260" w:rsidP="00592BCA">
            <w:pPr>
              <w:snapToGrid w:val="0"/>
              <w:rPr>
                <w:rFonts w:ascii="Arial" w:hAnsi="Arial" w:cs="Arial"/>
                <w:sz w:val="24"/>
              </w:rPr>
            </w:pPr>
            <w:r w:rsidRPr="00926260">
              <w:rPr>
                <w:rFonts w:ascii="Arial" w:hAnsi="Arial" w:cs="Arial"/>
                <w:sz w:val="24"/>
              </w:rPr>
              <w:lastRenderedPageBreak/>
              <w:t>1</w:t>
            </w:r>
            <w:r w:rsidR="002700E2" w:rsidRPr="00926260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0E2" w:rsidRPr="00926260" w:rsidRDefault="009C7949" w:rsidP="00926260">
            <w:pPr>
              <w:rPr>
                <w:rFonts w:ascii="Arial" w:hAnsi="Arial" w:cs="Arial"/>
                <w:sz w:val="24"/>
              </w:rPr>
            </w:pPr>
            <w:r w:rsidRPr="00926260">
              <w:rPr>
                <w:rFonts w:ascii="Arial" w:hAnsi="Arial" w:cs="Arial"/>
                <w:sz w:val="24"/>
              </w:rPr>
              <w:t xml:space="preserve">Основной 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60" w:rsidRPr="00926260" w:rsidRDefault="00926260" w:rsidP="00926260">
            <w:pPr>
              <w:keepNext/>
              <w:keepLines/>
              <w:jc w:val="both"/>
              <w:rPr>
                <w:rFonts w:ascii="Arial" w:hAnsi="Arial" w:cs="Arial"/>
                <w:sz w:val="24"/>
              </w:rPr>
            </w:pPr>
            <w:r w:rsidRPr="00926260">
              <w:rPr>
                <w:rFonts w:ascii="Arial" w:hAnsi="Arial" w:cs="Arial"/>
                <w:sz w:val="24"/>
              </w:rPr>
              <w:t xml:space="preserve">Работа </w:t>
            </w:r>
            <w:r w:rsidR="005E36A8" w:rsidRPr="002002D0">
              <w:rPr>
                <w:rFonts w:ascii="Arial" w:hAnsi="Arial" w:cs="Arial"/>
                <w:spacing w:val="1"/>
                <w:sz w:val="24"/>
                <w:szCs w:val="24"/>
              </w:rPr>
              <w:t xml:space="preserve">в </w:t>
            </w:r>
            <w:r w:rsidR="005E36A8" w:rsidRPr="002002D0">
              <w:rPr>
                <w:rFonts w:ascii="Arial" w:hAnsi="Arial" w:cs="Arial"/>
                <w:sz w:val="24"/>
                <w:szCs w:val="24"/>
              </w:rPr>
              <w:t xml:space="preserve">прокуратуре, </w:t>
            </w:r>
            <w:r w:rsidR="005E36A8">
              <w:rPr>
                <w:rFonts w:ascii="Arial" w:hAnsi="Arial" w:cs="Arial"/>
                <w:sz w:val="24"/>
                <w:szCs w:val="24"/>
              </w:rPr>
              <w:t xml:space="preserve">районных </w:t>
            </w:r>
            <w:r w:rsidR="005E36A8" w:rsidRPr="002002D0">
              <w:rPr>
                <w:rFonts w:ascii="Arial" w:hAnsi="Arial" w:cs="Arial"/>
                <w:sz w:val="24"/>
                <w:szCs w:val="24"/>
              </w:rPr>
              <w:t xml:space="preserve">судах общей юрисдикции, структурных подразделениях юридического факультета (кафедрах, лабораториях, центрах), в студенческих правовых консультациях (юридических клиниках), </w:t>
            </w:r>
            <w:r w:rsidRPr="00926260">
              <w:rPr>
                <w:rFonts w:ascii="Arial" w:hAnsi="Arial" w:cs="Arial"/>
                <w:sz w:val="24"/>
              </w:rPr>
              <w:t>на рабочем месте, путем выполнения обязанностей помощника специалиста – 80 часов</w:t>
            </w:r>
          </w:p>
          <w:p w:rsidR="00926260" w:rsidRPr="00926260" w:rsidRDefault="00926260" w:rsidP="00926260">
            <w:pPr>
              <w:keepNext/>
              <w:keepLines/>
              <w:jc w:val="both"/>
              <w:rPr>
                <w:rFonts w:ascii="Arial" w:hAnsi="Arial" w:cs="Arial"/>
                <w:sz w:val="24"/>
              </w:rPr>
            </w:pPr>
            <w:r w:rsidRPr="00926260">
              <w:rPr>
                <w:rFonts w:ascii="Arial" w:hAnsi="Arial" w:cs="Arial"/>
                <w:sz w:val="24"/>
              </w:rPr>
              <w:t>Производственная экскурсия – 4 часа</w:t>
            </w:r>
          </w:p>
          <w:p w:rsidR="00926260" w:rsidRPr="00926260" w:rsidRDefault="00926260" w:rsidP="00926260">
            <w:pPr>
              <w:keepNext/>
              <w:keepLines/>
              <w:jc w:val="both"/>
              <w:rPr>
                <w:rFonts w:ascii="Arial" w:hAnsi="Arial" w:cs="Arial"/>
                <w:sz w:val="24"/>
              </w:rPr>
            </w:pPr>
            <w:r w:rsidRPr="00926260">
              <w:rPr>
                <w:rFonts w:ascii="Arial" w:hAnsi="Arial" w:cs="Arial"/>
                <w:sz w:val="24"/>
              </w:rPr>
              <w:t>Теоретические занятия с руководителями учебной практики от производства – 6 часов</w:t>
            </w:r>
          </w:p>
          <w:p w:rsidR="00926260" w:rsidRPr="00926260" w:rsidRDefault="00926260" w:rsidP="00926260">
            <w:pPr>
              <w:keepNext/>
              <w:keepLines/>
              <w:jc w:val="both"/>
              <w:rPr>
                <w:rFonts w:ascii="Arial" w:hAnsi="Arial" w:cs="Arial"/>
                <w:sz w:val="24"/>
              </w:rPr>
            </w:pPr>
            <w:r w:rsidRPr="00926260">
              <w:rPr>
                <w:rFonts w:ascii="Arial" w:hAnsi="Arial" w:cs="Arial"/>
                <w:sz w:val="24"/>
              </w:rPr>
              <w:t>Работа студента по изучению новейших достижений техники, передовых методов работы и вопросов права на предприятии – 6 часов</w:t>
            </w:r>
          </w:p>
          <w:p w:rsidR="002700E2" w:rsidRDefault="00926260" w:rsidP="00926260">
            <w:pPr>
              <w:keepNext/>
              <w:keepLines/>
              <w:jc w:val="both"/>
              <w:rPr>
                <w:rFonts w:ascii="Arial" w:hAnsi="Arial" w:cs="Arial"/>
                <w:sz w:val="24"/>
              </w:rPr>
            </w:pPr>
            <w:r w:rsidRPr="00926260">
              <w:rPr>
                <w:rFonts w:ascii="Arial" w:hAnsi="Arial" w:cs="Arial"/>
                <w:sz w:val="24"/>
              </w:rPr>
              <w:t>Работа студента по изучению вопросов техники безопасности и охраны труда на предприятии – 2 часа</w:t>
            </w:r>
          </w:p>
          <w:p w:rsidR="000560AB" w:rsidRPr="000560AB" w:rsidRDefault="000560AB" w:rsidP="000560AB">
            <w:pPr>
              <w:keepNext/>
              <w:keepLines/>
              <w:jc w:val="both"/>
              <w:rPr>
                <w:rFonts w:ascii="Arial" w:hAnsi="Arial" w:cs="Arial"/>
                <w:sz w:val="24"/>
              </w:rPr>
            </w:pPr>
            <w:r w:rsidRPr="000560AB">
              <w:rPr>
                <w:rFonts w:ascii="Arial" w:hAnsi="Arial" w:cs="Arial"/>
                <w:sz w:val="24"/>
              </w:rPr>
              <w:t xml:space="preserve">Учебная практика </w:t>
            </w:r>
            <w:r>
              <w:rPr>
                <w:rFonts w:ascii="Arial" w:hAnsi="Arial" w:cs="Arial"/>
                <w:sz w:val="24"/>
              </w:rPr>
              <w:t xml:space="preserve">по получению первичных профессиональных умений и навыков </w:t>
            </w:r>
            <w:r w:rsidRPr="000560AB">
              <w:rPr>
                <w:rFonts w:ascii="Arial" w:hAnsi="Arial" w:cs="Arial"/>
                <w:sz w:val="24"/>
              </w:rPr>
              <w:t>проводится в организациях и учреждениях по профилю подготовки студентов, а также в студенческих правовых консультациях (юри</w:t>
            </w:r>
            <w:r>
              <w:rPr>
                <w:rFonts w:ascii="Arial" w:hAnsi="Arial" w:cs="Arial"/>
                <w:sz w:val="24"/>
              </w:rPr>
              <w:t>дических клиниках), структурных подразделениях</w:t>
            </w:r>
            <w:r w:rsidRPr="000560AB">
              <w:rPr>
                <w:rFonts w:ascii="Arial" w:hAnsi="Arial" w:cs="Arial"/>
                <w:sz w:val="24"/>
              </w:rPr>
              <w:t xml:space="preserve"> юридического факультета и университета.  </w:t>
            </w:r>
          </w:p>
          <w:p w:rsidR="000560AB" w:rsidRDefault="000560AB" w:rsidP="005E36A8">
            <w:pPr>
              <w:keepNext/>
              <w:keepLines/>
              <w:jc w:val="both"/>
              <w:rPr>
                <w:rFonts w:ascii="Arial" w:hAnsi="Arial" w:cs="Arial"/>
                <w:sz w:val="24"/>
              </w:rPr>
            </w:pPr>
            <w:r w:rsidRPr="000560AB">
              <w:rPr>
                <w:rFonts w:ascii="Arial" w:hAnsi="Arial" w:cs="Arial"/>
                <w:sz w:val="24"/>
              </w:rPr>
              <w:t>Продолжительность учебной практики составляет 2 недели. Учебную практику</w:t>
            </w:r>
            <w:r w:rsidR="005E36A8">
              <w:rPr>
                <w:rFonts w:ascii="Arial" w:hAnsi="Arial" w:cs="Arial"/>
                <w:sz w:val="24"/>
              </w:rPr>
              <w:t xml:space="preserve"> по получению первичных профессиональных умений и навыков</w:t>
            </w:r>
            <w:r w:rsidRPr="000560AB">
              <w:rPr>
                <w:rFonts w:ascii="Arial" w:hAnsi="Arial" w:cs="Arial"/>
                <w:sz w:val="24"/>
              </w:rPr>
              <w:t xml:space="preserve"> студенты </w:t>
            </w:r>
            <w:r w:rsidR="005E36A8">
              <w:rPr>
                <w:rFonts w:ascii="Arial" w:hAnsi="Arial" w:cs="Arial"/>
                <w:sz w:val="24"/>
              </w:rPr>
              <w:t xml:space="preserve">профиля – «уголовное право» </w:t>
            </w:r>
            <w:r w:rsidRPr="000560AB">
              <w:rPr>
                <w:rFonts w:ascii="Arial" w:hAnsi="Arial" w:cs="Arial"/>
                <w:sz w:val="24"/>
              </w:rPr>
              <w:t xml:space="preserve">проходят, </w:t>
            </w:r>
            <w:r w:rsidR="005E36A8">
              <w:rPr>
                <w:rFonts w:ascii="Arial" w:hAnsi="Arial" w:cs="Arial"/>
                <w:sz w:val="24"/>
              </w:rPr>
              <w:t xml:space="preserve">в двух органах: </w:t>
            </w:r>
            <w:r w:rsidRPr="000560AB">
              <w:rPr>
                <w:rFonts w:ascii="Arial" w:hAnsi="Arial" w:cs="Arial"/>
                <w:sz w:val="24"/>
              </w:rPr>
              <w:t xml:space="preserve">5 дней в </w:t>
            </w:r>
            <w:r w:rsidR="005E36A8">
              <w:rPr>
                <w:rFonts w:ascii="Arial" w:hAnsi="Arial" w:cs="Arial"/>
                <w:sz w:val="24"/>
              </w:rPr>
              <w:t xml:space="preserve">районной прокуратуре и 5 дней в </w:t>
            </w:r>
            <w:r w:rsidRPr="000560AB">
              <w:rPr>
                <w:rFonts w:ascii="Arial" w:hAnsi="Arial" w:cs="Arial"/>
                <w:sz w:val="24"/>
              </w:rPr>
              <w:t>районном</w:t>
            </w:r>
            <w:r w:rsidR="005E36A8">
              <w:rPr>
                <w:rFonts w:ascii="Arial" w:hAnsi="Arial" w:cs="Arial"/>
                <w:sz w:val="24"/>
              </w:rPr>
              <w:t xml:space="preserve"> </w:t>
            </w:r>
            <w:r w:rsidRPr="000560AB">
              <w:rPr>
                <w:rFonts w:ascii="Arial" w:hAnsi="Arial" w:cs="Arial"/>
                <w:sz w:val="24"/>
              </w:rPr>
              <w:t>суде</w:t>
            </w:r>
            <w:r w:rsidR="005E36A8">
              <w:rPr>
                <w:rFonts w:ascii="Arial" w:hAnsi="Arial" w:cs="Arial"/>
                <w:sz w:val="24"/>
              </w:rPr>
              <w:t>.</w:t>
            </w:r>
            <w:r w:rsidRPr="000560AB">
              <w:rPr>
                <w:rFonts w:ascii="Arial" w:hAnsi="Arial" w:cs="Arial"/>
                <w:sz w:val="24"/>
              </w:rPr>
              <w:t xml:space="preserve"> </w:t>
            </w:r>
            <w:r w:rsidR="005E36A8" w:rsidRPr="005E36A8">
              <w:rPr>
                <w:rFonts w:ascii="Arial" w:hAnsi="Arial" w:cs="Arial"/>
                <w:sz w:val="24"/>
              </w:rPr>
              <w:t>Конкретные сроки и места проведения учебной практики ежегодно определяются распоряжением декана факультета.</w:t>
            </w:r>
          </w:p>
          <w:p w:rsidR="005E36A8" w:rsidRPr="005E36A8" w:rsidRDefault="005E36A8" w:rsidP="005E36A8">
            <w:pPr>
              <w:keepNext/>
              <w:keepLines/>
              <w:jc w:val="both"/>
              <w:rPr>
                <w:rFonts w:ascii="Arial" w:hAnsi="Arial" w:cs="Arial"/>
                <w:sz w:val="24"/>
              </w:rPr>
            </w:pPr>
            <w:r w:rsidRPr="005E36A8">
              <w:rPr>
                <w:rFonts w:ascii="Arial" w:hAnsi="Arial" w:cs="Arial"/>
                <w:sz w:val="24"/>
              </w:rPr>
              <w:t>Время прохождения практ</w:t>
            </w:r>
            <w:r>
              <w:rPr>
                <w:rFonts w:ascii="Arial" w:hAnsi="Arial" w:cs="Arial"/>
                <w:sz w:val="24"/>
              </w:rPr>
              <w:t>ики в районной прокуратуре распределяется следующим об</w:t>
            </w:r>
            <w:r w:rsidRPr="005E36A8">
              <w:rPr>
                <w:rFonts w:ascii="Arial" w:hAnsi="Arial" w:cs="Arial"/>
                <w:sz w:val="24"/>
              </w:rPr>
              <w:t>разом: в канцелярии - 1 день; у прокурора и его помощников - 4 дня.</w:t>
            </w:r>
          </w:p>
          <w:p w:rsidR="005E36A8" w:rsidRPr="005E36A8" w:rsidRDefault="005E36A8" w:rsidP="005E36A8">
            <w:pPr>
              <w:keepNext/>
              <w:keepLines/>
              <w:jc w:val="both"/>
              <w:rPr>
                <w:rFonts w:ascii="Arial" w:hAnsi="Arial" w:cs="Arial"/>
                <w:sz w:val="24"/>
              </w:rPr>
            </w:pPr>
            <w:r w:rsidRPr="005E36A8">
              <w:rPr>
                <w:rFonts w:ascii="Arial" w:hAnsi="Arial" w:cs="Arial"/>
                <w:sz w:val="24"/>
              </w:rPr>
              <w:t xml:space="preserve">Во время практики студенты </w:t>
            </w:r>
            <w:r>
              <w:rPr>
                <w:rFonts w:ascii="Arial" w:hAnsi="Arial" w:cs="Arial"/>
                <w:sz w:val="24"/>
              </w:rPr>
              <w:t>изучают основы организации рабо</w:t>
            </w:r>
            <w:r w:rsidRPr="005E36A8">
              <w:rPr>
                <w:rFonts w:ascii="Arial" w:hAnsi="Arial" w:cs="Arial"/>
                <w:sz w:val="24"/>
              </w:rPr>
              <w:t>ты прокуратуры, знакомятся с основны</w:t>
            </w:r>
            <w:r>
              <w:rPr>
                <w:rFonts w:ascii="Arial" w:hAnsi="Arial" w:cs="Arial"/>
                <w:sz w:val="24"/>
              </w:rPr>
              <w:t>ми приказами Генерального проку</w:t>
            </w:r>
            <w:r w:rsidRPr="005E36A8">
              <w:rPr>
                <w:rFonts w:ascii="Arial" w:hAnsi="Arial" w:cs="Arial"/>
                <w:sz w:val="24"/>
              </w:rPr>
              <w:t>рора РФ, методическими письмами и пособиями.</w:t>
            </w:r>
          </w:p>
          <w:p w:rsidR="005E36A8" w:rsidRPr="005E36A8" w:rsidRDefault="005E36A8" w:rsidP="005E36A8">
            <w:pPr>
              <w:keepNext/>
              <w:keepLines/>
              <w:jc w:val="both"/>
              <w:rPr>
                <w:rFonts w:ascii="Arial" w:hAnsi="Arial" w:cs="Arial"/>
                <w:sz w:val="24"/>
              </w:rPr>
            </w:pPr>
            <w:r w:rsidRPr="005E36A8">
              <w:rPr>
                <w:rFonts w:ascii="Arial" w:hAnsi="Arial" w:cs="Arial"/>
                <w:sz w:val="24"/>
              </w:rPr>
              <w:t>Студенты изучают делопроизводство в прокуратуре. Под руководством секретаря выполняют отдельные действия по делопроизводству.</w:t>
            </w:r>
          </w:p>
          <w:p w:rsidR="005E36A8" w:rsidRDefault="005E36A8" w:rsidP="005E36A8">
            <w:pPr>
              <w:keepNext/>
              <w:keepLines/>
              <w:jc w:val="both"/>
              <w:rPr>
                <w:rFonts w:ascii="Arial" w:hAnsi="Arial" w:cs="Arial"/>
                <w:sz w:val="24"/>
              </w:rPr>
            </w:pPr>
            <w:r w:rsidRPr="005E36A8">
              <w:rPr>
                <w:rFonts w:ascii="Arial" w:hAnsi="Arial" w:cs="Arial"/>
                <w:sz w:val="24"/>
              </w:rPr>
              <w:t xml:space="preserve">При ознакомлении с работой прокурора, его заместителя и помощников следует изучить организацию работы прокурора по каждому виду надзора; методы выявления нарушений закона, причин и условий, способствующих этим нарушениям; формы реагирования на нарушения законов; ознакомиться с участием прокурора в судебных заседаниях по уголовным и гражданским делам, поддержанием </w:t>
            </w:r>
            <w:r w:rsidRPr="005E36A8">
              <w:rPr>
                <w:rFonts w:ascii="Arial" w:hAnsi="Arial" w:cs="Arial"/>
                <w:sz w:val="24"/>
              </w:rPr>
              <w:lastRenderedPageBreak/>
              <w:t>государственного обвинения.</w:t>
            </w:r>
          </w:p>
          <w:p w:rsidR="00057748" w:rsidRPr="00057748" w:rsidRDefault="00057748" w:rsidP="00057748">
            <w:pPr>
              <w:keepNext/>
              <w:keepLines/>
              <w:jc w:val="both"/>
              <w:rPr>
                <w:rFonts w:ascii="Arial" w:hAnsi="Arial" w:cs="Arial"/>
                <w:sz w:val="24"/>
              </w:rPr>
            </w:pPr>
            <w:r w:rsidRPr="00057748">
              <w:rPr>
                <w:rFonts w:ascii="Arial" w:hAnsi="Arial" w:cs="Arial"/>
                <w:sz w:val="24"/>
              </w:rPr>
              <w:t>Время прохождения практики в район</w:t>
            </w:r>
            <w:r>
              <w:rPr>
                <w:rFonts w:ascii="Arial" w:hAnsi="Arial" w:cs="Arial"/>
                <w:sz w:val="24"/>
              </w:rPr>
              <w:t>ном суде рекомендуется распреде</w:t>
            </w:r>
            <w:r w:rsidRPr="00057748">
              <w:rPr>
                <w:rFonts w:ascii="Arial" w:hAnsi="Arial" w:cs="Arial"/>
                <w:sz w:val="24"/>
              </w:rPr>
              <w:t xml:space="preserve">лить следующим образом: в канцелярии - </w:t>
            </w:r>
            <w:r>
              <w:rPr>
                <w:rFonts w:ascii="Arial" w:hAnsi="Arial" w:cs="Arial"/>
                <w:sz w:val="24"/>
              </w:rPr>
              <w:t xml:space="preserve">1 день, у судьи - 4 дня. Если в </w:t>
            </w:r>
            <w:r w:rsidRPr="00057748">
              <w:rPr>
                <w:rFonts w:ascii="Arial" w:hAnsi="Arial" w:cs="Arial"/>
                <w:sz w:val="24"/>
              </w:rPr>
              <w:t xml:space="preserve">данном суде введена специализация, то </w:t>
            </w:r>
            <w:r>
              <w:rPr>
                <w:rFonts w:ascii="Arial" w:hAnsi="Arial" w:cs="Arial"/>
                <w:sz w:val="24"/>
              </w:rPr>
              <w:t xml:space="preserve">студент должен ознакомиться как </w:t>
            </w:r>
            <w:r w:rsidRPr="00057748">
              <w:rPr>
                <w:rFonts w:ascii="Arial" w:hAnsi="Arial" w:cs="Arial"/>
                <w:sz w:val="24"/>
              </w:rPr>
              <w:t>с работой судьи, рассматривающего уголовные дела, так и судьи, специализирующегося по гражданским делам (по 2 дня у каждого).</w:t>
            </w:r>
          </w:p>
          <w:p w:rsidR="00057748" w:rsidRPr="00057748" w:rsidRDefault="00057748" w:rsidP="00057748">
            <w:pPr>
              <w:keepNext/>
              <w:keepLines/>
              <w:jc w:val="both"/>
              <w:rPr>
                <w:rFonts w:ascii="Arial" w:hAnsi="Arial" w:cs="Arial"/>
                <w:sz w:val="24"/>
              </w:rPr>
            </w:pPr>
            <w:r w:rsidRPr="00057748">
              <w:rPr>
                <w:rFonts w:ascii="Arial" w:hAnsi="Arial" w:cs="Arial"/>
                <w:sz w:val="24"/>
              </w:rPr>
              <w:t xml:space="preserve">В канцелярии суда студент </w:t>
            </w:r>
            <w:r>
              <w:rPr>
                <w:rFonts w:ascii="Arial" w:hAnsi="Arial" w:cs="Arial"/>
                <w:sz w:val="24"/>
              </w:rPr>
              <w:t xml:space="preserve">знакомится с делопроизводством, </w:t>
            </w:r>
            <w:r w:rsidRPr="00057748">
              <w:rPr>
                <w:rFonts w:ascii="Arial" w:hAnsi="Arial" w:cs="Arial"/>
                <w:sz w:val="24"/>
              </w:rPr>
              <w:t>выполняет  отдельные  действия  по  у</w:t>
            </w:r>
            <w:r>
              <w:rPr>
                <w:rFonts w:ascii="Arial" w:hAnsi="Arial" w:cs="Arial"/>
                <w:sz w:val="24"/>
              </w:rPr>
              <w:t xml:space="preserve">казанию  секретаря  суда  (зав. </w:t>
            </w:r>
            <w:r w:rsidRPr="00057748">
              <w:rPr>
                <w:rFonts w:ascii="Arial" w:hAnsi="Arial" w:cs="Arial"/>
                <w:sz w:val="24"/>
              </w:rPr>
              <w:t>канцелярией).</w:t>
            </w:r>
          </w:p>
          <w:p w:rsidR="00057748" w:rsidRPr="00057748" w:rsidRDefault="00057748" w:rsidP="00057748">
            <w:pPr>
              <w:keepNext/>
              <w:keepLines/>
              <w:jc w:val="both"/>
              <w:rPr>
                <w:rFonts w:ascii="Arial" w:hAnsi="Arial" w:cs="Arial"/>
                <w:sz w:val="24"/>
              </w:rPr>
            </w:pPr>
            <w:r w:rsidRPr="00057748">
              <w:rPr>
                <w:rFonts w:ascii="Arial" w:hAnsi="Arial" w:cs="Arial"/>
                <w:sz w:val="24"/>
              </w:rPr>
              <w:t>У судьи практикант изучает организацию работы суда, в частности,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057748">
              <w:rPr>
                <w:rFonts w:ascii="Arial" w:hAnsi="Arial" w:cs="Arial"/>
                <w:sz w:val="24"/>
              </w:rPr>
              <w:t>планирование работы, кодификацию, прием посетителей, работу помощников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057748">
              <w:rPr>
                <w:rFonts w:ascii="Arial" w:hAnsi="Arial" w:cs="Arial"/>
                <w:sz w:val="24"/>
              </w:rPr>
              <w:t>судьи и секретаря судебного заседания.</w:t>
            </w:r>
          </w:p>
          <w:p w:rsidR="005E36A8" w:rsidRDefault="00057748" w:rsidP="00057748">
            <w:pPr>
              <w:keepNext/>
              <w:keepLines/>
              <w:jc w:val="both"/>
              <w:rPr>
                <w:rFonts w:ascii="Arial" w:hAnsi="Arial" w:cs="Arial"/>
                <w:sz w:val="24"/>
              </w:rPr>
            </w:pPr>
            <w:r w:rsidRPr="00057748">
              <w:rPr>
                <w:rFonts w:ascii="Arial" w:hAnsi="Arial" w:cs="Arial"/>
                <w:sz w:val="24"/>
              </w:rPr>
              <w:t>Основное внимание следует уделить ознакомлению с судопроизводс</w:t>
            </w:r>
            <w:r>
              <w:rPr>
                <w:rFonts w:ascii="Arial" w:hAnsi="Arial" w:cs="Arial"/>
                <w:sz w:val="24"/>
              </w:rPr>
              <w:t xml:space="preserve">твом. Для этого студент обязан: </w:t>
            </w:r>
            <w:r w:rsidRPr="00057748">
              <w:rPr>
                <w:rFonts w:ascii="Arial" w:hAnsi="Arial" w:cs="Arial"/>
                <w:sz w:val="24"/>
              </w:rPr>
              <w:t>знакомиться</w:t>
            </w:r>
            <w:r>
              <w:rPr>
                <w:rFonts w:ascii="Arial" w:hAnsi="Arial" w:cs="Arial"/>
                <w:sz w:val="24"/>
              </w:rPr>
              <w:t xml:space="preserve"> с делами, находящимися в суде; </w:t>
            </w:r>
            <w:r w:rsidRPr="00057748">
              <w:rPr>
                <w:rFonts w:ascii="Arial" w:hAnsi="Arial" w:cs="Arial"/>
                <w:sz w:val="24"/>
              </w:rPr>
              <w:t xml:space="preserve">присутствовать в зале судебных </w:t>
            </w:r>
            <w:r>
              <w:rPr>
                <w:rFonts w:ascii="Arial" w:hAnsi="Arial" w:cs="Arial"/>
                <w:sz w:val="24"/>
              </w:rPr>
              <w:t xml:space="preserve">заседаний при рассмотрении дел; </w:t>
            </w:r>
            <w:r w:rsidRPr="00057748">
              <w:rPr>
                <w:rFonts w:ascii="Arial" w:hAnsi="Arial" w:cs="Arial"/>
                <w:sz w:val="24"/>
              </w:rPr>
              <w:t>овладевать навыками составления процессуальных документов.</w:t>
            </w:r>
          </w:p>
          <w:p w:rsidR="007A2D13" w:rsidRDefault="007A2D13" w:rsidP="007A2D13">
            <w:pPr>
              <w:shd w:val="clear" w:color="auto" w:fill="FFFFFF"/>
              <w:ind w:firstLine="60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pacing w:val="4"/>
                <w:sz w:val="24"/>
                <w:szCs w:val="24"/>
              </w:rPr>
              <w:t>Учебную практику по получению первичных профессиональных умений и навыков</w:t>
            </w:r>
            <w:r>
              <w:rPr>
                <w:rFonts w:ascii="Arial" w:hAnsi="Arial" w:cs="Arial"/>
                <w:color w:val="000000"/>
                <w:spacing w:val="4"/>
                <w:sz w:val="24"/>
                <w:szCs w:val="24"/>
                <w:lang w:eastAsia="en-US"/>
              </w:rPr>
              <w:t xml:space="preserve"> студенты могут проходить в студенческой правовой консультации (юридической клин</w:t>
            </w:r>
            <w:r>
              <w:rPr>
                <w:rFonts w:ascii="Arial" w:hAnsi="Arial" w:cs="Arial"/>
                <w:color w:val="000000"/>
                <w:spacing w:val="4"/>
                <w:sz w:val="24"/>
                <w:szCs w:val="24"/>
              </w:rPr>
              <w:t xml:space="preserve">ике)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Воронежского государственного университета либо учреждения, с которыми у Воронежского государственного университета имеется договоренность о деятельности при них студенческой правовой кон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сультации (юридической клиники), </w:t>
            </w:r>
            <w:r>
              <w:rPr>
                <w:rFonts w:ascii="Arial" w:hAnsi="Arial" w:cs="Arial"/>
                <w:color w:val="000000"/>
                <w:spacing w:val="4"/>
                <w:sz w:val="24"/>
                <w:szCs w:val="24"/>
              </w:rPr>
              <w:t>как непрерывным циклом</w:t>
            </w:r>
            <w:r>
              <w:rPr>
                <w:rFonts w:ascii="Arial" w:hAnsi="Arial" w:cs="Arial"/>
                <w:color w:val="000000"/>
                <w:spacing w:val="4"/>
                <w:sz w:val="24"/>
                <w:szCs w:val="24"/>
                <w:lang w:eastAsia="en-US"/>
              </w:rPr>
              <w:t>, так и путем чередования с теоретическими занятия</w:t>
            </w:r>
            <w:r>
              <w:rPr>
                <w:rFonts w:ascii="Arial" w:hAnsi="Arial" w:cs="Arial"/>
                <w:color w:val="000000"/>
                <w:spacing w:val="4"/>
                <w:sz w:val="24"/>
                <w:szCs w:val="24"/>
              </w:rPr>
              <w:t>ми по дням (неделям),</w:t>
            </w:r>
            <w:r>
              <w:rPr>
                <w:rFonts w:ascii="Arial" w:hAnsi="Arial" w:cs="Arial"/>
                <w:color w:val="000000"/>
                <w:spacing w:val="4"/>
                <w:sz w:val="24"/>
                <w:szCs w:val="24"/>
                <w:lang w:eastAsia="en-US"/>
              </w:rPr>
              <w:t xml:space="preserve"> при условии</w:t>
            </w:r>
            <w:r>
              <w:rPr>
                <w:rFonts w:ascii="Arial" w:hAnsi="Arial" w:cs="Arial"/>
                <w:color w:val="000000"/>
                <w:spacing w:val="4"/>
                <w:sz w:val="24"/>
                <w:szCs w:val="24"/>
              </w:rPr>
              <w:t xml:space="preserve"> выработки всех часов практики.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7A2D13" w:rsidRDefault="007A2D13" w:rsidP="007A2D13">
            <w:pPr>
              <w:shd w:val="clear" w:color="auto" w:fill="FFFFFF"/>
              <w:spacing w:before="110"/>
              <w:ind w:firstLine="60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Приступая к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учебной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практике, студент изучает необходимые нор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softHyphen/>
            </w:r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  <w:lang w:eastAsia="en-US"/>
              </w:rPr>
              <w:t>мативные акты, определяющие задачи юридической клиники в Российской Федерации, ее организационное построение и функции.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Руководство практикой осуществляет руководитель клиники, назначенный деканом факультета. </w:t>
            </w:r>
          </w:p>
          <w:p w:rsidR="007A2D13" w:rsidRDefault="007A2D13" w:rsidP="007A2D13">
            <w:pPr>
              <w:shd w:val="clear" w:color="auto" w:fill="FFFFFF"/>
              <w:ind w:firstLine="60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Студ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енты - консультанты, проходящие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учебную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практику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по получению первичных профессиональных умений и навыков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, обязаны: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ежурить в клинике при приеме обращений от граждан, согласно утвержденному   графику дежурств;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аккуратно заполнять журнал учета, где указывается сущность заданного вопроса и разъяснение, данное консультантом,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lastRenderedPageBreak/>
              <w:t>обеспечивать надлежащее состояние книги отзывов и предложений к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линики;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уметь грамотно произвести опрос гражданина и определить характер обращения;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самостоятельно готовить ответ на поступившие обращения граждан и конечный вариант представлять на утверждение руководителю клиники (в срок не более 1 недели - в зависимости от сложности вопроса);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регулярно вести учет выполнения программы практики и накапливать материал для составления отчета по итогам практики;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онсультировать гражданина по его обращению. </w:t>
            </w:r>
          </w:p>
          <w:p w:rsidR="007A2D13" w:rsidRDefault="007A2D13" w:rsidP="007A2D13">
            <w:pPr>
              <w:shd w:val="clear" w:color="auto" w:fill="FFFFFF"/>
              <w:ind w:firstLine="60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Особое внимание должно быть обращено на приобретение навыков по со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softHyphen/>
            </w:r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  <w:lang w:eastAsia="en-US"/>
              </w:rPr>
              <w:t>ставлению процессуальных документов по различным категориям д</w:t>
            </w: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ел, проекты которых должны быть приложены к отчету о прохождении практики.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7A2D13" w:rsidRPr="00926260" w:rsidRDefault="007A2D13" w:rsidP="007A2D13">
            <w:pPr>
              <w:keepNext/>
              <w:keepLines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Во время прохождения учебной практики на кафедрах и структурных подразделениях юридического факультета ВГУ должен: составить библиографию и план проведения научного исследования (бакалаврской работы); </w:t>
            </w:r>
            <w: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>составить библиографию и краткое аналитическое описание источников по теме ВКР, оформить в соответствии с ГОСТ; составить список научно-практических конференций по теме бакалаврской работы за 2-3 прошедших года; п</w:t>
            </w:r>
            <w:r>
              <w:rPr>
                <w:rFonts w:ascii="Arial" w:hAnsi="Arial" w:cs="Arial"/>
                <w:sz w:val="24"/>
              </w:rPr>
              <w:t>ринимать участие в научной работе кафедры, являющейся базой учебной практики, в проводимых кафедрой мероприятиях (конференциях, научной сессии студентов, научных семинарах, круглых столах и т. д.); п</w:t>
            </w:r>
            <w: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одготовить доклад по теме бакалаврской работы; </w:t>
            </w:r>
            <w:r>
              <w:rPr>
                <w:rFonts w:ascii="Arial" w:hAnsi="Arial" w:cs="Arial"/>
                <w:sz w:val="24"/>
              </w:rPr>
              <w:t>присутствовать на консультациях научного руководителя магистерской диссертации либо руководителя учебной практики от кафедры, являющейся базой учебной практики.</w:t>
            </w:r>
          </w:p>
        </w:tc>
      </w:tr>
      <w:tr w:rsidR="00F3719F" w:rsidRPr="00F22913" w:rsidTr="0039198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19F" w:rsidRPr="00926260" w:rsidRDefault="00926260" w:rsidP="00592BCA">
            <w:pPr>
              <w:snapToGrid w:val="0"/>
              <w:rPr>
                <w:rFonts w:ascii="Arial" w:hAnsi="Arial" w:cs="Arial"/>
                <w:sz w:val="24"/>
              </w:rPr>
            </w:pPr>
            <w:r w:rsidRPr="00926260">
              <w:rPr>
                <w:rFonts w:ascii="Arial" w:hAnsi="Arial" w:cs="Arial"/>
                <w:sz w:val="24"/>
              </w:rPr>
              <w:lastRenderedPageBreak/>
              <w:t>2</w:t>
            </w:r>
            <w:r w:rsidR="00F3719F" w:rsidRPr="00926260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19F" w:rsidRPr="00926260" w:rsidRDefault="00926260" w:rsidP="00D53103">
            <w:pPr>
              <w:pStyle w:val="2"/>
              <w:ind w:firstLine="0"/>
              <w:rPr>
                <w:rFonts w:ascii="Arial" w:hAnsi="Arial" w:cs="Arial"/>
                <w:sz w:val="24"/>
              </w:rPr>
            </w:pPr>
            <w:r w:rsidRPr="00926260">
              <w:rPr>
                <w:rFonts w:ascii="Arial" w:hAnsi="Arial" w:cs="Arial"/>
                <w:sz w:val="24"/>
              </w:rPr>
              <w:t>Информационно-аналитический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60" w:rsidRPr="00926260" w:rsidRDefault="00926260" w:rsidP="00926260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 w:rsidRPr="00926260">
              <w:rPr>
                <w:rFonts w:ascii="Arial" w:hAnsi="Arial" w:cs="Arial"/>
                <w:sz w:val="24"/>
              </w:rPr>
              <w:t xml:space="preserve">Обработка и систематизация теоретического и эмпирического материала – 4 час </w:t>
            </w:r>
          </w:p>
          <w:p w:rsidR="00F3719F" w:rsidRPr="00926260" w:rsidRDefault="00926260" w:rsidP="00926260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 w:rsidRPr="00926260">
              <w:rPr>
                <w:rFonts w:ascii="Arial" w:hAnsi="Arial" w:cs="Arial"/>
                <w:sz w:val="24"/>
              </w:rPr>
              <w:t>Написание отчета – 4 час</w:t>
            </w:r>
          </w:p>
        </w:tc>
      </w:tr>
    </w:tbl>
    <w:p w:rsidR="00D848FB" w:rsidRPr="00F22913" w:rsidRDefault="00D848FB" w:rsidP="00750C38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:rsidR="00692991" w:rsidRPr="00F22913" w:rsidRDefault="0070715A" w:rsidP="00692991">
      <w:pPr>
        <w:jc w:val="both"/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1</w:t>
      </w:r>
      <w:r w:rsidR="00B92D0E">
        <w:rPr>
          <w:rFonts w:ascii="Arial" w:hAnsi="Arial" w:cs="Arial"/>
          <w:b/>
          <w:sz w:val="24"/>
          <w:szCs w:val="24"/>
        </w:rPr>
        <w:t>6</w:t>
      </w:r>
      <w:r w:rsidRPr="00F22913">
        <w:rPr>
          <w:rFonts w:ascii="Arial" w:hAnsi="Arial" w:cs="Arial"/>
          <w:b/>
          <w:sz w:val="24"/>
          <w:szCs w:val="24"/>
        </w:rPr>
        <w:t xml:space="preserve">. </w:t>
      </w:r>
      <w:r w:rsidR="00692991" w:rsidRPr="00F22913">
        <w:rPr>
          <w:rFonts w:ascii="Arial" w:hAnsi="Arial" w:cs="Arial"/>
          <w:b/>
          <w:sz w:val="24"/>
          <w:szCs w:val="24"/>
        </w:rPr>
        <w:t xml:space="preserve">Перечень </w:t>
      </w:r>
      <w:r w:rsidR="00B92D0E">
        <w:rPr>
          <w:rFonts w:ascii="Arial" w:hAnsi="Arial" w:cs="Arial"/>
          <w:b/>
          <w:sz w:val="24"/>
          <w:szCs w:val="24"/>
        </w:rPr>
        <w:t>учебной</w:t>
      </w:r>
      <w:r w:rsidR="00692991" w:rsidRPr="00F22913">
        <w:rPr>
          <w:rFonts w:ascii="Arial" w:hAnsi="Arial" w:cs="Arial"/>
          <w:b/>
          <w:sz w:val="24"/>
          <w:szCs w:val="24"/>
        </w:rPr>
        <w:t xml:space="preserve"> литературы, ресурсов </w:t>
      </w:r>
      <w:r w:rsidR="00B92D0E">
        <w:rPr>
          <w:rFonts w:ascii="Arial" w:hAnsi="Arial" w:cs="Arial"/>
          <w:b/>
          <w:sz w:val="24"/>
          <w:szCs w:val="24"/>
        </w:rPr>
        <w:t>сети «И</w:t>
      </w:r>
      <w:r w:rsidR="00692991" w:rsidRPr="00F22913">
        <w:rPr>
          <w:rFonts w:ascii="Arial" w:hAnsi="Arial" w:cs="Arial"/>
          <w:b/>
          <w:sz w:val="24"/>
          <w:szCs w:val="24"/>
        </w:rPr>
        <w:t>нтернет</w:t>
      </w:r>
      <w:r w:rsidR="00B92D0E">
        <w:rPr>
          <w:rFonts w:ascii="Arial" w:hAnsi="Arial" w:cs="Arial"/>
          <w:b/>
          <w:sz w:val="24"/>
          <w:szCs w:val="24"/>
        </w:rPr>
        <w:t>»</w:t>
      </w:r>
      <w:r w:rsidR="00692991" w:rsidRPr="00F22913">
        <w:rPr>
          <w:rFonts w:ascii="Arial" w:hAnsi="Arial" w:cs="Arial"/>
          <w:b/>
          <w:sz w:val="24"/>
          <w:szCs w:val="24"/>
        </w:rPr>
        <w:t xml:space="preserve">, необходимых для </w:t>
      </w:r>
      <w:r w:rsidR="00937B3D">
        <w:rPr>
          <w:rFonts w:ascii="Arial" w:hAnsi="Arial" w:cs="Arial"/>
          <w:b/>
          <w:sz w:val="24"/>
          <w:szCs w:val="24"/>
        </w:rPr>
        <w:t>прохождения практики</w:t>
      </w:r>
      <w:r w:rsidR="00692991" w:rsidRPr="00F22913">
        <w:rPr>
          <w:rFonts w:ascii="Arial" w:hAnsi="Arial" w:cs="Arial"/>
          <w:b/>
          <w:sz w:val="24"/>
          <w:szCs w:val="24"/>
        </w:rPr>
        <w:t xml:space="preserve"> </w:t>
      </w:r>
      <w:r w:rsidR="00692991" w:rsidRPr="00F22913">
        <w:rPr>
          <w:i/>
        </w:rPr>
        <w:t>(</w:t>
      </w:r>
      <w:r w:rsidR="00692991" w:rsidRPr="00F22913">
        <w:rPr>
          <w:rFonts w:ascii="Arial" w:hAnsi="Arial" w:cs="Arial"/>
          <w:i/>
        </w:rPr>
        <w:t>список литературы оформляется в соответствии с требованиями ГОСТ и используется общая сквозная нумерация для всех видов</w:t>
      </w:r>
      <w:r w:rsidR="00692991" w:rsidRPr="00F22913">
        <w:rPr>
          <w:i/>
        </w:rPr>
        <w:t xml:space="preserve"> </w:t>
      </w:r>
      <w:r w:rsidR="00692991" w:rsidRPr="004C0475">
        <w:rPr>
          <w:rFonts w:ascii="Arial" w:hAnsi="Arial" w:cs="Arial"/>
          <w:i/>
        </w:rPr>
        <w:t>источников)</w:t>
      </w:r>
    </w:p>
    <w:p w:rsidR="00692991" w:rsidRPr="005D468A" w:rsidRDefault="00692991" w:rsidP="00692991">
      <w:pPr>
        <w:rPr>
          <w:rFonts w:ascii="Arial" w:hAnsi="Arial" w:cs="Arial"/>
          <w:color w:val="000000"/>
          <w:sz w:val="24"/>
        </w:rPr>
      </w:pPr>
      <w:r w:rsidRPr="005D468A">
        <w:rPr>
          <w:rStyle w:val="af2"/>
          <w:rFonts w:ascii="Arial" w:hAnsi="Arial" w:cs="Arial"/>
          <w:b w:val="0"/>
          <w:iCs/>
          <w:sz w:val="24"/>
        </w:rPr>
        <w:t>а) основная литература:</w:t>
      </w: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849"/>
      </w:tblGrid>
      <w:tr w:rsidR="00692991" w:rsidRPr="00F22913" w:rsidTr="0082000C">
        <w:trPr>
          <w:jc w:val="center"/>
        </w:trPr>
        <w:tc>
          <w:tcPr>
            <w:tcW w:w="829" w:type="dxa"/>
            <w:vAlign w:val="center"/>
          </w:tcPr>
          <w:p w:rsidR="00692991" w:rsidRPr="005D468A" w:rsidRDefault="00692991" w:rsidP="0082000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D468A">
              <w:rPr>
                <w:rFonts w:ascii="Arial" w:hAnsi="Arial" w:cs="Arial"/>
                <w:color w:val="000000"/>
                <w:sz w:val="24"/>
              </w:rPr>
              <w:t>№ п/п</w:t>
            </w:r>
          </w:p>
        </w:tc>
        <w:tc>
          <w:tcPr>
            <w:tcW w:w="8849" w:type="dxa"/>
            <w:vAlign w:val="center"/>
          </w:tcPr>
          <w:p w:rsidR="00692991" w:rsidRPr="005D468A" w:rsidRDefault="00692991" w:rsidP="0082000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D468A">
              <w:rPr>
                <w:rFonts w:ascii="Arial" w:hAnsi="Arial" w:cs="Arial"/>
                <w:color w:val="000000"/>
                <w:sz w:val="24"/>
              </w:rPr>
              <w:t>Источник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8849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Адвокатура в России: Учебник / Под ред. Демидовой Л.А., Сергеева В.И. – М., 2006. – 569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8849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Адвокатура в России: Учебник / Под ред. Смоленского М.Б. – М., 2011. – 312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8849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 xml:space="preserve">Анишина В. И. Основы судебной власти и правосудия в Российской Федерации: курс лекций / В. И. Анишина.- М.: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Эксмо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>, 2008.- 272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lastRenderedPageBreak/>
              <w:t>4.</w:t>
            </w:r>
          </w:p>
        </w:tc>
        <w:tc>
          <w:tcPr>
            <w:tcW w:w="8849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Белецкий А.С. Настольная книга судебного пристава-исполнителя / А.С. Белецкий.–  М., 2009. – 494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5.</w:t>
            </w:r>
          </w:p>
        </w:tc>
        <w:tc>
          <w:tcPr>
            <w:tcW w:w="8849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Макаров Ю. Я. Настольная книга мирового судьи / Ю.Я. Макаров. – М., 2011. – 672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6.</w:t>
            </w:r>
          </w:p>
        </w:tc>
        <w:tc>
          <w:tcPr>
            <w:tcW w:w="8849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 xml:space="preserve">Малько, Александр Васильевич. Муниципальное право </w:t>
            </w:r>
            <w:proofErr w:type="gramStart"/>
            <w:r w:rsidRPr="005D468A">
              <w:rPr>
                <w:rFonts w:ascii="Arial" w:hAnsi="Arial" w:cs="Arial"/>
                <w:sz w:val="24"/>
              </w:rPr>
              <w:t>России :</w:t>
            </w:r>
            <w:proofErr w:type="gramEnd"/>
            <w:r w:rsidRPr="005D468A">
              <w:rPr>
                <w:rFonts w:ascii="Arial" w:hAnsi="Arial" w:cs="Arial"/>
                <w:sz w:val="24"/>
              </w:rPr>
              <w:t xml:space="preserve"> [учебник для студ. вузов,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обуч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. по напр. подготовки 030501 (021100) "Юриспруденция", по спец. 050402 (032700) "Юриспруденция (учитель права)", 030501 (021100) "Юриспруденция", 030500 (521400) "Юриспруденция (бакалавр)", 030505 (023100) "Правоохранительная деятельность"] / А.В. Малько, С.В. Корсакова ; Рос. акад. наук,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Сарат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. фил. Ин-та гос. и права .— М. :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Юрайт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>, 2011 .— 398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7.</w:t>
            </w:r>
          </w:p>
        </w:tc>
        <w:tc>
          <w:tcPr>
            <w:tcW w:w="8849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 xml:space="preserve">Муниципальное право </w:t>
            </w:r>
            <w:proofErr w:type="gramStart"/>
            <w:r w:rsidRPr="005D468A">
              <w:rPr>
                <w:rFonts w:ascii="Arial" w:hAnsi="Arial" w:cs="Arial"/>
                <w:sz w:val="24"/>
              </w:rPr>
              <w:t>России :</w:t>
            </w:r>
            <w:proofErr w:type="gramEnd"/>
            <w:r w:rsidRPr="005D468A">
              <w:rPr>
                <w:rFonts w:ascii="Arial" w:hAnsi="Arial" w:cs="Arial"/>
                <w:sz w:val="24"/>
              </w:rPr>
              <w:t xml:space="preserve"> учебник / С.А.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Авакьян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 [и др.] ;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Моск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. гос. ун-т им. М. В. Ломоносова,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Юрид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. фак.; отв. ред. С.А.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Авакьян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 .— М. : Проспект, 2011 . — 544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8.</w:t>
            </w:r>
          </w:p>
        </w:tc>
        <w:tc>
          <w:tcPr>
            <w:tcW w:w="8849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Настольная книга прокурора / под общ. ред. С. И. Герасимова. – М.,  2002. – 850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9.</w:t>
            </w:r>
          </w:p>
        </w:tc>
        <w:tc>
          <w:tcPr>
            <w:tcW w:w="8849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 xml:space="preserve">Органы местного самоуправления: Учебник / Под ред. Л.А.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Дробозиной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. - М., 2005. 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10.</w:t>
            </w:r>
          </w:p>
        </w:tc>
        <w:tc>
          <w:tcPr>
            <w:tcW w:w="8849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 xml:space="preserve">Прокурорский надзор: курс лекций и практикум / Ю. Е. Винокуров [и др.]; под ред. Ю. Е.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Винокурова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>. – М., 2010. – 496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11.</w:t>
            </w:r>
          </w:p>
        </w:tc>
        <w:tc>
          <w:tcPr>
            <w:tcW w:w="8849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proofErr w:type="spellStart"/>
            <w:r w:rsidRPr="005D468A">
              <w:rPr>
                <w:rFonts w:ascii="Arial" w:hAnsi="Arial" w:cs="Arial"/>
                <w:sz w:val="24"/>
              </w:rPr>
              <w:t>Россинский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, Борис Вульфович. Административное </w:t>
            </w:r>
            <w:proofErr w:type="gramStart"/>
            <w:r w:rsidRPr="005D468A">
              <w:rPr>
                <w:rFonts w:ascii="Arial" w:hAnsi="Arial" w:cs="Arial"/>
                <w:sz w:val="24"/>
              </w:rPr>
              <w:t>право :</w:t>
            </w:r>
            <w:proofErr w:type="gramEnd"/>
            <w:r w:rsidRPr="005D468A">
              <w:rPr>
                <w:rFonts w:ascii="Arial" w:hAnsi="Arial" w:cs="Arial"/>
                <w:sz w:val="24"/>
              </w:rPr>
              <w:t xml:space="preserve"> [учебник для студ. вузов,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обуч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. по спец. 030501 "Юриспруденция"] / Б.В.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Россинский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, Ю.Н.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Старилов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 . — 4-е изд.,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пересм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>. и доп. — М. : НОРМА : ИНФРА-М, 2010 .— 926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12.</w:t>
            </w:r>
          </w:p>
        </w:tc>
        <w:tc>
          <w:tcPr>
            <w:tcW w:w="8849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 xml:space="preserve">Ярков В. В. Комментарий к Федеральному закону «Об исполнительном производстве» / В. В. Ярков. – М., 2009. – 656 с.  </w:t>
            </w:r>
          </w:p>
        </w:tc>
      </w:tr>
    </w:tbl>
    <w:p w:rsidR="00692991" w:rsidRPr="00F22913" w:rsidRDefault="00692991" w:rsidP="00692991">
      <w:pPr>
        <w:rPr>
          <w:rStyle w:val="af2"/>
          <w:rFonts w:ascii="Arial" w:hAnsi="Arial" w:cs="Arial"/>
          <w:b w:val="0"/>
          <w:iCs/>
          <w:sz w:val="18"/>
          <w:szCs w:val="18"/>
        </w:rPr>
      </w:pPr>
    </w:p>
    <w:p w:rsidR="00692991" w:rsidRPr="005D468A" w:rsidRDefault="00692991" w:rsidP="00692991">
      <w:pPr>
        <w:rPr>
          <w:rFonts w:ascii="Arial" w:hAnsi="Arial" w:cs="Arial"/>
          <w:color w:val="000000"/>
          <w:sz w:val="24"/>
        </w:rPr>
      </w:pPr>
      <w:r w:rsidRPr="005D468A">
        <w:rPr>
          <w:rStyle w:val="af2"/>
          <w:rFonts w:ascii="Arial" w:hAnsi="Arial" w:cs="Arial"/>
          <w:b w:val="0"/>
          <w:iCs/>
          <w:sz w:val="24"/>
        </w:rPr>
        <w:t>б) дополнительная литература: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692991" w:rsidRPr="00F22913" w:rsidTr="0082000C">
        <w:trPr>
          <w:jc w:val="center"/>
        </w:trPr>
        <w:tc>
          <w:tcPr>
            <w:tcW w:w="829" w:type="dxa"/>
            <w:vAlign w:val="center"/>
          </w:tcPr>
          <w:p w:rsidR="00692991" w:rsidRPr="005D468A" w:rsidRDefault="00692991" w:rsidP="0082000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D468A">
              <w:rPr>
                <w:rFonts w:ascii="Arial" w:hAnsi="Arial" w:cs="Arial"/>
                <w:color w:val="000000"/>
                <w:sz w:val="24"/>
              </w:rPr>
              <w:t>№ п/п</w:t>
            </w:r>
          </w:p>
        </w:tc>
        <w:tc>
          <w:tcPr>
            <w:tcW w:w="8742" w:type="dxa"/>
            <w:vAlign w:val="center"/>
          </w:tcPr>
          <w:p w:rsidR="00692991" w:rsidRPr="005D468A" w:rsidRDefault="00692991" w:rsidP="0082000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D468A">
              <w:rPr>
                <w:rFonts w:ascii="Arial" w:hAnsi="Arial" w:cs="Arial"/>
                <w:color w:val="000000"/>
                <w:sz w:val="24"/>
              </w:rPr>
              <w:t>Источник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8742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Анишина В. И. Конституционные принципы судебной власти Российской Федерации: формирование, содержание и перспективы развития.- М.: РАП, 2006. – 272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8742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 xml:space="preserve">Бабаев С.Н. Прокурорский надзор как способ обеспечения законности правовых актов управления: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Автореф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.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дис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. … канд.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юрид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>. наук / Бабаев С.Н.. – Воронеж, 2003. – 24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8742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 xml:space="preserve">Баев М.О. Тактика уголовного преследования и профессиональной защиты от него. Прокурорская тактика. Адвокатская тактика: научно-практическое пособие / М.О. Баев, О.Я. Баев. – Воронеж, 2006. – 320 с. 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8742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Европейская Хартия о статусе судей (постатейный комментарий) // Российская юстиция.– 1999.– № 8.– С. 2–4; Российская юстиция.– 1999.–   № 9. С. 5–6.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5.</w:t>
            </w:r>
          </w:p>
        </w:tc>
        <w:tc>
          <w:tcPr>
            <w:tcW w:w="8742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proofErr w:type="spellStart"/>
            <w:r w:rsidRPr="005D468A">
              <w:rPr>
                <w:rFonts w:ascii="Arial" w:hAnsi="Arial" w:cs="Arial"/>
                <w:sz w:val="24"/>
              </w:rPr>
              <w:t>Ефанова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 В.А. Л.Д.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Кокорев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 о соотношении полномочий прокурора и суда / В.А.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Ефанова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 // Служение Истине: Научное наследие Л.Д.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Кокорева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: Сб. статей. – Воронеж: Изд-во Воронеж. гос. ун-та, 1997. – С. 232-238. 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6.</w:t>
            </w:r>
          </w:p>
        </w:tc>
        <w:tc>
          <w:tcPr>
            <w:tcW w:w="8742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proofErr w:type="spellStart"/>
            <w:r w:rsidRPr="005D468A">
              <w:rPr>
                <w:rFonts w:ascii="Arial" w:hAnsi="Arial" w:cs="Arial"/>
                <w:sz w:val="24"/>
              </w:rPr>
              <w:t>Клеандров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 М. И. Конституционно-правовые основы судебной власти в Российской </w:t>
            </w:r>
            <w:proofErr w:type="gramStart"/>
            <w:r w:rsidRPr="005D468A">
              <w:rPr>
                <w:rFonts w:ascii="Arial" w:hAnsi="Arial" w:cs="Arial"/>
                <w:sz w:val="24"/>
              </w:rPr>
              <w:t>Федерации :</w:t>
            </w:r>
            <w:proofErr w:type="gramEnd"/>
            <w:r w:rsidRPr="005D468A">
              <w:rPr>
                <w:rFonts w:ascii="Arial" w:hAnsi="Arial" w:cs="Arial"/>
                <w:sz w:val="24"/>
              </w:rPr>
              <w:t xml:space="preserve"> учебник / М. А.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Клеандров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; РФ, М-во образования и науки,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Федер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. агентство по образованию, ГОУ ВПО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Тюмен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. гос. ун-т [и др.]. – </w:t>
            </w:r>
            <w:proofErr w:type="gramStart"/>
            <w:r w:rsidRPr="005D468A">
              <w:rPr>
                <w:rFonts w:ascii="Arial" w:hAnsi="Arial" w:cs="Arial"/>
                <w:sz w:val="24"/>
              </w:rPr>
              <w:t>Тюмень :</w:t>
            </w:r>
            <w:proofErr w:type="gramEnd"/>
            <w:r w:rsidRPr="005D468A">
              <w:rPr>
                <w:rFonts w:ascii="Arial" w:hAnsi="Arial" w:cs="Arial"/>
                <w:sz w:val="24"/>
              </w:rPr>
              <w:t xml:space="preserve"> Изд-во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Тюм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>. гос. ун-та, 2007. – 317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7.</w:t>
            </w:r>
          </w:p>
        </w:tc>
        <w:tc>
          <w:tcPr>
            <w:tcW w:w="8742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proofErr w:type="spellStart"/>
            <w:r w:rsidRPr="005D468A">
              <w:rPr>
                <w:rFonts w:ascii="Arial" w:hAnsi="Arial" w:cs="Arial"/>
                <w:sz w:val="24"/>
              </w:rPr>
              <w:t>Клеандров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 М. И. Судебно-правовая реформа в России / М. И.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Клеандров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 // Российская юстиция.– 2006.– № 1.– С. 15–16.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8.</w:t>
            </w:r>
          </w:p>
        </w:tc>
        <w:tc>
          <w:tcPr>
            <w:tcW w:w="8742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proofErr w:type="spellStart"/>
            <w:r w:rsidRPr="005D468A">
              <w:rPr>
                <w:rFonts w:ascii="Arial" w:hAnsi="Arial" w:cs="Arial"/>
                <w:sz w:val="24"/>
              </w:rPr>
              <w:t>Кокорев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 Л. Д. Суд в механизме государственной власти / Л. Д.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Кокорев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 // Юридические записки.–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Вып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>. 3.– 1995.– С. 57–65.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lastRenderedPageBreak/>
              <w:t>9.</w:t>
            </w:r>
          </w:p>
        </w:tc>
        <w:tc>
          <w:tcPr>
            <w:tcW w:w="8742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Панюшкин В.А. Судебная власть в России : модель конституционно-правового установления / В. А. Панюшкин, Ю. Н. Старилов // Российское государство и правовая система : Современное развитие, проблемы, перспективы / под. ред. Ю. Н. Старилова.–Воронеж : Изд-во Воронеж. гос. ун-та., 1999.– С. 229–250.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10.</w:t>
            </w:r>
          </w:p>
        </w:tc>
        <w:tc>
          <w:tcPr>
            <w:tcW w:w="8742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 xml:space="preserve">Самостоятельность и независимость судебной власти Российской Федерации / Под ред. В. В. Ершова. – М.: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Юристъ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, 2006.- 493 с. 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11.</w:t>
            </w:r>
          </w:p>
        </w:tc>
        <w:tc>
          <w:tcPr>
            <w:tcW w:w="8742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proofErr w:type="spellStart"/>
            <w:r w:rsidRPr="005D468A">
              <w:rPr>
                <w:rFonts w:ascii="Arial" w:hAnsi="Arial" w:cs="Arial"/>
                <w:sz w:val="24"/>
              </w:rPr>
              <w:t>Стецовский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 Ю.И. Судебная власть / Ю. И.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Стецовский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>.– М.: Дело, 1999.– 398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12.</w:t>
            </w:r>
          </w:p>
        </w:tc>
        <w:tc>
          <w:tcPr>
            <w:tcW w:w="8742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 xml:space="preserve">Судебная власть / Под ред. И.Л. Петрухина. – М.: Проспект, 2003.– 720 с. 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13.</w:t>
            </w:r>
          </w:p>
        </w:tc>
        <w:tc>
          <w:tcPr>
            <w:tcW w:w="8742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proofErr w:type="spellStart"/>
            <w:r w:rsidRPr="005D468A">
              <w:rPr>
                <w:rFonts w:ascii="Arial" w:hAnsi="Arial" w:cs="Arial"/>
                <w:sz w:val="24"/>
              </w:rPr>
              <w:t>Фетищев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 Д. В. Судебная власть в механизме государства.– М.: Научная Книга, 2007. – 285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14.</w:t>
            </w:r>
          </w:p>
        </w:tc>
        <w:tc>
          <w:tcPr>
            <w:tcW w:w="8742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 xml:space="preserve">Чиркин В. Е. Законодательная власть.– М.: Норма, 2008.– 336 с. </w:t>
            </w:r>
          </w:p>
        </w:tc>
      </w:tr>
    </w:tbl>
    <w:p w:rsidR="00692991" w:rsidRPr="00F22913" w:rsidRDefault="00692991" w:rsidP="00692991">
      <w:pPr>
        <w:rPr>
          <w:rStyle w:val="af2"/>
          <w:rFonts w:ascii="Arial" w:hAnsi="Arial" w:cs="Arial"/>
          <w:b w:val="0"/>
          <w:iCs/>
        </w:rPr>
      </w:pPr>
    </w:p>
    <w:p w:rsidR="00692991" w:rsidRPr="005D468A" w:rsidRDefault="00692991" w:rsidP="00692991">
      <w:pPr>
        <w:rPr>
          <w:rFonts w:ascii="Arial" w:hAnsi="Arial" w:cs="Arial"/>
          <w:color w:val="000000"/>
          <w:sz w:val="24"/>
          <w:szCs w:val="24"/>
        </w:rPr>
      </w:pPr>
      <w:r w:rsidRPr="005D468A">
        <w:rPr>
          <w:rStyle w:val="af2"/>
          <w:rFonts w:ascii="Arial" w:hAnsi="Arial" w:cs="Arial"/>
          <w:b w:val="0"/>
          <w:iCs/>
          <w:sz w:val="24"/>
          <w:szCs w:val="24"/>
        </w:rPr>
        <w:t>в)</w:t>
      </w:r>
      <w:r w:rsidR="00015DA1" w:rsidRPr="005D468A">
        <w:rPr>
          <w:rStyle w:val="af2"/>
          <w:rFonts w:ascii="Arial" w:hAnsi="Arial" w:cs="Arial"/>
          <w:b w:val="0"/>
          <w:iCs/>
          <w:sz w:val="24"/>
          <w:szCs w:val="24"/>
        </w:rPr>
        <w:t xml:space="preserve"> </w:t>
      </w:r>
      <w:r w:rsidRPr="005D468A">
        <w:rPr>
          <w:rFonts w:ascii="Arial" w:hAnsi="Arial" w:cs="Arial"/>
          <w:bCs/>
          <w:sz w:val="24"/>
          <w:szCs w:val="24"/>
        </w:rPr>
        <w:t>информационные электронно-образовательные ресурсы (</w:t>
      </w:r>
      <w:r w:rsidR="00A30204" w:rsidRPr="005D468A">
        <w:rPr>
          <w:rFonts w:ascii="Arial" w:hAnsi="Arial" w:cs="Arial"/>
          <w:bCs/>
          <w:sz w:val="24"/>
          <w:szCs w:val="24"/>
        </w:rPr>
        <w:t xml:space="preserve">официальные </w:t>
      </w:r>
      <w:r w:rsidRPr="005D468A">
        <w:rPr>
          <w:rFonts w:ascii="Arial" w:hAnsi="Arial" w:cs="Arial"/>
          <w:bCs/>
          <w:sz w:val="24"/>
          <w:szCs w:val="24"/>
        </w:rPr>
        <w:t>ресурсы интернет)</w:t>
      </w:r>
      <w:r w:rsidR="00F636C2" w:rsidRPr="005D468A">
        <w:rPr>
          <w:rFonts w:ascii="Arial" w:hAnsi="Arial" w:cs="Arial"/>
          <w:bCs/>
          <w:sz w:val="24"/>
          <w:szCs w:val="24"/>
        </w:rPr>
        <w:t>*</w:t>
      </w:r>
      <w:r w:rsidRPr="005D468A">
        <w:rPr>
          <w:rStyle w:val="af2"/>
          <w:rFonts w:ascii="Arial" w:hAnsi="Arial" w:cs="Arial"/>
          <w:iCs/>
          <w:sz w:val="24"/>
          <w:szCs w:val="24"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692991" w:rsidRPr="005D468A" w:rsidTr="0082000C">
        <w:trPr>
          <w:jc w:val="center"/>
        </w:trPr>
        <w:tc>
          <w:tcPr>
            <w:tcW w:w="829" w:type="dxa"/>
            <w:vAlign w:val="center"/>
          </w:tcPr>
          <w:p w:rsidR="00692991" w:rsidRPr="005D468A" w:rsidRDefault="00692991" w:rsidP="008200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468A">
              <w:rPr>
                <w:rFonts w:ascii="Arial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742" w:type="dxa"/>
            <w:vAlign w:val="center"/>
          </w:tcPr>
          <w:p w:rsidR="00692991" w:rsidRPr="005D468A" w:rsidRDefault="00692991" w:rsidP="008200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468A">
              <w:rPr>
                <w:rFonts w:ascii="Arial" w:hAnsi="Arial" w:cs="Arial"/>
                <w:color w:val="000000"/>
                <w:sz w:val="24"/>
                <w:szCs w:val="24"/>
              </w:rPr>
              <w:t>Ресурс</w:t>
            </w:r>
          </w:p>
        </w:tc>
      </w:tr>
      <w:tr w:rsidR="005D468A" w:rsidRPr="005D468A" w:rsidTr="00E440EE">
        <w:trPr>
          <w:trHeight w:val="116"/>
          <w:jc w:val="center"/>
        </w:trPr>
        <w:tc>
          <w:tcPr>
            <w:tcW w:w="829" w:type="dxa"/>
            <w:vAlign w:val="center"/>
          </w:tcPr>
          <w:p w:rsidR="005D468A" w:rsidRPr="005D468A" w:rsidRDefault="005D468A" w:rsidP="005D468A">
            <w:pPr>
              <w:pStyle w:val="10"/>
              <w:numPr>
                <w:ilvl w:val="0"/>
                <w:numId w:val="25"/>
              </w:numPr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8742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  <w:szCs w:val="24"/>
              </w:rPr>
            </w:pPr>
            <w:r w:rsidRPr="005D468A">
              <w:rPr>
                <w:rFonts w:ascii="Arial" w:hAnsi="Arial" w:cs="Arial"/>
                <w:sz w:val="24"/>
                <w:szCs w:val="24"/>
              </w:rPr>
              <w:t xml:space="preserve">Электронно-библиотечная система «Универсальная библиотека </w:t>
            </w:r>
            <w:proofErr w:type="spellStart"/>
            <w:r w:rsidRPr="005D468A">
              <w:rPr>
                <w:rFonts w:ascii="Arial" w:hAnsi="Arial" w:cs="Arial"/>
                <w:sz w:val="24"/>
                <w:szCs w:val="24"/>
              </w:rPr>
              <w:t>online</w:t>
            </w:r>
            <w:proofErr w:type="spellEnd"/>
            <w:r w:rsidRPr="005D468A">
              <w:rPr>
                <w:rFonts w:ascii="Arial" w:hAnsi="Arial" w:cs="Arial"/>
                <w:sz w:val="24"/>
                <w:szCs w:val="24"/>
              </w:rPr>
              <w:t xml:space="preserve">» - http://old.biblioclub.ru </w:t>
            </w:r>
          </w:p>
        </w:tc>
      </w:tr>
      <w:tr w:rsidR="005D468A" w:rsidRPr="005D468A" w:rsidTr="00E440EE">
        <w:trPr>
          <w:trHeight w:val="116"/>
          <w:jc w:val="center"/>
        </w:trPr>
        <w:tc>
          <w:tcPr>
            <w:tcW w:w="829" w:type="dxa"/>
            <w:vAlign w:val="center"/>
          </w:tcPr>
          <w:p w:rsidR="005D468A" w:rsidRPr="005D468A" w:rsidRDefault="005D468A" w:rsidP="005D468A">
            <w:pPr>
              <w:pStyle w:val="10"/>
              <w:numPr>
                <w:ilvl w:val="0"/>
                <w:numId w:val="25"/>
              </w:numPr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8742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  <w:szCs w:val="24"/>
              </w:rPr>
            </w:pPr>
            <w:r w:rsidRPr="005D468A">
              <w:rPr>
                <w:rFonts w:ascii="Arial" w:hAnsi="Arial" w:cs="Arial"/>
                <w:sz w:val="24"/>
                <w:szCs w:val="24"/>
              </w:rPr>
              <w:t>Электронно-библиотечная система «Издательство «Лань» - http://lanbook.lib.vsu.ru</w:t>
            </w:r>
          </w:p>
        </w:tc>
      </w:tr>
      <w:tr w:rsidR="005D468A" w:rsidRPr="005D468A" w:rsidTr="00E440EE">
        <w:trPr>
          <w:trHeight w:val="116"/>
          <w:jc w:val="center"/>
        </w:trPr>
        <w:tc>
          <w:tcPr>
            <w:tcW w:w="829" w:type="dxa"/>
            <w:vAlign w:val="center"/>
          </w:tcPr>
          <w:p w:rsidR="005D468A" w:rsidRPr="005D468A" w:rsidRDefault="005D468A" w:rsidP="005D468A">
            <w:pPr>
              <w:pStyle w:val="10"/>
              <w:numPr>
                <w:ilvl w:val="0"/>
                <w:numId w:val="25"/>
              </w:numPr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8742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  <w:szCs w:val="24"/>
              </w:rPr>
            </w:pPr>
            <w:r w:rsidRPr="005D468A">
              <w:rPr>
                <w:rFonts w:ascii="Arial" w:hAnsi="Arial" w:cs="Arial"/>
                <w:sz w:val="24"/>
                <w:szCs w:val="24"/>
              </w:rPr>
              <w:t xml:space="preserve">Национальный цифровой ресурс </w:t>
            </w:r>
            <w:proofErr w:type="spellStart"/>
            <w:r w:rsidRPr="005D468A">
              <w:rPr>
                <w:rFonts w:ascii="Arial" w:hAnsi="Arial" w:cs="Arial"/>
                <w:sz w:val="24"/>
                <w:szCs w:val="24"/>
              </w:rPr>
              <w:t>Руконт</w:t>
            </w:r>
            <w:proofErr w:type="spellEnd"/>
            <w:r w:rsidRPr="005D468A">
              <w:rPr>
                <w:rFonts w:ascii="Arial" w:hAnsi="Arial" w:cs="Arial"/>
                <w:sz w:val="24"/>
                <w:szCs w:val="24"/>
              </w:rPr>
              <w:t xml:space="preserve"> – http://rucont.ru</w:t>
            </w:r>
          </w:p>
        </w:tc>
      </w:tr>
      <w:tr w:rsidR="005D468A" w:rsidRPr="005D468A" w:rsidTr="00E440EE">
        <w:trPr>
          <w:trHeight w:val="116"/>
          <w:jc w:val="center"/>
        </w:trPr>
        <w:tc>
          <w:tcPr>
            <w:tcW w:w="829" w:type="dxa"/>
            <w:vAlign w:val="center"/>
          </w:tcPr>
          <w:p w:rsidR="005D468A" w:rsidRPr="005D468A" w:rsidRDefault="005D468A" w:rsidP="005D468A">
            <w:pPr>
              <w:pStyle w:val="10"/>
              <w:numPr>
                <w:ilvl w:val="0"/>
                <w:numId w:val="25"/>
              </w:numPr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8742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  <w:szCs w:val="24"/>
              </w:rPr>
            </w:pPr>
            <w:r w:rsidRPr="005D468A">
              <w:rPr>
                <w:rFonts w:ascii="Arial" w:hAnsi="Arial" w:cs="Arial"/>
                <w:sz w:val="24"/>
                <w:szCs w:val="24"/>
              </w:rPr>
              <w:t xml:space="preserve">Электронный каталог зональной научной библиотеки Воронежского государственного университета - https://www.lib.vsu.ru </w:t>
            </w:r>
          </w:p>
        </w:tc>
      </w:tr>
      <w:tr w:rsidR="00783480" w:rsidRPr="005D468A" w:rsidTr="00E440EE">
        <w:trPr>
          <w:trHeight w:val="116"/>
          <w:jc w:val="center"/>
        </w:trPr>
        <w:tc>
          <w:tcPr>
            <w:tcW w:w="829" w:type="dxa"/>
            <w:vAlign w:val="center"/>
          </w:tcPr>
          <w:p w:rsidR="00783480" w:rsidRPr="005D468A" w:rsidRDefault="00783480" w:rsidP="005D468A">
            <w:pPr>
              <w:pStyle w:val="10"/>
              <w:numPr>
                <w:ilvl w:val="0"/>
                <w:numId w:val="25"/>
              </w:numPr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8742" w:type="dxa"/>
            <w:shd w:val="clear" w:color="auto" w:fill="auto"/>
          </w:tcPr>
          <w:p w:rsidR="00783480" w:rsidRPr="005D468A" w:rsidRDefault="00783480" w:rsidP="007834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ЭБС «Консультант студента»</w:t>
            </w:r>
          </w:p>
        </w:tc>
      </w:tr>
      <w:tr w:rsidR="00783480" w:rsidRPr="005D468A" w:rsidTr="00E440EE">
        <w:trPr>
          <w:trHeight w:val="116"/>
          <w:jc w:val="center"/>
        </w:trPr>
        <w:tc>
          <w:tcPr>
            <w:tcW w:w="829" w:type="dxa"/>
            <w:vAlign w:val="center"/>
          </w:tcPr>
          <w:p w:rsidR="00783480" w:rsidRPr="005D468A" w:rsidRDefault="00783480" w:rsidP="005D468A">
            <w:pPr>
              <w:pStyle w:val="10"/>
              <w:numPr>
                <w:ilvl w:val="0"/>
                <w:numId w:val="25"/>
              </w:numPr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8742" w:type="dxa"/>
            <w:shd w:val="clear" w:color="auto" w:fill="auto"/>
          </w:tcPr>
          <w:p w:rsidR="00783480" w:rsidRPr="005D468A" w:rsidRDefault="00783480" w:rsidP="005D468A">
            <w:pPr>
              <w:rPr>
                <w:rFonts w:ascii="Arial" w:hAnsi="Arial" w:cs="Arial"/>
                <w:sz w:val="24"/>
                <w:szCs w:val="24"/>
              </w:rPr>
            </w:pPr>
            <w:r w:rsidRPr="00783480">
              <w:rPr>
                <w:rFonts w:ascii="Arial" w:hAnsi="Arial" w:cs="Arial"/>
                <w:sz w:val="24"/>
                <w:szCs w:val="24"/>
              </w:rPr>
              <w:t xml:space="preserve">ЭБС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IPRbooks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(ООО «Ай Пи Эр Медиа»)</w:t>
            </w:r>
          </w:p>
        </w:tc>
      </w:tr>
      <w:tr w:rsidR="00783480" w:rsidRPr="00F43327" w:rsidTr="00E440EE">
        <w:trPr>
          <w:trHeight w:val="116"/>
          <w:jc w:val="center"/>
        </w:trPr>
        <w:tc>
          <w:tcPr>
            <w:tcW w:w="829" w:type="dxa"/>
            <w:vAlign w:val="center"/>
          </w:tcPr>
          <w:p w:rsidR="00783480" w:rsidRPr="005D468A" w:rsidRDefault="00783480" w:rsidP="005D468A">
            <w:pPr>
              <w:pStyle w:val="10"/>
              <w:numPr>
                <w:ilvl w:val="0"/>
                <w:numId w:val="25"/>
              </w:numPr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8742" w:type="dxa"/>
            <w:shd w:val="clear" w:color="auto" w:fill="auto"/>
          </w:tcPr>
          <w:p w:rsidR="00783480" w:rsidRPr="007C028F" w:rsidRDefault="00783480" w:rsidP="007C028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028F">
              <w:rPr>
                <w:rFonts w:ascii="Arial" w:hAnsi="Arial" w:cs="Arial"/>
                <w:sz w:val="24"/>
                <w:szCs w:val="24"/>
                <w:lang w:val="en-US"/>
              </w:rPr>
              <w:t xml:space="preserve">Moodle (edu.vsu.ru) </w:t>
            </w:r>
            <w:r w:rsidR="007C028F" w:rsidRPr="007C028F">
              <w:rPr>
                <w:rFonts w:ascii="Arial" w:hAnsi="Arial" w:cs="Arial"/>
                <w:sz w:val="24"/>
                <w:szCs w:val="24"/>
                <w:lang w:val="en-US"/>
              </w:rPr>
              <w:t>https://edu.vsu.ru/course/view.php?id=7944</w:t>
            </w:r>
          </w:p>
        </w:tc>
      </w:tr>
    </w:tbl>
    <w:p w:rsidR="00692991" w:rsidRPr="00F22913" w:rsidRDefault="00F636C2" w:rsidP="00750C38">
      <w:pPr>
        <w:keepNext/>
        <w:spacing w:before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Cs w:val="18"/>
        </w:rPr>
        <w:t xml:space="preserve">* </w:t>
      </w:r>
      <w:r w:rsidRPr="00F22913">
        <w:rPr>
          <w:rFonts w:ascii="Arial" w:hAnsi="Arial" w:cs="Arial"/>
          <w:szCs w:val="18"/>
        </w:rPr>
        <w:t>Вначале указываются ЭБС, с которыми имеются договора у ВГУ, затем открытые электронно-образовательные ресурсы</w:t>
      </w:r>
    </w:p>
    <w:p w:rsidR="00750C38" w:rsidRPr="00F22913" w:rsidRDefault="00750C38" w:rsidP="00750C38">
      <w:pPr>
        <w:rPr>
          <w:rFonts w:ascii="Arial" w:hAnsi="Arial" w:cs="Arial"/>
          <w:i/>
        </w:rPr>
      </w:pPr>
    </w:p>
    <w:p w:rsidR="00750C38" w:rsidRPr="00F22913" w:rsidRDefault="00750C38" w:rsidP="00750C38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17. Информационные технологии, используемые </w:t>
      </w:r>
      <w:r w:rsidR="00B92D0E">
        <w:rPr>
          <w:rFonts w:ascii="Arial" w:hAnsi="Arial" w:cs="Arial"/>
          <w:b/>
          <w:sz w:val="24"/>
          <w:szCs w:val="24"/>
        </w:rPr>
        <w:t>при проведении</w:t>
      </w:r>
      <w:r w:rsidRPr="00F22913">
        <w:rPr>
          <w:rFonts w:ascii="Arial" w:hAnsi="Arial" w:cs="Arial"/>
          <w:b/>
          <w:sz w:val="24"/>
          <w:szCs w:val="24"/>
        </w:rPr>
        <w:t xml:space="preserve"> </w:t>
      </w:r>
      <w:r w:rsidR="00015DA1">
        <w:rPr>
          <w:rFonts w:ascii="Arial" w:hAnsi="Arial" w:cs="Arial"/>
          <w:b/>
          <w:sz w:val="24"/>
          <w:szCs w:val="24"/>
        </w:rPr>
        <w:t>практики</w:t>
      </w:r>
      <w:r w:rsidRPr="00F22913">
        <w:rPr>
          <w:rFonts w:ascii="Arial" w:hAnsi="Arial" w:cs="Arial"/>
          <w:b/>
          <w:sz w:val="24"/>
          <w:szCs w:val="24"/>
        </w:rPr>
        <w:t>, включая программное обеспечение и информационно-справочные системы (при необходимости)</w:t>
      </w:r>
    </w:p>
    <w:p w:rsidR="00926260" w:rsidRPr="00926260" w:rsidRDefault="00926260" w:rsidP="00926260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926260">
        <w:rPr>
          <w:rFonts w:ascii="Arial" w:hAnsi="Arial" w:cs="Arial"/>
          <w:b/>
          <w:sz w:val="24"/>
          <w:szCs w:val="24"/>
        </w:rPr>
        <w:t>1.</w:t>
      </w:r>
      <w:r w:rsidRPr="00926260">
        <w:rPr>
          <w:rFonts w:ascii="Arial" w:hAnsi="Arial" w:cs="Arial"/>
          <w:b/>
          <w:sz w:val="24"/>
          <w:szCs w:val="24"/>
        </w:rPr>
        <w:tab/>
      </w:r>
      <w:r w:rsidRPr="00926260">
        <w:rPr>
          <w:rFonts w:ascii="Arial" w:hAnsi="Arial" w:cs="Arial"/>
          <w:sz w:val="24"/>
          <w:szCs w:val="24"/>
        </w:rPr>
        <w:t xml:space="preserve">Официальный интернет-портал правовой информации (Государственная система правовой информации). URL: http://www. http://publication.pravo.gov.ru </w:t>
      </w:r>
    </w:p>
    <w:p w:rsidR="00926260" w:rsidRPr="00926260" w:rsidRDefault="00926260" w:rsidP="00926260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926260">
        <w:rPr>
          <w:rFonts w:ascii="Arial" w:hAnsi="Arial" w:cs="Arial"/>
          <w:sz w:val="24"/>
          <w:szCs w:val="24"/>
        </w:rPr>
        <w:t>2.</w:t>
      </w:r>
      <w:r w:rsidRPr="00926260">
        <w:rPr>
          <w:rFonts w:ascii="Arial" w:hAnsi="Arial" w:cs="Arial"/>
          <w:sz w:val="24"/>
          <w:szCs w:val="24"/>
        </w:rPr>
        <w:tab/>
        <w:t>Правительство Российской Федерации [официальный сайт]. URL: http://government.ru</w:t>
      </w:r>
    </w:p>
    <w:p w:rsidR="00926260" w:rsidRPr="00926260" w:rsidRDefault="00926260" w:rsidP="00926260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926260">
        <w:rPr>
          <w:rFonts w:ascii="Arial" w:hAnsi="Arial" w:cs="Arial"/>
          <w:sz w:val="24"/>
          <w:szCs w:val="24"/>
        </w:rPr>
        <w:t>3.</w:t>
      </w:r>
      <w:r w:rsidRPr="00926260">
        <w:rPr>
          <w:rFonts w:ascii="Arial" w:hAnsi="Arial" w:cs="Arial"/>
          <w:sz w:val="24"/>
          <w:szCs w:val="24"/>
        </w:rPr>
        <w:tab/>
        <w:t>Генеральная прокуратура Рос. Федерации: [официальный сайт]. URL: http://genproc.gov.ru</w:t>
      </w:r>
    </w:p>
    <w:p w:rsidR="00926260" w:rsidRPr="00926260" w:rsidRDefault="00926260" w:rsidP="00926260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926260">
        <w:rPr>
          <w:rFonts w:ascii="Arial" w:hAnsi="Arial" w:cs="Arial"/>
          <w:sz w:val="24"/>
          <w:szCs w:val="24"/>
        </w:rPr>
        <w:t>4.</w:t>
      </w:r>
      <w:r w:rsidRPr="00926260">
        <w:rPr>
          <w:rFonts w:ascii="Arial" w:hAnsi="Arial" w:cs="Arial"/>
          <w:sz w:val="24"/>
          <w:szCs w:val="24"/>
        </w:rPr>
        <w:tab/>
        <w:t>Верховный Суд Российской Федерации [официальный сайт]. URL:www.supcourt.ru</w:t>
      </w:r>
    </w:p>
    <w:p w:rsidR="00926260" w:rsidRPr="00926260" w:rsidRDefault="00926260" w:rsidP="00926260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926260">
        <w:rPr>
          <w:rFonts w:ascii="Arial" w:hAnsi="Arial" w:cs="Arial"/>
          <w:sz w:val="24"/>
          <w:szCs w:val="24"/>
        </w:rPr>
        <w:t>5.</w:t>
      </w:r>
      <w:r w:rsidRPr="00926260">
        <w:rPr>
          <w:rFonts w:ascii="Arial" w:hAnsi="Arial" w:cs="Arial"/>
          <w:sz w:val="24"/>
          <w:szCs w:val="24"/>
        </w:rPr>
        <w:tab/>
        <w:t>Справочная правовая система Консультант плюс URL: www.consultant.ru</w:t>
      </w:r>
    </w:p>
    <w:p w:rsidR="00750C38" w:rsidRDefault="00926260" w:rsidP="00926260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926260">
        <w:rPr>
          <w:rFonts w:ascii="Arial" w:hAnsi="Arial" w:cs="Arial"/>
          <w:sz w:val="24"/>
          <w:szCs w:val="24"/>
        </w:rPr>
        <w:t>6.</w:t>
      </w:r>
      <w:r w:rsidRPr="00926260">
        <w:rPr>
          <w:rFonts w:ascii="Arial" w:hAnsi="Arial" w:cs="Arial"/>
          <w:sz w:val="24"/>
          <w:szCs w:val="24"/>
        </w:rPr>
        <w:tab/>
        <w:t xml:space="preserve">Справочная правовая система Гарант URL: </w:t>
      </w:r>
      <w:hyperlink r:id="rId8" w:history="1">
        <w:r w:rsidR="00783480" w:rsidRPr="00756A63">
          <w:rPr>
            <w:rStyle w:val="a8"/>
            <w:rFonts w:ascii="Arial" w:hAnsi="Arial" w:cs="Arial"/>
            <w:sz w:val="24"/>
            <w:szCs w:val="24"/>
          </w:rPr>
          <w:t>www.garant.ru</w:t>
        </w:r>
      </w:hyperlink>
    </w:p>
    <w:p w:rsidR="00750C38" w:rsidRPr="00783480" w:rsidRDefault="00783480" w:rsidP="00783480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783480">
        <w:rPr>
          <w:rFonts w:ascii="Arial" w:hAnsi="Arial" w:cs="Arial"/>
          <w:sz w:val="24"/>
          <w:szCs w:val="24"/>
        </w:rPr>
        <w:t xml:space="preserve">Программа учебной дисциплины </w:t>
      </w:r>
      <w:r w:rsidR="000C0799">
        <w:rPr>
          <w:rFonts w:ascii="Arial" w:hAnsi="Arial" w:cs="Arial"/>
          <w:sz w:val="24"/>
          <w:szCs w:val="24"/>
        </w:rPr>
        <w:t xml:space="preserve">может реализовываться </w:t>
      </w:r>
      <w:r w:rsidRPr="00783480">
        <w:rPr>
          <w:rFonts w:ascii="Arial" w:hAnsi="Arial" w:cs="Arial"/>
          <w:sz w:val="24"/>
          <w:szCs w:val="24"/>
        </w:rPr>
        <w:t xml:space="preserve"> с применением электронного обучения и дистанционных образовательных технологий.</w:t>
      </w:r>
    </w:p>
    <w:p w:rsidR="00750C38" w:rsidRPr="00F22913" w:rsidRDefault="00750C38" w:rsidP="00750C38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 w:rsidRPr="00F22913">
        <w:rPr>
          <w:rFonts w:ascii="Arial" w:hAnsi="Arial" w:cs="Arial"/>
          <w:b/>
          <w:bCs/>
          <w:sz w:val="24"/>
          <w:szCs w:val="24"/>
        </w:rPr>
        <w:t xml:space="preserve">18. Материально-техническое обеспечение </w:t>
      </w:r>
      <w:r w:rsidR="00783480">
        <w:rPr>
          <w:rFonts w:ascii="Arial" w:hAnsi="Arial" w:cs="Arial"/>
          <w:b/>
          <w:bCs/>
          <w:sz w:val="24"/>
          <w:szCs w:val="24"/>
        </w:rPr>
        <w:t>практики:</w:t>
      </w:r>
    </w:p>
    <w:p w:rsidR="00BA5604" w:rsidRPr="00BA5604" w:rsidRDefault="00BA5604" w:rsidP="00BA5604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sz w:val="24"/>
          <w:szCs w:val="23"/>
        </w:rPr>
      </w:pPr>
      <w:r w:rsidRPr="00BA5604">
        <w:rPr>
          <w:rFonts w:ascii="Arial" w:eastAsia="Calibri" w:hAnsi="Arial" w:cs="Arial"/>
          <w:sz w:val="24"/>
          <w:szCs w:val="23"/>
        </w:rPr>
        <w:t>В период прохождения практики обучающимся, получающим предусмотренные</w:t>
      </w:r>
      <w:r>
        <w:rPr>
          <w:rFonts w:ascii="Arial" w:eastAsia="Calibri" w:hAnsi="Arial" w:cs="Arial"/>
          <w:sz w:val="24"/>
          <w:szCs w:val="23"/>
        </w:rPr>
        <w:t xml:space="preserve"> </w:t>
      </w:r>
      <w:r w:rsidRPr="00BA5604">
        <w:rPr>
          <w:rFonts w:ascii="Arial" w:eastAsia="Calibri" w:hAnsi="Arial" w:cs="Arial"/>
          <w:sz w:val="24"/>
          <w:szCs w:val="23"/>
        </w:rPr>
        <w:t>законодательством Российской Федерации стипендии, осуществляется выплата указанных</w:t>
      </w:r>
      <w:r>
        <w:rPr>
          <w:rFonts w:ascii="Arial" w:eastAsia="Calibri" w:hAnsi="Arial" w:cs="Arial"/>
          <w:sz w:val="24"/>
          <w:szCs w:val="23"/>
        </w:rPr>
        <w:t xml:space="preserve"> </w:t>
      </w:r>
      <w:r w:rsidRPr="00BA5604">
        <w:rPr>
          <w:rFonts w:ascii="Arial" w:eastAsia="Calibri" w:hAnsi="Arial" w:cs="Arial"/>
          <w:sz w:val="24"/>
          <w:szCs w:val="23"/>
        </w:rPr>
        <w:t xml:space="preserve">стипендий независимо от получения ими денежных средств по месту прохождения </w:t>
      </w:r>
      <w:r>
        <w:rPr>
          <w:rFonts w:ascii="Arial" w:eastAsia="Calibri" w:hAnsi="Arial" w:cs="Arial"/>
          <w:sz w:val="24"/>
          <w:szCs w:val="23"/>
        </w:rPr>
        <w:t>практи</w:t>
      </w:r>
      <w:r w:rsidRPr="00BA5604">
        <w:rPr>
          <w:rFonts w:ascii="Arial" w:eastAsia="Calibri" w:hAnsi="Arial" w:cs="Arial"/>
          <w:sz w:val="24"/>
          <w:szCs w:val="23"/>
        </w:rPr>
        <w:t>ки.</w:t>
      </w:r>
    </w:p>
    <w:p w:rsidR="00BA5604" w:rsidRPr="00BA5604" w:rsidRDefault="00BA5604" w:rsidP="00BA5604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sz w:val="24"/>
          <w:szCs w:val="23"/>
        </w:rPr>
      </w:pPr>
      <w:r w:rsidRPr="00BA5604">
        <w:rPr>
          <w:rFonts w:ascii="Arial" w:eastAsia="Calibri" w:hAnsi="Arial" w:cs="Arial"/>
          <w:sz w:val="24"/>
          <w:szCs w:val="23"/>
        </w:rPr>
        <w:t>При прохождении всех видов стационарных практик проезд к месту проведения</w:t>
      </w:r>
      <w:r>
        <w:rPr>
          <w:rFonts w:ascii="Arial" w:eastAsia="Calibri" w:hAnsi="Arial" w:cs="Arial"/>
          <w:sz w:val="24"/>
          <w:szCs w:val="23"/>
        </w:rPr>
        <w:t xml:space="preserve"> </w:t>
      </w:r>
      <w:r w:rsidRPr="00BA5604">
        <w:rPr>
          <w:rFonts w:ascii="Arial" w:eastAsia="Calibri" w:hAnsi="Arial" w:cs="Arial"/>
          <w:sz w:val="24"/>
          <w:szCs w:val="23"/>
        </w:rPr>
        <w:t>практики и обратно не оплачивается, дополнительные расходы, связанные с проживанием</w:t>
      </w:r>
      <w:r>
        <w:rPr>
          <w:rFonts w:ascii="Arial" w:eastAsia="Calibri" w:hAnsi="Arial" w:cs="Arial"/>
          <w:sz w:val="24"/>
          <w:szCs w:val="23"/>
        </w:rPr>
        <w:t xml:space="preserve"> </w:t>
      </w:r>
      <w:r w:rsidRPr="00BA5604">
        <w:rPr>
          <w:rFonts w:ascii="Arial" w:eastAsia="Calibri" w:hAnsi="Arial" w:cs="Arial"/>
          <w:sz w:val="24"/>
          <w:szCs w:val="23"/>
        </w:rPr>
        <w:t>вне места постоянного жительства, и суточные не возмещаются.</w:t>
      </w:r>
    </w:p>
    <w:p w:rsidR="00BA5604" w:rsidRPr="00926260" w:rsidRDefault="00BA5604" w:rsidP="00926260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sz w:val="24"/>
          <w:szCs w:val="23"/>
        </w:rPr>
      </w:pPr>
      <w:r w:rsidRPr="00BA5604">
        <w:rPr>
          <w:rFonts w:ascii="Arial" w:eastAsia="Calibri" w:hAnsi="Arial" w:cs="Arial"/>
          <w:sz w:val="24"/>
          <w:szCs w:val="23"/>
        </w:rPr>
        <w:lastRenderedPageBreak/>
        <w:t>В индивидуальных случаях при наличии запроса (согласительного письма, приглашения на практику) обучающийся, с его письменного согласия, может быть направлен для</w:t>
      </w:r>
      <w:r>
        <w:rPr>
          <w:rFonts w:ascii="Arial" w:eastAsia="Calibri" w:hAnsi="Arial" w:cs="Arial"/>
          <w:sz w:val="24"/>
          <w:szCs w:val="23"/>
        </w:rPr>
        <w:t xml:space="preserve"> </w:t>
      </w:r>
      <w:r w:rsidRPr="00BA5604">
        <w:rPr>
          <w:rFonts w:ascii="Arial" w:eastAsia="Calibri" w:hAnsi="Arial" w:cs="Arial"/>
          <w:sz w:val="24"/>
          <w:szCs w:val="23"/>
        </w:rPr>
        <w:t>прохождения стационарной практики за пределы населенного пункта, в котором расположен Университет без оплаты Университетом проезда к месту проведения практики и обратно, а также затрат на проживание и суточных.</w:t>
      </w:r>
    </w:p>
    <w:p w:rsidR="005D468A" w:rsidRPr="005D468A" w:rsidRDefault="005D468A" w:rsidP="00783480">
      <w:pPr>
        <w:pBdr>
          <w:bottom w:val="single" w:sz="12" w:space="16" w:color="auto"/>
        </w:pBdr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5D468A">
        <w:rPr>
          <w:rFonts w:ascii="Arial" w:hAnsi="Arial" w:cs="Arial"/>
          <w:bCs/>
          <w:sz w:val="24"/>
          <w:szCs w:val="24"/>
        </w:rPr>
        <w:t xml:space="preserve">Технический блок, обеспечивающий учебную практику, включает: </w:t>
      </w:r>
    </w:p>
    <w:p w:rsidR="005D468A" w:rsidRPr="005D468A" w:rsidRDefault="005D468A" w:rsidP="00783480">
      <w:pPr>
        <w:pBdr>
          <w:bottom w:val="single" w:sz="12" w:space="16" w:color="auto"/>
        </w:pBdr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5D468A">
        <w:rPr>
          <w:rFonts w:ascii="Arial" w:hAnsi="Arial" w:cs="Arial"/>
          <w:bCs/>
          <w:sz w:val="24"/>
          <w:szCs w:val="24"/>
        </w:rPr>
        <w:t xml:space="preserve">принтер/копир/сканер/факс лазерный HP </w:t>
      </w:r>
      <w:proofErr w:type="spellStart"/>
      <w:r w:rsidRPr="005D468A">
        <w:rPr>
          <w:rFonts w:ascii="Arial" w:hAnsi="Arial" w:cs="Arial"/>
          <w:bCs/>
          <w:sz w:val="24"/>
          <w:szCs w:val="24"/>
        </w:rPr>
        <w:t>LaserJet</w:t>
      </w:r>
      <w:proofErr w:type="spellEnd"/>
      <w:r w:rsidRPr="005D468A">
        <w:rPr>
          <w:rFonts w:ascii="Arial" w:hAnsi="Arial" w:cs="Arial"/>
          <w:bCs/>
          <w:sz w:val="24"/>
          <w:szCs w:val="24"/>
        </w:rPr>
        <w:t xml:space="preserve"> M2727nf, A4, 1200dpi, копир 600dpi, </w:t>
      </w:r>
      <w:proofErr w:type="spellStart"/>
      <w:r w:rsidRPr="005D468A">
        <w:rPr>
          <w:rFonts w:ascii="Arial" w:hAnsi="Arial" w:cs="Arial"/>
          <w:bCs/>
          <w:sz w:val="24"/>
          <w:szCs w:val="24"/>
        </w:rPr>
        <w:t>автоподатчик</w:t>
      </w:r>
      <w:proofErr w:type="spellEnd"/>
      <w:r w:rsidRPr="005D468A">
        <w:rPr>
          <w:rFonts w:ascii="Arial" w:hAnsi="Arial" w:cs="Arial"/>
          <w:bCs/>
          <w:sz w:val="24"/>
          <w:szCs w:val="24"/>
        </w:rPr>
        <w:t>, сканер 1200dpi, факс 33.6КБ/сек, USB2.0, LAN (или эквивалент);</w:t>
      </w:r>
    </w:p>
    <w:p w:rsidR="005D468A" w:rsidRPr="005D468A" w:rsidRDefault="005D468A" w:rsidP="00783480">
      <w:pPr>
        <w:pBdr>
          <w:bottom w:val="single" w:sz="12" w:space="16" w:color="auto"/>
        </w:pBdr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5D468A">
        <w:rPr>
          <w:rFonts w:ascii="Arial" w:hAnsi="Arial" w:cs="Arial"/>
          <w:bCs/>
          <w:sz w:val="24"/>
          <w:szCs w:val="24"/>
        </w:rPr>
        <w:t xml:space="preserve">экран настенный 213х213; </w:t>
      </w:r>
    </w:p>
    <w:p w:rsidR="005D468A" w:rsidRPr="005D468A" w:rsidRDefault="005D468A" w:rsidP="00783480">
      <w:pPr>
        <w:pBdr>
          <w:bottom w:val="single" w:sz="12" w:space="16" w:color="auto"/>
        </w:pBdr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5D468A">
        <w:rPr>
          <w:rFonts w:ascii="Arial" w:hAnsi="Arial" w:cs="Arial"/>
          <w:bCs/>
          <w:sz w:val="24"/>
          <w:szCs w:val="24"/>
        </w:rPr>
        <w:t xml:space="preserve">проектор NEC NP-600SG, LCD, 1024*768, 2600Лм, 500:1, 35/29дБ, DVI/2RCA/VGA, COM, ПДУ (или эквивалент); </w:t>
      </w:r>
    </w:p>
    <w:p w:rsidR="005D468A" w:rsidRPr="005D468A" w:rsidRDefault="005D468A" w:rsidP="00783480">
      <w:pPr>
        <w:pBdr>
          <w:bottom w:val="single" w:sz="12" w:space="16" w:color="auto"/>
        </w:pBdr>
        <w:ind w:firstLine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ноутбук 17" ASUS K72F, </w:t>
      </w:r>
      <w:proofErr w:type="spellStart"/>
      <w:r>
        <w:rPr>
          <w:rFonts w:ascii="Arial" w:hAnsi="Arial" w:cs="Arial"/>
          <w:bCs/>
          <w:sz w:val="24"/>
          <w:szCs w:val="24"/>
        </w:rPr>
        <w:t>Core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i5</w:t>
      </w:r>
      <w:r w:rsidRPr="005D468A">
        <w:rPr>
          <w:rFonts w:ascii="Arial" w:hAnsi="Arial" w:cs="Arial"/>
          <w:bCs/>
          <w:sz w:val="24"/>
          <w:szCs w:val="24"/>
        </w:rPr>
        <w:t xml:space="preserve">-380M 2.53 ГГц 4 Гб ОЗУ 500G 1600*900 LED DVD+/-RW 4*USB2.0 LAN1Gb WLAN HDMI/VGA камера (или эквивалент); </w:t>
      </w:r>
    </w:p>
    <w:p w:rsidR="00750C38" w:rsidRPr="005D468A" w:rsidRDefault="005D468A" w:rsidP="00783480">
      <w:pPr>
        <w:pBdr>
          <w:bottom w:val="single" w:sz="12" w:space="16" w:color="auto"/>
        </w:pBdr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5D468A">
        <w:rPr>
          <w:rFonts w:ascii="Arial" w:hAnsi="Arial" w:cs="Arial"/>
          <w:bCs/>
          <w:sz w:val="24"/>
          <w:szCs w:val="24"/>
        </w:rPr>
        <w:t xml:space="preserve">комплект </w:t>
      </w:r>
      <w:proofErr w:type="spellStart"/>
      <w:r w:rsidRPr="005D468A">
        <w:rPr>
          <w:rFonts w:ascii="Arial" w:hAnsi="Arial" w:cs="Arial"/>
          <w:bCs/>
          <w:sz w:val="24"/>
          <w:szCs w:val="24"/>
        </w:rPr>
        <w:t>звукоусилительного</w:t>
      </w:r>
      <w:proofErr w:type="spellEnd"/>
      <w:r w:rsidRPr="005D468A">
        <w:rPr>
          <w:rFonts w:ascii="Arial" w:hAnsi="Arial" w:cs="Arial"/>
          <w:bCs/>
          <w:sz w:val="24"/>
          <w:szCs w:val="24"/>
        </w:rPr>
        <w:t xml:space="preserve"> оборудования.</w:t>
      </w:r>
    </w:p>
    <w:p w:rsidR="00750C38" w:rsidRPr="00F22913" w:rsidRDefault="00395B4B" w:rsidP="00750C38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783480">
        <w:rPr>
          <w:rFonts w:ascii="Arial" w:hAnsi="Arial" w:cs="Arial"/>
          <w:b/>
          <w:sz w:val="24"/>
          <w:szCs w:val="24"/>
        </w:rPr>
        <w:t>9. Фонд оценочных средств</w:t>
      </w:r>
    </w:p>
    <w:p w:rsidR="00750C38" w:rsidRPr="00F22913" w:rsidRDefault="00750C38" w:rsidP="00750C38">
      <w:pPr>
        <w:numPr>
          <w:ilvl w:val="1"/>
          <w:numId w:val="21"/>
        </w:numPr>
        <w:tabs>
          <w:tab w:val="left" w:pos="426"/>
        </w:tabs>
        <w:ind w:firstLine="0"/>
        <w:rPr>
          <w:rFonts w:ascii="Arial" w:hAnsi="Arial" w:cs="Arial"/>
          <w:b/>
          <w:sz w:val="22"/>
          <w:szCs w:val="28"/>
          <w:lang w:eastAsia="en-US"/>
        </w:rPr>
      </w:pPr>
      <w:r w:rsidRPr="00F22913">
        <w:rPr>
          <w:rFonts w:ascii="Arial" w:hAnsi="Arial" w:cs="Arial"/>
          <w:b/>
          <w:sz w:val="22"/>
          <w:szCs w:val="28"/>
          <w:lang w:eastAsia="en-US"/>
        </w:rPr>
        <w:t>Перечень компетенций с указанием этапов формирования и</w:t>
      </w:r>
    </w:p>
    <w:p w:rsidR="00015DA1" w:rsidRDefault="00750C38" w:rsidP="00750C38">
      <w:pPr>
        <w:tabs>
          <w:tab w:val="left" w:pos="426"/>
        </w:tabs>
        <w:ind w:left="502"/>
        <w:jc w:val="center"/>
        <w:rPr>
          <w:rFonts w:ascii="Arial" w:hAnsi="Arial" w:cs="Arial"/>
          <w:b/>
          <w:sz w:val="22"/>
          <w:szCs w:val="28"/>
          <w:lang w:eastAsia="en-US"/>
        </w:rPr>
      </w:pPr>
      <w:r w:rsidRPr="00F22913">
        <w:rPr>
          <w:rFonts w:ascii="Arial" w:hAnsi="Arial" w:cs="Arial"/>
          <w:b/>
          <w:sz w:val="22"/>
          <w:szCs w:val="28"/>
          <w:lang w:eastAsia="en-US"/>
        </w:rPr>
        <w:t>планируемых результатов обучения</w:t>
      </w:r>
      <w:r w:rsidR="00015DA1">
        <w:rPr>
          <w:rFonts w:ascii="Arial" w:hAnsi="Arial" w:cs="Arial"/>
          <w:b/>
          <w:sz w:val="22"/>
          <w:szCs w:val="28"/>
          <w:lang w:eastAsia="en-US"/>
        </w:rPr>
        <w:t xml:space="preserve"> </w:t>
      </w:r>
    </w:p>
    <w:p w:rsidR="00750C38" w:rsidRPr="00F22913" w:rsidRDefault="00750C38" w:rsidP="00750C38">
      <w:pPr>
        <w:tabs>
          <w:tab w:val="left" w:pos="426"/>
        </w:tabs>
        <w:ind w:left="142"/>
        <w:rPr>
          <w:rFonts w:ascii="Arial" w:hAnsi="Arial" w:cs="Arial"/>
          <w:b/>
          <w:sz w:val="22"/>
          <w:szCs w:val="28"/>
          <w:lang w:eastAsia="en-US"/>
        </w:rPr>
      </w:pPr>
    </w:p>
    <w:tbl>
      <w:tblPr>
        <w:tblW w:w="49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6"/>
        <w:gridCol w:w="4348"/>
        <w:gridCol w:w="2139"/>
      </w:tblGrid>
      <w:tr w:rsidR="00F76D25" w:rsidRPr="00F22913" w:rsidTr="00477BCF">
        <w:tc>
          <w:tcPr>
            <w:tcW w:w="1855" w:type="pct"/>
          </w:tcPr>
          <w:p w:rsidR="00F76D25" w:rsidRPr="00F22913" w:rsidRDefault="00F76D25" w:rsidP="0007262B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64465">
              <w:rPr>
                <w:rFonts w:ascii="Arial" w:hAnsi="Arial" w:cs="Arial"/>
                <w:sz w:val="24"/>
                <w:lang w:eastAsia="en-US"/>
              </w:rPr>
              <w:t>Код и содержание компетенции (или ее части)</w:t>
            </w:r>
          </w:p>
        </w:tc>
        <w:tc>
          <w:tcPr>
            <w:tcW w:w="2108" w:type="pct"/>
          </w:tcPr>
          <w:p w:rsidR="00F76D25" w:rsidRPr="00001DD1" w:rsidRDefault="00F76D25" w:rsidP="00F1466A">
            <w:pPr>
              <w:tabs>
                <w:tab w:val="left" w:pos="426"/>
              </w:tabs>
              <w:ind w:left="502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001DD1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Планируемые результаты обучения </w:t>
            </w:r>
            <w:r w:rsidRPr="00001DD1">
              <w:rPr>
                <w:rFonts w:ascii="Arial" w:hAnsi="Arial" w:cs="Arial"/>
                <w:sz w:val="24"/>
                <w:szCs w:val="24"/>
              </w:rPr>
              <w:t>(показатели достижения заданного уровня освоения компетенции посредством формирования</w:t>
            </w:r>
            <w:r w:rsidRPr="00001DD1">
              <w:rPr>
                <w:rFonts w:ascii="Arial" w:hAnsi="Arial" w:cs="Arial"/>
                <w:bCs/>
                <w:spacing w:val="-3"/>
                <w:sz w:val="24"/>
                <w:szCs w:val="24"/>
              </w:rPr>
              <w:t xml:space="preserve"> знаний, умений, навыков)</w:t>
            </w:r>
            <w:r w:rsidRPr="00001DD1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</w:t>
            </w:r>
          </w:p>
          <w:p w:rsidR="00F76D25" w:rsidRPr="00001DD1" w:rsidRDefault="00F76D25" w:rsidP="0007262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37" w:type="pct"/>
          </w:tcPr>
          <w:p w:rsidR="00F76D25" w:rsidRPr="00001DD1" w:rsidRDefault="00F76D25" w:rsidP="00C47176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01DD1">
              <w:rPr>
                <w:rFonts w:ascii="Arial" w:hAnsi="Arial" w:cs="Arial"/>
                <w:sz w:val="24"/>
                <w:szCs w:val="24"/>
                <w:lang w:eastAsia="en-US"/>
              </w:rPr>
              <w:t>Этапы формирования компетенции (разделы (</w:t>
            </w:r>
            <w:r w:rsidR="00C47176" w:rsidRPr="00001DD1">
              <w:rPr>
                <w:rFonts w:ascii="Arial" w:hAnsi="Arial" w:cs="Arial"/>
                <w:sz w:val="24"/>
                <w:szCs w:val="24"/>
                <w:lang w:eastAsia="en-US"/>
              </w:rPr>
              <w:t>этапы</w:t>
            </w:r>
            <w:r w:rsidRPr="00001DD1">
              <w:rPr>
                <w:rFonts w:ascii="Arial" w:hAnsi="Arial" w:cs="Arial"/>
                <w:sz w:val="24"/>
                <w:szCs w:val="24"/>
                <w:lang w:eastAsia="en-US"/>
              </w:rPr>
              <w:t xml:space="preserve">) </w:t>
            </w:r>
            <w:r w:rsidR="00C47176" w:rsidRPr="00001DD1">
              <w:rPr>
                <w:rFonts w:ascii="Arial" w:hAnsi="Arial" w:cs="Arial"/>
                <w:sz w:val="24"/>
                <w:szCs w:val="24"/>
                <w:lang w:eastAsia="en-US"/>
              </w:rPr>
              <w:t>практики</w:t>
            </w:r>
            <w:r w:rsidRPr="00001DD1">
              <w:rPr>
                <w:rFonts w:ascii="Arial" w:hAnsi="Arial" w:cs="Arial"/>
                <w:sz w:val="24"/>
                <w:szCs w:val="24"/>
                <w:lang w:eastAsia="en-US"/>
              </w:rPr>
              <w:t>)</w:t>
            </w:r>
          </w:p>
        </w:tc>
      </w:tr>
      <w:tr w:rsidR="00001DD1" w:rsidRPr="00F22913" w:rsidTr="00477BCF">
        <w:tc>
          <w:tcPr>
            <w:tcW w:w="1855" w:type="pct"/>
            <w:vMerge w:val="restart"/>
          </w:tcPr>
          <w:p w:rsidR="00001DD1" w:rsidRPr="00001DD1" w:rsidRDefault="00001DD1" w:rsidP="0007262B">
            <w:pPr>
              <w:rPr>
                <w:rFonts w:ascii="Arial" w:hAnsi="Arial" w:cs="Arial"/>
                <w:sz w:val="24"/>
              </w:rPr>
            </w:pPr>
          </w:p>
          <w:p w:rsidR="007A6705" w:rsidRPr="007A6705" w:rsidRDefault="007A6705" w:rsidP="007A6705">
            <w:pPr>
              <w:rPr>
                <w:rFonts w:ascii="Arial" w:hAnsi="Arial" w:cs="Arial"/>
                <w:sz w:val="24"/>
              </w:rPr>
            </w:pPr>
            <w:r w:rsidRPr="007A6705">
              <w:rPr>
                <w:rFonts w:ascii="Arial" w:hAnsi="Arial" w:cs="Arial"/>
                <w:sz w:val="24"/>
              </w:rPr>
              <w:t>ОК-1</w:t>
            </w:r>
            <w:r w:rsidRPr="007A6705">
              <w:rPr>
                <w:rFonts w:ascii="Arial" w:hAnsi="Arial" w:cs="Arial"/>
                <w:sz w:val="24"/>
              </w:rPr>
              <w:tab/>
              <w:t>способность использовать основы философских знаний для формирования мировоззренческой позиции</w:t>
            </w:r>
          </w:p>
          <w:p w:rsidR="007A6705" w:rsidRPr="007A6705" w:rsidRDefault="007A6705" w:rsidP="007A6705">
            <w:pPr>
              <w:rPr>
                <w:rFonts w:ascii="Arial" w:hAnsi="Arial" w:cs="Arial"/>
                <w:sz w:val="24"/>
              </w:rPr>
            </w:pPr>
            <w:r w:rsidRPr="007A6705">
              <w:rPr>
                <w:rFonts w:ascii="Arial" w:hAnsi="Arial" w:cs="Arial"/>
                <w:sz w:val="24"/>
              </w:rPr>
              <w:t>ОК-2</w:t>
            </w:r>
            <w:r w:rsidRPr="007A6705">
              <w:rPr>
                <w:rFonts w:ascii="Arial" w:hAnsi="Arial" w:cs="Arial"/>
                <w:sz w:val="24"/>
              </w:rPr>
              <w:tab/>
              <w:t>способность использовать основы экономических знаний в различных сферах деятельности</w:t>
            </w:r>
          </w:p>
          <w:p w:rsidR="007A6705" w:rsidRPr="007A6705" w:rsidRDefault="007A6705" w:rsidP="007A6705">
            <w:pPr>
              <w:rPr>
                <w:rFonts w:ascii="Arial" w:hAnsi="Arial" w:cs="Arial"/>
                <w:sz w:val="24"/>
              </w:rPr>
            </w:pPr>
            <w:r w:rsidRPr="007A6705">
              <w:rPr>
                <w:rFonts w:ascii="Arial" w:hAnsi="Arial" w:cs="Arial"/>
                <w:sz w:val="24"/>
              </w:rPr>
              <w:t>ОК-3</w:t>
            </w:r>
            <w:r w:rsidRPr="007A6705">
              <w:rPr>
                <w:rFonts w:ascii="Arial" w:hAnsi="Arial" w:cs="Arial"/>
                <w:sz w:val="24"/>
              </w:rPr>
              <w:tab/>
              <w:t>владение 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</w:t>
            </w:r>
          </w:p>
          <w:p w:rsidR="007A6705" w:rsidRPr="007A6705" w:rsidRDefault="007A6705" w:rsidP="007A6705">
            <w:pPr>
              <w:rPr>
                <w:rFonts w:ascii="Arial" w:hAnsi="Arial" w:cs="Arial"/>
                <w:sz w:val="24"/>
              </w:rPr>
            </w:pPr>
            <w:r w:rsidRPr="007A6705">
              <w:rPr>
                <w:rFonts w:ascii="Arial" w:hAnsi="Arial" w:cs="Arial"/>
                <w:sz w:val="24"/>
              </w:rPr>
              <w:t>ОК-4</w:t>
            </w:r>
            <w:r w:rsidRPr="007A6705">
              <w:rPr>
                <w:rFonts w:ascii="Arial" w:hAnsi="Arial" w:cs="Arial"/>
                <w:sz w:val="24"/>
              </w:rPr>
              <w:tab/>
              <w:t>способность работать с информацией в глобальных компьютерных сетях</w:t>
            </w:r>
          </w:p>
          <w:p w:rsidR="007A6705" w:rsidRPr="007A6705" w:rsidRDefault="007A6705" w:rsidP="007A6705">
            <w:pPr>
              <w:rPr>
                <w:rFonts w:ascii="Arial" w:hAnsi="Arial" w:cs="Arial"/>
                <w:sz w:val="24"/>
              </w:rPr>
            </w:pPr>
            <w:r w:rsidRPr="007A6705">
              <w:rPr>
                <w:rFonts w:ascii="Arial" w:hAnsi="Arial" w:cs="Arial"/>
                <w:sz w:val="24"/>
              </w:rPr>
              <w:t>ОК-5</w:t>
            </w:r>
            <w:r w:rsidRPr="007A6705">
              <w:rPr>
                <w:rFonts w:ascii="Arial" w:hAnsi="Arial" w:cs="Arial"/>
                <w:sz w:val="24"/>
              </w:rPr>
              <w:tab/>
              <w:t xml:space="preserve">способность к коммуникации в устной и письменной формах на русском и иностранном языках для </w:t>
            </w:r>
            <w:r w:rsidRPr="007A6705">
              <w:rPr>
                <w:rFonts w:ascii="Arial" w:hAnsi="Arial" w:cs="Arial"/>
                <w:sz w:val="24"/>
              </w:rPr>
              <w:lastRenderedPageBreak/>
              <w:t>решения задач межличностного и межкультурного взаимодействия</w:t>
            </w:r>
          </w:p>
          <w:p w:rsidR="007A6705" w:rsidRPr="007A6705" w:rsidRDefault="007A6705" w:rsidP="007A6705">
            <w:pPr>
              <w:rPr>
                <w:rFonts w:ascii="Arial" w:hAnsi="Arial" w:cs="Arial"/>
                <w:sz w:val="24"/>
              </w:rPr>
            </w:pPr>
            <w:r w:rsidRPr="007A6705">
              <w:rPr>
                <w:rFonts w:ascii="Arial" w:hAnsi="Arial" w:cs="Arial"/>
                <w:sz w:val="24"/>
              </w:rPr>
              <w:t>ОК-6</w:t>
            </w:r>
            <w:r w:rsidRPr="007A6705">
              <w:rPr>
                <w:rFonts w:ascii="Arial" w:hAnsi="Arial" w:cs="Arial"/>
                <w:sz w:val="24"/>
              </w:rPr>
              <w:tab/>
              <w:t>способность работать в коллективе, толерантно воспринимая социальные, этнические, конфессиональные и культурные различия</w:t>
            </w:r>
          </w:p>
          <w:p w:rsidR="007A6705" w:rsidRPr="007A6705" w:rsidRDefault="007A6705" w:rsidP="007A6705">
            <w:pPr>
              <w:rPr>
                <w:rFonts w:ascii="Arial" w:hAnsi="Arial" w:cs="Arial"/>
                <w:sz w:val="24"/>
              </w:rPr>
            </w:pPr>
            <w:r w:rsidRPr="007A6705">
              <w:rPr>
                <w:rFonts w:ascii="Arial" w:hAnsi="Arial" w:cs="Arial"/>
                <w:sz w:val="24"/>
              </w:rPr>
              <w:t>ОК-7</w:t>
            </w:r>
            <w:r w:rsidRPr="007A6705">
              <w:rPr>
                <w:rFonts w:ascii="Arial" w:hAnsi="Arial" w:cs="Arial"/>
                <w:sz w:val="24"/>
              </w:rPr>
              <w:tab/>
              <w:t>способность к самоорганизации и самообразованию</w:t>
            </w:r>
          </w:p>
          <w:p w:rsidR="007A6705" w:rsidRPr="007A6705" w:rsidRDefault="007A6705" w:rsidP="007A6705">
            <w:pPr>
              <w:rPr>
                <w:rFonts w:ascii="Arial" w:hAnsi="Arial" w:cs="Arial"/>
                <w:sz w:val="24"/>
              </w:rPr>
            </w:pPr>
            <w:r w:rsidRPr="007A6705">
              <w:rPr>
                <w:rFonts w:ascii="Arial" w:hAnsi="Arial" w:cs="Arial"/>
                <w:sz w:val="24"/>
              </w:rPr>
              <w:t>ОК-8</w:t>
            </w:r>
            <w:r w:rsidRPr="007A6705">
              <w:rPr>
                <w:rFonts w:ascii="Arial" w:hAnsi="Arial" w:cs="Arial"/>
                <w:sz w:val="24"/>
              </w:rPr>
              <w:tab/>
              <w:t>способность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  <w:p w:rsidR="007A6705" w:rsidRDefault="007A6705" w:rsidP="007A6705">
            <w:pPr>
              <w:rPr>
                <w:rFonts w:ascii="Arial" w:hAnsi="Arial" w:cs="Arial"/>
                <w:sz w:val="24"/>
              </w:rPr>
            </w:pPr>
            <w:r w:rsidRPr="007A6705">
              <w:rPr>
                <w:rFonts w:ascii="Arial" w:hAnsi="Arial" w:cs="Arial"/>
                <w:sz w:val="24"/>
              </w:rPr>
              <w:t>ОК-9</w:t>
            </w:r>
            <w:r w:rsidRPr="007A6705">
              <w:rPr>
                <w:rFonts w:ascii="Arial" w:hAnsi="Arial" w:cs="Arial"/>
                <w:sz w:val="24"/>
              </w:rPr>
              <w:tab/>
              <w:t>готовность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  <w:p w:rsidR="007A6705" w:rsidRPr="007A6705" w:rsidRDefault="007A6705" w:rsidP="007A6705">
            <w:pPr>
              <w:rPr>
                <w:rFonts w:ascii="Arial" w:hAnsi="Arial" w:cs="Arial"/>
                <w:sz w:val="24"/>
              </w:rPr>
            </w:pPr>
            <w:r w:rsidRPr="007A6705">
              <w:rPr>
                <w:rFonts w:ascii="Arial" w:hAnsi="Arial" w:cs="Arial"/>
                <w:sz w:val="24"/>
              </w:rPr>
              <w:t>ОПК-1</w:t>
            </w:r>
            <w:r w:rsidRPr="007A6705">
              <w:rPr>
                <w:rFonts w:ascii="Arial" w:hAnsi="Arial" w:cs="Arial"/>
                <w:sz w:val="24"/>
              </w:rPr>
              <w:tab/>
              <w:t>способность соблюдать законодательство Российской Федерации, в том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</w:t>
            </w:r>
          </w:p>
          <w:p w:rsidR="007A6705" w:rsidRPr="007A6705" w:rsidRDefault="007A6705" w:rsidP="007A6705">
            <w:pPr>
              <w:rPr>
                <w:rFonts w:ascii="Arial" w:hAnsi="Arial" w:cs="Arial"/>
                <w:sz w:val="24"/>
              </w:rPr>
            </w:pPr>
            <w:r w:rsidRPr="007A6705">
              <w:rPr>
                <w:rFonts w:ascii="Arial" w:hAnsi="Arial" w:cs="Arial"/>
                <w:sz w:val="24"/>
              </w:rPr>
              <w:t>ОПК-2</w:t>
            </w:r>
            <w:r w:rsidRPr="007A6705">
              <w:rPr>
                <w:rFonts w:ascii="Arial" w:hAnsi="Arial" w:cs="Arial"/>
                <w:sz w:val="24"/>
              </w:rPr>
              <w:tab/>
              <w:t>способность работать на благо общества и государства</w:t>
            </w:r>
          </w:p>
          <w:p w:rsidR="007A6705" w:rsidRPr="007A6705" w:rsidRDefault="007A6705" w:rsidP="007A6705">
            <w:pPr>
              <w:rPr>
                <w:rFonts w:ascii="Arial" w:hAnsi="Arial" w:cs="Arial"/>
                <w:sz w:val="24"/>
              </w:rPr>
            </w:pPr>
            <w:r w:rsidRPr="007A6705">
              <w:rPr>
                <w:rFonts w:ascii="Arial" w:hAnsi="Arial" w:cs="Arial"/>
                <w:sz w:val="24"/>
              </w:rPr>
              <w:t>ОПК-3</w:t>
            </w:r>
            <w:r w:rsidRPr="007A6705">
              <w:rPr>
                <w:rFonts w:ascii="Arial" w:hAnsi="Arial" w:cs="Arial"/>
                <w:sz w:val="24"/>
              </w:rPr>
              <w:tab/>
              <w:t>способность добросовестно исполнять профессиональные обязанности, соблюдать принципы этики юриста</w:t>
            </w:r>
          </w:p>
          <w:p w:rsidR="007A6705" w:rsidRPr="007A6705" w:rsidRDefault="007A6705" w:rsidP="007A6705">
            <w:pPr>
              <w:rPr>
                <w:rFonts w:ascii="Arial" w:hAnsi="Arial" w:cs="Arial"/>
                <w:sz w:val="24"/>
              </w:rPr>
            </w:pPr>
            <w:r w:rsidRPr="007A6705">
              <w:rPr>
                <w:rFonts w:ascii="Arial" w:hAnsi="Arial" w:cs="Arial"/>
                <w:sz w:val="24"/>
              </w:rPr>
              <w:t>ОПК-4</w:t>
            </w:r>
            <w:r w:rsidRPr="007A6705">
              <w:rPr>
                <w:rFonts w:ascii="Arial" w:hAnsi="Arial" w:cs="Arial"/>
                <w:sz w:val="24"/>
              </w:rPr>
              <w:tab/>
              <w:t>способность сохранять и укреплять доверие общества к юридическому сообществу</w:t>
            </w:r>
          </w:p>
          <w:p w:rsidR="007A6705" w:rsidRPr="007A6705" w:rsidRDefault="007A6705" w:rsidP="007A6705">
            <w:pPr>
              <w:rPr>
                <w:rFonts w:ascii="Arial" w:hAnsi="Arial" w:cs="Arial"/>
                <w:sz w:val="24"/>
              </w:rPr>
            </w:pPr>
            <w:r w:rsidRPr="007A6705">
              <w:rPr>
                <w:rFonts w:ascii="Arial" w:hAnsi="Arial" w:cs="Arial"/>
                <w:sz w:val="24"/>
              </w:rPr>
              <w:t>ОПК-5</w:t>
            </w:r>
            <w:r w:rsidRPr="007A6705">
              <w:rPr>
                <w:rFonts w:ascii="Arial" w:hAnsi="Arial" w:cs="Arial"/>
                <w:sz w:val="24"/>
              </w:rPr>
              <w:tab/>
              <w:t>способность логически верно, аргументированно и ясно строить устную и письменную речь</w:t>
            </w:r>
          </w:p>
          <w:p w:rsidR="007A6705" w:rsidRPr="007A6705" w:rsidRDefault="007A6705" w:rsidP="007A6705">
            <w:pPr>
              <w:rPr>
                <w:rFonts w:ascii="Arial" w:hAnsi="Arial" w:cs="Arial"/>
                <w:sz w:val="24"/>
              </w:rPr>
            </w:pPr>
            <w:r w:rsidRPr="007A6705">
              <w:rPr>
                <w:rFonts w:ascii="Arial" w:hAnsi="Arial" w:cs="Arial"/>
                <w:sz w:val="24"/>
              </w:rPr>
              <w:t>ОПК-6</w:t>
            </w:r>
            <w:r w:rsidRPr="007A6705">
              <w:rPr>
                <w:rFonts w:ascii="Arial" w:hAnsi="Arial" w:cs="Arial"/>
                <w:sz w:val="24"/>
              </w:rPr>
              <w:tab/>
              <w:t xml:space="preserve">способность </w:t>
            </w:r>
            <w:r w:rsidRPr="007A6705">
              <w:rPr>
                <w:rFonts w:ascii="Arial" w:hAnsi="Arial" w:cs="Arial"/>
                <w:sz w:val="24"/>
              </w:rPr>
              <w:lastRenderedPageBreak/>
              <w:t>повышать уровень своей профессиональной компетентности</w:t>
            </w:r>
          </w:p>
          <w:p w:rsidR="007A6705" w:rsidRDefault="007A6705" w:rsidP="007A6705">
            <w:pPr>
              <w:rPr>
                <w:rFonts w:ascii="Arial" w:hAnsi="Arial" w:cs="Arial"/>
                <w:sz w:val="24"/>
              </w:rPr>
            </w:pPr>
            <w:r w:rsidRPr="007A6705">
              <w:rPr>
                <w:rFonts w:ascii="Arial" w:hAnsi="Arial" w:cs="Arial"/>
                <w:sz w:val="24"/>
              </w:rPr>
              <w:t>ОПК-7</w:t>
            </w:r>
            <w:r w:rsidRPr="007A6705">
              <w:rPr>
                <w:rFonts w:ascii="Arial" w:hAnsi="Arial" w:cs="Arial"/>
                <w:sz w:val="24"/>
              </w:rPr>
              <w:tab/>
              <w:t>способность владеть необходимыми навыками профессионального общения на иностранном языке</w:t>
            </w:r>
          </w:p>
          <w:p w:rsidR="00001DD1" w:rsidRPr="00001DD1" w:rsidRDefault="00001DD1" w:rsidP="0007262B">
            <w:pPr>
              <w:rPr>
                <w:rFonts w:ascii="Arial" w:hAnsi="Arial" w:cs="Arial"/>
                <w:sz w:val="24"/>
                <w:lang w:eastAsia="en-US"/>
              </w:rPr>
            </w:pPr>
            <w:r w:rsidRPr="00001DD1">
              <w:rPr>
                <w:rFonts w:ascii="Arial" w:hAnsi="Arial" w:cs="Arial"/>
                <w:sz w:val="24"/>
              </w:rPr>
              <w:t>ПК-7 Владение навыками подготовки юридических документов</w:t>
            </w:r>
          </w:p>
        </w:tc>
        <w:tc>
          <w:tcPr>
            <w:tcW w:w="2108" w:type="pct"/>
          </w:tcPr>
          <w:p w:rsidR="00001DD1" w:rsidRPr="00001DD1" w:rsidRDefault="00001DD1" w:rsidP="00001D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DD1">
              <w:rPr>
                <w:rFonts w:ascii="Arial" w:hAnsi="Arial" w:cs="Arial"/>
                <w:sz w:val="24"/>
                <w:szCs w:val="24"/>
              </w:rPr>
              <w:lastRenderedPageBreak/>
              <w:t xml:space="preserve">Знать: действующее законодательство, регламентирующее организацию и деятельность органов прокуратуры и районного суда; </w:t>
            </w:r>
          </w:p>
          <w:p w:rsidR="00001DD1" w:rsidRPr="00001DD1" w:rsidRDefault="00001DD1" w:rsidP="00001D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DD1">
              <w:rPr>
                <w:rFonts w:ascii="Arial" w:hAnsi="Arial" w:cs="Arial"/>
                <w:sz w:val="24"/>
                <w:szCs w:val="24"/>
              </w:rPr>
              <w:t xml:space="preserve">цели и задачи, основные направления деятельности органов прокуратуры и районного суда, в которых обучающийся проходит практику; </w:t>
            </w:r>
          </w:p>
          <w:p w:rsidR="00001DD1" w:rsidRPr="00001DD1" w:rsidRDefault="00001DD1" w:rsidP="00001D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DD1">
              <w:rPr>
                <w:rFonts w:ascii="Arial" w:hAnsi="Arial" w:cs="Arial"/>
                <w:sz w:val="24"/>
                <w:szCs w:val="24"/>
              </w:rPr>
              <w:t xml:space="preserve">содержание основных ведомственных нормативных актов; </w:t>
            </w:r>
          </w:p>
          <w:p w:rsidR="00001DD1" w:rsidRPr="00001DD1" w:rsidRDefault="00001DD1" w:rsidP="00001DD1">
            <w:pPr>
              <w:rPr>
                <w:rFonts w:ascii="Arial" w:hAnsi="Arial" w:cs="Arial"/>
                <w:sz w:val="24"/>
                <w:szCs w:val="24"/>
              </w:rPr>
            </w:pPr>
          </w:p>
          <w:p w:rsidR="00001DD1" w:rsidRPr="00001DD1" w:rsidRDefault="00001DD1" w:rsidP="00001D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7" w:type="pct"/>
          </w:tcPr>
          <w:p w:rsidR="00001DD1" w:rsidRPr="00001DD1" w:rsidRDefault="00001DD1" w:rsidP="0007262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01DD1" w:rsidRPr="00001DD1" w:rsidRDefault="00001DD1" w:rsidP="00F76D2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01DD1">
              <w:rPr>
                <w:rFonts w:ascii="Arial" w:hAnsi="Arial" w:cs="Arial"/>
                <w:sz w:val="24"/>
                <w:szCs w:val="24"/>
                <w:lang w:eastAsia="en-US"/>
              </w:rPr>
              <w:t>Основной</w:t>
            </w:r>
          </w:p>
        </w:tc>
      </w:tr>
      <w:tr w:rsidR="00001DD1" w:rsidRPr="00F22913" w:rsidTr="00477BCF">
        <w:trPr>
          <w:trHeight w:val="543"/>
        </w:trPr>
        <w:tc>
          <w:tcPr>
            <w:tcW w:w="1855" w:type="pct"/>
            <w:vMerge/>
          </w:tcPr>
          <w:p w:rsidR="00001DD1" w:rsidRPr="00001DD1" w:rsidRDefault="00001DD1" w:rsidP="0007262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08" w:type="pct"/>
          </w:tcPr>
          <w:p w:rsidR="00001DD1" w:rsidRPr="00001DD1" w:rsidRDefault="00001DD1" w:rsidP="0007262B">
            <w:pPr>
              <w:rPr>
                <w:rFonts w:ascii="Arial" w:hAnsi="Arial" w:cs="Arial"/>
                <w:sz w:val="24"/>
                <w:szCs w:val="24"/>
              </w:rPr>
            </w:pPr>
            <w:r w:rsidRPr="00001DD1">
              <w:rPr>
                <w:rFonts w:ascii="Arial" w:hAnsi="Arial" w:cs="Arial"/>
                <w:sz w:val="24"/>
                <w:szCs w:val="24"/>
              </w:rPr>
              <w:t>Уметь: правильно применять и толковать законодательство, регламентирующее организацию и деятельность органов прокуратуры и районных судов, ведомственные нормативные акты;</w:t>
            </w:r>
          </w:p>
        </w:tc>
        <w:tc>
          <w:tcPr>
            <w:tcW w:w="1037" w:type="pct"/>
          </w:tcPr>
          <w:p w:rsidR="00001DD1" w:rsidRPr="00001DD1" w:rsidRDefault="00001DD1" w:rsidP="0007262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01DD1" w:rsidRPr="00001DD1" w:rsidRDefault="00001DD1" w:rsidP="00F76D2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01DD1">
              <w:rPr>
                <w:rFonts w:ascii="Arial" w:hAnsi="Arial" w:cs="Arial"/>
                <w:sz w:val="24"/>
                <w:szCs w:val="24"/>
                <w:lang w:eastAsia="en-US"/>
              </w:rPr>
              <w:t>Основной</w:t>
            </w:r>
          </w:p>
        </w:tc>
      </w:tr>
      <w:tr w:rsidR="00001DD1" w:rsidRPr="00F22913" w:rsidTr="00477BCF">
        <w:trPr>
          <w:trHeight w:val="542"/>
        </w:trPr>
        <w:tc>
          <w:tcPr>
            <w:tcW w:w="1855" w:type="pct"/>
            <w:vMerge/>
          </w:tcPr>
          <w:p w:rsidR="00001DD1" w:rsidRPr="00001DD1" w:rsidRDefault="00001DD1" w:rsidP="0007262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08" w:type="pct"/>
          </w:tcPr>
          <w:p w:rsidR="007A6705" w:rsidRPr="007A6705" w:rsidRDefault="007A6705" w:rsidP="007A67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7A6705">
              <w:rPr>
                <w:rFonts w:ascii="Arial" w:hAnsi="Arial" w:cs="Arial"/>
                <w:sz w:val="24"/>
                <w:szCs w:val="24"/>
              </w:rPr>
              <w:t>ладеть: навыками анализа текста, содержащего нормативно-правовой материал</w:t>
            </w:r>
          </w:p>
          <w:p w:rsidR="007A6705" w:rsidRPr="007A6705" w:rsidRDefault="007A6705" w:rsidP="007A6705">
            <w:pPr>
              <w:rPr>
                <w:rFonts w:ascii="Arial" w:hAnsi="Arial" w:cs="Arial"/>
                <w:sz w:val="24"/>
                <w:szCs w:val="24"/>
              </w:rPr>
            </w:pPr>
            <w:r w:rsidRPr="007A6705">
              <w:rPr>
                <w:rFonts w:ascii="Arial" w:hAnsi="Arial" w:cs="Arial"/>
                <w:sz w:val="24"/>
                <w:szCs w:val="24"/>
              </w:rPr>
              <w:t xml:space="preserve">владеть: навыками планирования и управления рисками при </w:t>
            </w:r>
            <w:r w:rsidRPr="007A6705">
              <w:rPr>
                <w:rFonts w:ascii="Arial" w:hAnsi="Arial" w:cs="Arial"/>
                <w:sz w:val="24"/>
                <w:szCs w:val="24"/>
              </w:rPr>
              <w:lastRenderedPageBreak/>
              <w:t>применении правовых норм</w:t>
            </w:r>
          </w:p>
          <w:p w:rsidR="007A6705" w:rsidRPr="007A6705" w:rsidRDefault="007A6705" w:rsidP="007A6705">
            <w:pPr>
              <w:rPr>
                <w:rFonts w:ascii="Arial" w:hAnsi="Arial" w:cs="Arial"/>
                <w:sz w:val="24"/>
                <w:szCs w:val="24"/>
              </w:rPr>
            </w:pPr>
            <w:r w:rsidRPr="007A6705">
              <w:rPr>
                <w:rFonts w:ascii="Arial" w:hAnsi="Arial" w:cs="Arial"/>
                <w:sz w:val="24"/>
                <w:szCs w:val="24"/>
              </w:rPr>
              <w:t>владеть: навыками обработки информации в профессиональной деятельности</w:t>
            </w:r>
          </w:p>
          <w:p w:rsidR="007A6705" w:rsidRPr="007A6705" w:rsidRDefault="007A6705" w:rsidP="007A6705">
            <w:pPr>
              <w:rPr>
                <w:rFonts w:ascii="Arial" w:hAnsi="Arial" w:cs="Arial"/>
                <w:sz w:val="24"/>
                <w:szCs w:val="24"/>
              </w:rPr>
            </w:pPr>
            <w:r w:rsidRPr="007A6705">
              <w:rPr>
                <w:rFonts w:ascii="Arial" w:hAnsi="Arial" w:cs="Arial"/>
                <w:sz w:val="24"/>
                <w:szCs w:val="24"/>
              </w:rPr>
              <w:t xml:space="preserve">владеть: способами работы с информацией в компьютерных сетях в профессиональной деятельности </w:t>
            </w:r>
          </w:p>
          <w:p w:rsidR="007A6705" w:rsidRPr="007A6705" w:rsidRDefault="007A6705" w:rsidP="007A6705">
            <w:pPr>
              <w:rPr>
                <w:rFonts w:ascii="Arial" w:hAnsi="Arial" w:cs="Arial"/>
                <w:sz w:val="24"/>
                <w:szCs w:val="24"/>
              </w:rPr>
            </w:pPr>
            <w:r w:rsidRPr="007A6705">
              <w:rPr>
                <w:rFonts w:ascii="Arial" w:hAnsi="Arial" w:cs="Arial"/>
                <w:sz w:val="24"/>
                <w:szCs w:val="24"/>
              </w:rPr>
              <w:t>владеть: навыками создания грамотных и логически верных устных и письменных юридических текстов</w:t>
            </w:r>
          </w:p>
          <w:p w:rsidR="007A6705" w:rsidRPr="007A6705" w:rsidRDefault="007A6705" w:rsidP="007A6705">
            <w:pPr>
              <w:rPr>
                <w:rFonts w:ascii="Arial" w:hAnsi="Arial" w:cs="Arial"/>
                <w:sz w:val="24"/>
                <w:szCs w:val="24"/>
              </w:rPr>
            </w:pPr>
            <w:r w:rsidRPr="007A6705">
              <w:rPr>
                <w:rFonts w:ascii="Arial" w:hAnsi="Arial" w:cs="Arial"/>
                <w:sz w:val="24"/>
                <w:szCs w:val="24"/>
              </w:rPr>
              <w:t>владеть: приемами взаимодействия с субъектами правоотношений в профессиональной деятельности</w:t>
            </w:r>
          </w:p>
          <w:p w:rsidR="007A6705" w:rsidRPr="007A6705" w:rsidRDefault="007A6705" w:rsidP="007A6705">
            <w:pPr>
              <w:rPr>
                <w:rFonts w:ascii="Arial" w:hAnsi="Arial" w:cs="Arial"/>
                <w:sz w:val="24"/>
                <w:szCs w:val="24"/>
              </w:rPr>
            </w:pPr>
            <w:r w:rsidRPr="007A6705">
              <w:rPr>
                <w:rFonts w:ascii="Arial" w:hAnsi="Arial" w:cs="Arial"/>
                <w:sz w:val="24"/>
                <w:szCs w:val="24"/>
              </w:rPr>
              <w:t xml:space="preserve">владеть: навыками выбора способов принятия решений при осуществлении профессиональной деятельности  </w:t>
            </w:r>
          </w:p>
          <w:p w:rsidR="007A6705" w:rsidRPr="007A6705" w:rsidRDefault="007A6705" w:rsidP="007A6705">
            <w:pPr>
              <w:rPr>
                <w:rFonts w:ascii="Arial" w:hAnsi="Arial" w:cs="Arial"/>
                <w:sz w:val="24"/>
                <w:szCs w:val="24"/>
              </w:rPr>
            </w:pPr>
            <w:r w:rsidRPr="007A6705">
              <w:rPr>
                <w:rFonts w:ascii="Arial" w:hAnsi="Arial" w:cs="Arial"/>
                <w:sz w:val="24"/>
                <w:szCs w:val="24"/>
              </w:rPr>
              <w:t>владеть: средствами физической культуры для обеспечения профессиональной деятельности</w:t>
            </w:r>
          </w:p>
          <w:p w:rsidR="007A6705" w:rsidRPr="007A6705" w:rsidRDefault="007A6705" w:rsidP="007A6705">
            <w:pPr>
              <w:rPr>
                <w:rFonts w:ascii="Arial" w:hAnsi="Arial" w:cs="Arial"/>
                <w:sz w:val="24"/>
                <w:szCs w:val="24"/>
              </w:rPr>
            </w:pPr>
            <w:r w:rsidRPr="007A6705">
              <w:rPr>
                <w:rFonts w:ascii="Arial" w:hAnsi="Arial" w:cs="Arial"/>
                <w:sz w:val="24"/>
                <w:szCs w:val="24"/>
              </w:rPr>
              <w:t>владеть: методами защиты персонала при возникновении ЧС</w:t>
            </w:r>
          </w:p>
          <w:p w:rsidR="007A6705" w:rsidRPr="007A6705" w:rsidRDefault="007A6705" w:rsidP="007A6705">
            <w:pPr>
              <w:rPr>
                <w:rFonts w:ascii="Arial" w:hAnsi="Arial" w:cs="Arial"/>
                <w:sz w:val="24"/>
                <w:szCs w:val="24"/>
              </w:rPr>
            </w:pPr>
            <w:r w:rsidRPr="007A6705">
              <w:rPr>
                <w:rFonts w:ascii="Arial" w:hAnsi="Arial" w:cs="Arial"/>
                <w:sz w:val="24"/>
                <w:szCs w:val="24"/>
              </w:rPr>
              <w:t xml:space="preserve">владеть: навыками соотнесения действий участников правоотношений с требованиями нормативных правовых актов </w:t>
            </w:r>
          </w:p>
          <w:p w:rsidR="007A6705" w:rsidRPr="007A6705" w:rsidRDefault="007A6705" w:rsidP="007A6705">
            <w:pPr>
              <w:rPr>
                <w:rFonts w:ascii="Arial" w:hAnsi="Arial" w:cs="Arial"/>
                <w:sz w:val="24"/>
                <w:szCs w:val="24"/>
              </w:rPr>
            </w:pPr>
            <w:r w:rsidRPr="007A6705">
              <w:rPr>
                <w:rFonts w:ascii="Arial" w:hAnsi="Arial" w:cs="Arial"/>
                <w:sz w:val="24"/>
                <w:szCs w:val="24"/>
              </w:rPr>
              <w:t>владеть: навыками соотнесения профессиональных действий с интересами участников правоотношений</w:t>
            </w:r>
          </w:p>
          <w:p w:rsidR="007A6705" w:rsidRPr="007A6705" w:rsidRDefault="007A6705" w:rsidP="007A6705">
            <w:pPr>
              <w:rPr>
                <w:rFonts w:ascii="Arial" w:hAnsi="Arial" w:cs="Arial"/>
                <w:sz w:val="24"/>
                <w:szCs w:val="24"/>
              </w:rPr>
            </w:pPr>
            <w:r w:rsidRPr="007A6705">
              <w:rPr>
                <w:rFonts w:ascii="Arial" w:hAnsi="Arial" w:cs="Arial"/>
                <w:sz w:val="24"/>
                <w:szCs w:val="24"/>
              </w:rPr>
              <w:t>владеть: навыками соотнесения действий участников правоотношений с требованиями этики юриста</w:t>
            </w:r>
          </w:p>
          <w:p w:rsidR="007A6705" w:rsidRPr="007A6705" w:rsidRDefault="007A6705" w:rsidP="007A6705">
            <w:pPr>
              <w:rPr>
                <w:rFonts w:ascii="Arial" w:hAnsi="Arial" w:cs="Arial"/>
                <w:sz w:val="24"/>
                <w:szCs w:val="24"/>
              </w:rPr>
            </w:pPr>
            <w:r w:rsidRPr="007A6705">
              <w:rPr>
                <w:rFonts w:ascii="Arial" w:hAnsi="Arial" w:cs="Arial"/>
                <w:sz w:val="24"/>
                <w:szCs w:val="24"/>
              </w:rPr>
              <w:t xml:space="preserve">владеть: навыками совершения действий в профессиональной сфере, соответствующих интересам иных участников правоотношений </w:t>
            </w:r>
          </w:p>
          <w:p w:rsidR="007A6705" w:rsidRPr="007A6705" w:rsidRDefault="007A6705" w:rsidP="007A6705">
            <w:pPr>
              <w:rPr>
                <w:rFonts w:ascii="Arial" w:hAnsi="Arial" w:cs="Arial"/>
                <w:sz w:val="24"/>
                <w:szCs w:val="24"/>
              </w:rPr>
            </w:pPr>
            <w:r w:rsidRPr="007A6705">
              <w:rPr>
                <w:rFonts w:ascii="Arial" w:hAnsi="Arial" w:cs="Arial"/>
                <w:sz w:val="24"/>
                <w:szCs w:val="24"/>
              </w:rPr>
              <w:t>владеть: навыками создания грамотных и логически верных устных и письменных юридических текстов</w:t>
            </w:r>
          </w:p>
          <w:p w:rsidR="007A6705" w:rsidRPr="007A6705" w:rsidRDefault="007A6705" w:rsidP="007A6705">
            <w:pPr>
              <w:rPr>
                <w:rFonts w:ascii="Arial" w:hAnsi="Arial" w:cs="Arial"/>
                <w:sz w:val="24"/>
                <w:szCs w:val="24"/>
              </w:rPr>
            </w:pPr>
            <w:r w:rsidRPr="007A6705">
              <w:rPr>
                <w:rFonts w:ascii="Arial" w:hAnsi="Arial" w:cs="Arial"/>
                <w:sz w:val="24"/>
                <w:szCs w:val="24"/>
              </w:rPr>
              <w:t>владеть: навыками анализа и обобщения при выполнении задач в профессиональной деятельности</w:t>
            </w:r>
          </w:p>
          <w:p w:rsidR="007A6705" w:rsidRDefault="007A6705" w:rsidP="007A6705">
            <w:pPr>
              <w:rPr>
                <w:rFonts w:ascii="Arial" w:hAnsi="Arial" w:cs="Arial"/>
                <w:sz w:val="24"/>
                <w:szCs w:val="24"/>
              </w:rPr>
            </w:pPr>
            <w:r w:rsidRPr="007A6705">
              <w:rPr>
                <w:rFonts w:ascii="Arial" w:hAnsi="Arial" w:cs="Arial"/>
                <w:sz w:val="24"/>
                <w:szCs w:val="24"/>
              </w:rPr>
              <w:t>владеть: навыками работы с юридическими документами на иностранном языке</w:t>
            </w:r>
          </w:p>
          <w:p w:rsidR="00001DD1" w:rsidRPr="00001DD1" w:rsidRDefault="007A6705" w:rsidP="00001D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="00001DD1" w:rsidRPr="00001DD1">
              <w:rPr>
                <w:rFonts w:ascii="Arial" w:hAnsi="Arial" w:cs="Arial"/>
                <w:sz w:val="24"/>
                <w:szCs w:val="24"/>
              </w:rPr>
              <w:t xml:space="preserve">ладеть: навыками составления правовых (процессуальных) актов, используемых в деятельности </w:t>
            </w:r>
            <w:r w:rsidR="00001DD1" w:rsidRPr="00001DD1">
              <w:rPr>
                <w:rFonts w:ascii="Arial" w:hAnsi="Arial" w:cs="Arial"/>
                <w:sz w:val="24"/>
                <w:szCs w:val="24"/>
              </w:rPr>
              <w:lastRenderedPageBreak/>
              <w:t>органов прокуратуры и районных судов, в которых обучающийся проходит практику (оценивается по представленным к отчету копиям (проектам) документов);</w:t>
            </w:r>
          </w:p>
        </w:tc>
        <w:tc>
          <w:tcPr>
            <w:tcW w:w="1037" w:type="pct"/>
          </w:tcPr>
          <w:p w:rsidR="00001DD1" w:rsidRPr="00001DD1" w:rsidRDefault="00001DD1" w:rsidP="0007262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01DD1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Основной, информационно-аналитический</w:t>
            </w:r>
          </w:p>
        </w:tc>
      </w:tr>
      <w:tr w:rsidR="00F76D25" w:rsidRPr="00F22913" w:rsidTr="00477BCF">
        <w:trPr>
          <w:trHeight w:val="134"/>
        </w:trPr>
        <w:tc>
          <w:tcPr>
            <w:tcW w:w="5000" w:type="pct"/>
            <w:gridSpan w:val="3"/>
          </w:tcPr>
          <w:p w:rsidR="00F76D25" w:rsidRPr="00001DD1" w:rsidRDefault="00F76D25" w:rsidP="0007262B">
            <w:pPr>
              <w:rPr>
                <w:rFonts w:ascii="Arial" w:hAnsi="Arial" w:cs="Arial"/>
                <w:sz w:val="24"/>
              </w:rPr>
            </w:pPr>
          </w:p>
          <w:p w:rsidR="00F76D25" w:rsidRPr="00001DD1" w:rsidRDefault="00F76D25" w:rsidP="00001DD1">
            <w:pPr>
              <w:rPr>
                <w:rFonts w:ascii="Arial" w:hAnsi="Arial" w:cs="Arial"/>
                <w:b/>
                <w:sz w:val="24"/>
              </w:rPr>
            </w:pPr>
            <w:r w:rsidRPr="00001DD1">
              <w:rPr>
                <w:rFonts w:ascii="Arial" w:hAnsi="Arial" w:cs="Arial"/>
                <w:b/>
                <w:sz w:val="24"/>
              </w:rPr>
              <w:t>Промежуточная аттестация по практике включает подготовку и защиту отчета</w:t>
            </w:r>
            <w:r w:rsidR="00001DD1" w:rsidRPr="00001DD1">
              <w:rPr>
                <w:rFonts w:ascii="Arial" w:hAnsi="Arial" w:cs="Arial"/>
                <w:b/>
                <w:sz w:val="24"/>
              </w:rPr>
              <w:t>.</w:t>
            </w:r>
          </w:p>
        </w:tc>
      </w:tr>
    </w:tbl>
    <w:p w:rsidR="00750C38" w:rsidRPr="00F22913" w:rsidRDefault="00750C38" w:rsidP="00750C38">
      <w:pPr>
        <w:tabs>
          <w:tab w:val="left" w:pos="426"/>
        </w:tabs>
        <w:ind w:left="142"/>
        <w:rPr>
          <w:rFonts w:ascii="Arial" w:hAnsi="Arial" w:cs="Arial"/>
          <w:lang w:eastAsia="en-US"/>
        </w:rPr>
      </w:pPr>
    </w:p>
    <w:p w:rsidR="00674CE3" w:rsidRPr="00F22913" w:rsidRDefault="00674CE3" w:rsidP="00750C38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4C0475" w:rsidRPr="00655E2F" w:rsidRDefault="00750C38" w:rsidP="00750C38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F22913">
        <w:rPr>
          <w:rFonts w:ascii="Arial" w:hAnsi="Arial" w:cs="Arial"/>
          <w:b/>
          <w:sz w:val="22"/>
          <w:szCs w:val="22"/>
          <w:lang w:eastAsia="en-US"/>
        </w:rPr>
        <w:t xml:space="preserve">19.2 Описание критериев </w:t>
      </w:r>
      <w:r w:rsidR="009F5163" w:rsidRPr="00F22913">
        <w:rPr>
          <w:rFonts w:ascii="Arial" w:hAnsi="Arial" w:cs="Arial"/>
          <w:b/>
          <w:sz w:val="22"/>
          <w:szCs w:val="22"/>
          <w:lang w:eastAsia="en-US"/>
        </w:rPr>
        <w:t xml:space="preserve">и шкалы </w:t>
      </w:r>
      <w:r w:rsidRPr="00F22913">
        <w:rPr>
          <w:rFonts w:ascii="Arial" w:hAnsi="Arial" w:cs="Arial"/>
          <w:b/>
          <w:sz w:val="22"/>
          <w:szCs w:val="22"/>
          <w:lang w:eastAsia="en-US"/>
        </w:rPr>
        <w:t>оценивания компетенций (результатов обучения) при промежуточной аттестации</w:t>
      </w:r>
    </w:p>
    <w:p w:rsidR="00750C38" w:rsidRPr="001B2B91" w:rsidRDefault="00750C38" w:rsidP="006E7D88">
      <w:pPr>
        <w:pStyle w:val="2"/>
        <w:ind w:firstLine="284"/>
        <w:jc w:val="both"/>
        <w:rPr>
          <w:rFonts w:ascii="Arial" w:hAnsi="Arial" w:cs="Arial"/>
          <w:sz w:val="24"/>
          <w:szCs w:val="22"/>
        </w:rPr>
      </w:pPr>
      <w:r w:rsidRPr="001B2B91">
        <w:rPr>
          <w:rFonts w:ascii="Arial" w:hAnsi="Arial" w:cs="Arial"/>
          <w:sz w:val="24"/>
          <w:szCs w:val="22"/>
        </w:rPr>
        <w:t xml:space="preserve">Для оценивания результатов обучения </w:t>
      </w:r>
      <w:r w:rsidR="001B2B91" w:rsidRPr="001B2B91">
        <w:rPr>
          <w:rFonts w:ascii="Arial" w:hAnsi="Arial" w:cs="Arial"/>
          <w:sz w:val="24"/>
          <w:szCs w:val="22"/>
        </w:rPr>
        <w:t xml:space="preserve">при промежуточной аттестации </w:t>
      </w:r>
      <w:r w:rsidRPr="001B2B91">
        <w:rPr>
          <w:rFonts w:ascii="Arial" w:hAnsi="Arial" w:cs="Arial"/>
          <w:sz w:val="24"/>
          <w:szCs w:val="22"/>
        </w:rPr>
        <w:t xml:space="preserve">используются следующие </w:t>
      </w:r>
      <w:r w:rsidR="00F3719F" w:rsidRPr="001B2B91">
        <w:rPr>
          <w:rFonts w:ascii="Arial" w:hAnsi="Arial" w:cs="Arial"/>
          <w:sz w:val="24"/>
          <w:szCs w:val="22"/>
        </w:rPr>
        <w:t>показатели</w:t>
      </w:r>
      <w:r w:rsidRPr="001B2B91">
        <w:rPr>
          <w:rFonts w:ascii="Arial" w:hAnsi="Arial" w:cs="Arial"/>
          <w:sz w:val="24"/>
          <w:szCs w:val="22"/>
        </w:rPr>
        <w:t>:</w:t>
      </w:r>
    </w:p>
    <w:p w:rsidR="001B2B91" w:rsidRDefault="001B2B91" w:rsidP="001B2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знание действующего законодательства, регламентирующего</w:t>
      </w:r>
      <w:r w:rsidRPr="00001DD1">
        <w:rPr>
          <w:rFonts w:ascii="Arial" w:hAnsi="Arial" w:cs="Arial"/>
          <w:sz w:val="24"/>
          <w:szCs w:val="24"/>
        </w:rPr>
        <w:t xml:space="preserve"> организацию и деятельность органов прокуратуры и районного суда; </w:t>
      </w:r>
      <w:r>
        <w:rPr>
          <w:rFonts w:ascii="Arial" w:hAnsi="Arial" w:cs="Arial"/>
          <w:sz w:val="24"/>
          <w:szCs w:val="24"/>
        </w:rPr>
        <w:t>целей и задач, основных направлений</w:t>
      </w:r>
      <w:r w:rsidRPr="00001DD1">
        <w:rPr>
          <w:rFonts w:ascii="Arial" w:hAnsi="Arial" w:cs="Arial"/>
          <w:sz w:val="24"/>
          <w:szCs w:val="24"/>
        </w:rPr>
        <w:t xml:space="preserve"> деятельности органов прокуратуры и районного суда, в которых обучающийся проходит практику; </w:t>
      </w:r>
      <w:r>
        <w:rPr>
          <w:rFonts w:ascii="Arial" w:hAnsi="Arial" w:cs="Arial"/>
          <w:sz w:val="24"/>
          <w:szCs w:val="24"/>
        </w:rPr>
        <w:t>содержания</w:t>
      </w:r>
      <w:r w:rsidRPr="00001DD1">
        <w:rPr>
          <w:rFonts w:ascii="Arial" w:hAnsi="Arial" w:cs="Arial"/>
          <w:sz w:val="24"/>
          <w:szCs w:val="24"/>
        </w:rPr>
        <w:t xml:space="preserve"> основных ведомственных нормативных актов; </w:t>
      </w:r>
    </w:p>
    <w:p w:rsidR="001B2B91" w:rsidRDefault="001B2B91" w:rsidP="001B2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умение </w:t>
      </w:r>
      <w:r w:rsidRPr="00001DD1">
        <w:rPr>
          <w:rFonts w:ascii="Arial" w:hAnsi="Arial" w:cs="Arial"/>
          <w:sz w:val="24"/>
          <w:szCs w:val="24"/>
        </w:rPr>
        <w:t>правильно применять и толковать законодательство, регламентирующее организацию и деятельность органов прокуратуры и районных судов, ведомственные нормативные акты;</w:t>
      </w:r>
    </w:p>
    <w:p w:rsidR="001B2B91" w:rsidRPr="00001DD1" w:rsidRDefault="001B2B91" w:rsidP="001B2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владение </w:t>
      </w:r>
      <w:r w:rsidRPr="00001DD1">
        <w:rPr>
          <w:rFonts w:ascii="Arial" w:hAnsi="Arial" w:cs="Arial"/>
          <w:sz w:val="24"/>
          <w:szCs w:val="24"/>
        </w:rPr>
        <w:t>навыками составления правовых (процессуальных) актов, используемых в деятельности органов прокуратуры и районных судов, в которых обучающийся проходит практику (оценивается по представленным к отчет</w:t>
      </w:r>
      <w:r>
        <w:rPr>
          <w:rFonts w:ascii="Arial" w:hAnsi="Arial" w:cs="Arial"/>
          <w:sz w:val="24"/>
          <w:szCs w:val="24"/>
        </w:rPr>
        <w:t>у копиям (проектам) документов).</w:t>
      </w:r>
    </w:p>
    <w:p w:rsidR="001B2B91" w:rsidRPr="001B2B91" w:rsidRDefault="001B2B91" w:rsidP="001B2B91">
      <w:pPr>
        <w:pStyle w:val="2"/>
        <w:ind w:firstLine="0"/>
        <w:jc w:val="both"/>
        <w:rPr>
          <w:rFonts w:ascii="Arial" w:hAnsi="Arial" w:cs="Arial"/>
          <w:color w:val="00B0F0"/>
          <w:sz w:val="22"/>
          <w:szCs w:val="22"/>
        </w:rPr>
      </w:pPr>
    </w:p>
    <w:p w:rsidR="00B03FDC" w:rsidRPr="00655E2F" w:rsidRDefault="00701DEC" w:rsidP="006E7D88">
      <w:pPr>
        <w:pStyle w:val="2"/>
        <w:ind w:firstLine="284"/>
        <w:jc w:val="both"/>
        <w:rPr>
          <w:rFonts w:ascii="Arial" w:hAnsi="Arial" w:cs="Arial"/>
          <w:sz w:val="24"/>
          <w:szCs w:val="24"/>
        </w:rPr>
      </w:pPr>
      <w:r w:rsidRPr="00655E2F">
        <w:rPr>
          <w:rFonts w:ascii="Arial" w:hAnsi="Arial" w:cs="Arial"/>
          <w:sz w:val="24"/>
          <w:szCs w:val="24"/>
        </w:rPr>
        <w:t>Критерии оценивания</w:t>
      </w:r>
      <w:r w:rsidR="00B03FDC" w:rsidRPr="00655E2F">
        <w:rPr>
          <w:rFonts w:ascii="Arial" w:hAnsi="Arial" w:cs="Arial"/>
          <w:sz w:val="24"/>
          <w:szCs w:val="24"/>
        </w:rPr>
        <w:t>:</w:t>
      </w:r>
    </w:p>
    <w:p w:rsidR="00004F96" w:rsidRPr="00655E2F" w:rsidRDefault="00004F96" w:rsidP="00004F96">
      <w:pPr>
        <w:pStyle w:val="2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655E2F">
        <w:rPr>
          <w:rFonts w:ascii="Arial" w:hAnsi="Arial" w:cs="Arial"/>
          <w:sz w:val="24"/>
          <w:szCs w:val="24"/>
        </w:rPr>
        <w:t xml:space="preserve">Систематичность работы </w:t>
      </w:r>
      <w:r w:rsidR="00C857A1" w:rsidRPr="00655E2F">
        <w:rPr>
          <w:rFonts w:ascii="Arial" w:hAnsi="Arial" w:cs="Arial"/>
          <w:sz w:val="24"/>
          <w:szCs w:val="24"/>
        </w:rPr>
        <w:t>обучающегося</w:t>
      </w:r>
      <w:r w:rsidRPr="00655E2F">
        <w:rPr>
          <w:rFonts w:ascii="Arial" w:hAnsi="Arial" w:cs="Arial"/>
          <w:sz w:val="24"/>
          <w:szCs w:val="24"/>
        </w:rPr>
        <w:t xml:space="preserve"> в период практики, степень его ответственности при прохождении практики и выполнении видов профессиональной деятельности </w:t>
      </w:r>
    </w:p>
    <w:p w:rsidR="00004F96" w:rsidRPr="00655E2F" w:rsidRDefault="00004F96" w:rsidP="00004F96">
      <w:pPr>
        <w:pStyle w:val="2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655E2F">
        <w:rPr>
          <w:rFonts w:ascii="Arial" w:hAnsi="Arial" w:cs="Arial"/>
          <w:sz w:val="24"/>
          <w:szCs w:val="24"/>
        </w:rPr>
        <w:t>своевременная подготовка индивидуального плана практики</w:t>
      </w:r>
    </w:p>
    <w:p w:rsidR="00004F96" w:rsidRPr="00655E2F" w:rsidRDefault="00004F96" w:rsidP="00004F96">
      <w:pPr>
        <w:pStyle w:val="2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655E2F">
        <w:rPr>
          <w:rFonts w:ascii="Arial" w:hAnsi="Arial" w:cs="Arial"/>
          <w:sz w:val="24"/>
          <w:szCs w:val="24"/>
        </w:rPr>
        <w:t>выполнение плана работы в соответствии с утвержденным графиком</w:t>
      </w:r>
    </w:p>
    <w:p w:rsidR="00004F96" w:rsidRPr="00655E2F" w:rsidRDefault="00A760A6" w:rsidP="00B73C5C">
      <w:pPr>
        <w:pStyle w:val="2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655E2F">
        <w:rPr>
          <w:rFonts w:ascii="Arial" w:hAnsi="Arial" w:cs="Arial"/>
          <w:sz w:val="24"/>
          <w:szCs w:val="24"/>
        </w:rPr>
        <w:t xml:space="preserve">Уровень профессионализма, демонстрируемый </w:t>
      </w:r>
      <w:r w:rsidR="00C857A1" w:rsidRPr="00655E2F">
        <w:rPr>
          <w:rFonts w:ascii="Arial" w:hAnsi="Arial" w:cs="Arial"/>
          <w:sz w:val="24"/>
          <w:szCs w:val="24"/>
        </w:rPr>
        <w:t>обучающимся</w:t>
      </w:r>
      <w:r w:rsidRPr="00655E2F">
        <w:rPr>
          <w:rFonts w:ascii="Arial" w:hAnsi="Arial" w:cs="Arial"/>
          <w:sz w:val="24"/>
          <w:szCs w:val="24"/>
        </w:rPr>
        <w:t xml:space="preserve"> </w:t>
      </w:r>
      <w:r w:rsidR="00B73C5C" w:rsidRPr="00655E2F">
        <w:rPr>
          <w:rFonts w:ascii="Arial" w:hAnsi="Arial" w:cs="Arial"/>
          <w:sz w:val="24"/>
          <w:szCs w:val="24"/>
        </w:rPr>
        <w:t>–</w:t>
      </w:r>
      <w:r w:rsidRPr="00655E2F">
        <w:rPr>
          <w:rFonts w:ascii="Arial" w:hAnsi="Arial" w:cs="Arial"/>
          <w:sz w:val="24"/>
          <w:szCs w:val="24"/>
        </w:rPr>
        <w:t xml:space="preserve"> практикантом</w:t>
      </w:r>
      <w:r w:rsidR="00B73C5C" w:rsidRPr="00655E2F">
        <w:rPr>
          <w:rFonts w:ascii="Arial" w:hAnsi="Arial" w:cs="Arial"/>
          <w:sz w:val="24"/>
          <w:szCs w:val="24"/>
        </w:rPr>
        <w:t xml:space="preserve"> (профессиональные качества, знания, умения, навыки)</w:t>
      </w:r>
    </w:p>
    <w:p w:rsidR="00B73C5C" w:rsidRPr="00655E2F" w:rsidRDefault="007B63FD" w:rsidP="001B2B91">
      <w:pPr>
        <w:pStyle w:val="2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655E2F">
        <w:rPr>
          <w:rFonts w:ascii="Arial" w:hAnsi="Arial" w:cs="Arial"/>
          <w:sz w:val="24"/>
          <w:szCs w:val="24"/>
        </w:rPr>
        <w:t>способность о</w:t>
      </w:r>
      <w:r w:rsidR="001B2B91" w:rsidRPr="00655E2F">
        <w:rPr>
          <w:rFonts w:ascii="Arial" w:hAnsi="Arial" w:cs="Arial"/>
          <w:sz w:val="24"/>
          <w:szCs w:val="24"/>
        </w:rPr>
        <w:t>существлять подбор необходимого</w:t>
      </w:r>
      <w:r w:rsidRPr="00655E2F">
        <w:rPr>
          <w:rFonts w:ascii="Arial" w:hAnsi="Arial" w:cs="Arial"/>
          <w:sz w:val="24"/>
          <w:szCs w:val="24"/>
        </w:rPr>
        <w:t xml:space="preserve"> </w:t>
      </w:r>
      <w:r w:rsidR="00655E2F" w:rsidRPr="00655E2F">
        <w:rPr>
          <w:rFonts w:ascii="Arial" w:hAnsi="Arial" w:cs="Arial"/>
          <w:sz w:val="24"/>
          <w:szCs w:val="24"/>
        </w:rPr>
        <w:t xml:space="preserve">инструментария </w:t>
      </w:r>
      <w:r w:rsidRPr="00655E2F">
        <w:rPr>
          <w:rFonts w:ascii="Arial" w:hAnsi="Arial" w:cs="Arial"/>
          <w:sz w:val="24"/>
          <w:szCs w:val="24"/>
        </w:rPr>
        <w:t xml:space="preserve">для решения поставленных в ходе практики задач </w:t>
      </w:r>
    </w:p>
    <w:p w:rsidR="0098552D" w:rsidRPr="00D67256" w:rsidRDefault="007B63FD" w:rsidP="00655E2F">
      <w:pPr>
        <w:pStyle w:val="2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655E2F">
        <w:rPr>
          <w:rFonts w:ascii="Arial" w:hAnsi="Arial" w:cs="Arial"/>
          <w:sz w:val="24"/>
          <w:szCs w:val="24"/>
        </w:rPr>
        <w:t xml:space="preserve">демонстрация навыков по выполнению </w:t>
      </w:r>
      <w:r w:rsidR="001B2B91" w:rsidRPr="00655E2F">
        <w:rPr>
          <w:rFonts w:ascii="Arial" w:hAnsi="Arial" w:cs="Arial"/>
          <w:sz w:val="24"/>
          <w:szCs w:val="24"/>
        </w:rPr>
        <w:t>правовых (процессуальных) актов</w:t>
      </w:r>
      <w:r w:rsidR="00D67256">
        <w:rPr>
          <w:rFonts w:ascii="Arial" w:hAnsi="Arial" w:cs="Arial"/>
          <w:sz w:val="24"/>
          <w:szCs w:val="24"/>
        </w:rPr>
        <w:t xml:space="preserve">, </w:t>
      </w:r>
      <w:r w:rsidR="008668EF" w:rsidRPr="00D67256">
        <w:rPr>
          <w:rFonts w:ascii="Arial" w:hAnsi="Arial" w:cs="Arial"/>
          <w:sz w:val="24"/>
          <w:szCs w:val="24"/>
        </w:rPr>
        <w:t xml:space="preserve">способность   работать </w:t>
      </w:r>
      <w:r w:rsidR="001B2B91" w:rsidRPr="00D67256">
        <w:rPr>
          <w:rFonts w:ascii="Arial" w:hAnsi="Arial" w:cs="Arial"/>
          <w:sz w:val="24"/>
          <w:szCs w:val="24"/>
        </w:rPr>
        <w:t>с</w:t>
      </w:r>
      <w:r w:rsidR="008668EF" w:rsidRPr="00D67256">
        <w:rPr>
          <w:rFonts w:ascii="Arial" w:hAnsi="Arial" w:cs="Arial"/>
          <w:sz w:val="24"/>
          <w:szCs w:val="24"/>
        </w:rPr>
        <w:t xml:space="preserve">  </w:t>
      </w:r>
      <w:r w:rsidR="001B2B91" w:rsidRPr="00D67256">
        <w:rPr>
          <w:rFonts w:ascii="Arial" w:hAnsi="Arial" w:cs="Arial"/>
          <w:sz w:val="24"/>
          <w:szCs w:val="24"/>
        </w:rPr>
        <w:t>законодательством, регламентирующим организацию и деятельность органов прокуратуры и районных судов, а также с ведомственными нормативными актами.</w:t>
      </w:r>
    </w:p>
    <w:p w:rsidR="00395B4B" w:rsidRPr="00655E2F" w:rsidRDefault="00750C38" w:rsidP="001B2B91">
      <w:pPr>
        <w:pStyle w:val="2"/>
        <w:ind w:firstLine="426"/>
        <w:jc w:val="both"/>
        <w:rPr>
          <w:rFonts w:ascii="Arial" w:hAnsi="Arial" w:cs="Arial"/>
          <w:sz w:val="24"/>
          <w:szCs w:val="24"/>
        </w:rPr>
      </w:pPr>
      <w:r w:rsidRPr="00655E2F">
        <w:rPr>
          <w:rFonts w:ascii="Arial" w:hAnsi="Arial" w:cs="Arial"/>
          <w:sz w:val="24"/>
          <w:szCs w:val="24"/>
        </w:rPr>
        <w:t xml:space="preserve">Для оценивания </w:t>
      </w:r>
      <w:r w:rsidR="00655E2F" w:rsidRPr="00655E2F">
        <w:rPr>
          <w:rFonts w:ascii="Arial" w:hAnsi="Arial" w:cs="Arial"/>
          <w:sz w:val="24"/>
          <w:szCs w:val="24"/>
        </w:rPr>
        <w:t>результатов обучения на зачете с оценкой</w:t>
      </w:r>
      <w:r w:rsidR="00D3237B" w:rsidRPr="00655E2F">
        <w:rPr>
          <w:rFonts w:ascii="Arial" w:hAnsi="Arial" w:cs="Arial"/>
          <w:sz w:val="24"/>
          <w:szCs w:val="24"/>
        </w:rPr>
        <w:t xml:space="preserve"> </w:t>
      </w:r>
      <w:r w:rsidRPr="00655E2F">
        <w:rPr>
          <w:rFonts w:ascii="Arial" w:hAnsi="Arial" w:cs="Arial"/>
          <w:sz w:val="24"/>
          <w:szCs w:val="24"/>
        </w:rPr>
        <w:t>используется 4-балльная ш</w:t>
      </w:r>
      <w:r w:rsidR="00655E2F" w:rsidRPr="00655E2F">
        <w:rPr>
          <w:rFonts w:ascii="Arial" w:hAnsi="Arial" w:cs="Arial"/>
          <w:sz w:val="24"/>
          <w:szCs w:val="24"/>
        </w:rPr>
        <w:t>к</w:t>
      </w:r>
      <w:r w:rsidRPr="00655E2F">
        <w:rPr>
          <w:rFonts w:ascii="Arial" w:hAnsi="Arial" w:cs="Arial"/>
          <w:sz w:val="24"/>
          <w:szCs w:val="24"/>
        </w:rPr>
        <w:t>ала: «отлично», «хорошо», «удовлетвор</w:t>
      </w:r>
      <w:r w:rsidR="001B2B91" w:rsidRPr="00655E2F">
        <w:rPr>
          <w:rFonts w:ascii="Arial" w:hAnsi="Arial" w:cs="Arial"/>
          <w:sz w:val="24"/>
          <w:szCs w:val="24"/>
        </w:rPr>
        <w:t>ительно», «неудовлетворительно».</w:t>
      </w:r>
    </w:p>
    <w:p w:rsidR="00D67256" w:rsidRPr="001B2B91" w:rsidRDefault="00D67256" w:rsidP="007A6705">
      <w:pPr>
        <w:pStyle w:val="2"/>
        <w:ind w:firstLine="0"/>
        <w:jc w:val="both"/>
        <w:rPr>
          <w:rFonts w:ascii="Arial" w:hAnsi="Arial" w:cs="Arial"/>
          <w:color w:val="5B9BD5"/>
          <w:sz w:val="22"/>
          <w:szCs w:val="22"/>
        </w:rPr>
      </w:pPr>
    </w:p>
    <w:p w:rsidR="00750C38" w:rsidRPr="00655E2F" w:rsidRDefault="00750C38" w:rsidP="00750C38">
      <w:pPr>
        <w:pStyle w:val="2"/>
        <w:ind w:firstLine="0"/>
        <w:jc w:val="both"/>
        <w:rPr>
          <w:rFonts w:ascii="Arial" w:hAnsi="Arial" w:cs="Arial"/>
          <w:sz w:val="24"/>
          <w:szCs w:val="22"/>
        </w:rPr>
      </w:pPr>
      <w:r w:rsidRPr="00655E2F">
        <w:rPr>
          <w:rFonts w:ascii="Arial" w:hAnsi="Arial" w:cs="Arial"/>
          <w:sz w:val="24"/>
          <w:szCs w:val="22"/>
        </w:rPr>
        <w:t>Соотношение показателей, критериев и шкалы оценивания результатов обучения</w:t>
      </w:r>
      <w:r w:rsidR="006F3C03" w:rsidRPr="00655E2F">
        <w:rPr>
          <w:rFonts w:ascii="Arial" w:hAnsi="Arial" w:cs="Arial"/>
          <w:sz w:val="24"/>
          <w:szCs w:val="22"/>
        </w:rPr>
        <w:t>.</w:t>
      </w:r>
      <w:r w:rsidRPr="00655E2F">
        <w:rPr>
          <w:rFonts w:ascii="Arial" w:hAnsi="Arial" w:cs="Arial"/>
          <w:sz w:val="24"/>
          <w:szCs w:val="22"/>
        </w:rPr>
        <w:t xml:space="preserve"> </w:t>
      </w:r>
    </w:p>
    <w:p w:rsidR="00674CE3" w:rsidRDefault="00674CE3" w:rsidP="00750C38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21"/>
        <w:gridCol w:w="1559"/>
        <w:gridCol w:w="1985"/>
      </w:tblGrid>
      <w:tr w:rsidR="006E7D88" w:rsidRPr="00F22913" w:rsidTr="008E1E43">
        <w:tc>
          <w:tcPr>
            <w:tcW w:w="6521" w:type="dxa"/>
          </w:tcPr>
          <w:p w:rsidR="00335E9E" w:rsidRPr="00655E2F" w:rsidRDefault="00335E9E" w:rsidP="0007262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</w:rPr>
            </w:pPr>
          </w:p>
          <w:p w:rsidR="00750C38" w:rsidRPr="00655E2F" w:rsidRDefault="00750C38" w:rsidP="0007262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655E2F">
              <w:rPr>
                <w:rFonts w:ascii="Arial" w:hAnsi="Arial" w:cs="Arial"/>
                <w:sz w:val="24"/>
              </w:rPr>
              <w:t>Критерии</w:t>
            </w:r>
            <w:r w:rsidR="006E7D88" w:rsidRPr="00655E2F">
              <w:rPr>
                <w:rFonts w:ascii="Arial" w:hAnsi="Arial" w:cs="Arial"/>
                <w:sz w:val="24"/>
              </w:rPr>
              <w:t xml:space="preserve"> </w:t>
            </w:r>
            <w:r w:rsidRPr="00655E2F">
              <w:rPr>
                <w:rFonts w:ascii="Arial" w:hAnsi="Arial" w:cs="Arial"/>
                <w:sz w:val="24"/>
              </w:rPr>
              <w:t>оценивания компетенций</w:t>
            </w:r>
          </w:p>
        </w:tc>
        <w:tc>
          <w:tcPr>
            <w:tcW w:w="1559" w:type="dxa"/>
          </w:tcPr>
          <w:p w:rsidR="00750C38" w:rsidRPr="00655E2F" w:rsidRDefault="00750C38" w:rsidP="0007262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655E2F">
              <w:rPr>
                <w:rFonts w:ascii="Arial" w:hAnsi="Arial" w:cs="Arial"/>
                <w:sz w:val="24"/>
              </w:rPr>
              <w:t xml:space="preserve">Уровень </w:t>
            </w:r>
            <w:proofErr w:type="spellStart"/>
            <w:r w:rsidRPr="00655E2F">
              <w:rPr>
                <w:rFonts w:ascii="Arial" w:hAnsi="Arial" w:cs="Arial"/>
                <w:sz w:val="24"/>
              </w:rPr>
              <w:t>сформированности</w:t>
            </w:r>
            <w:proofErr w:type="spellEnd"/>
            <w:r w:rsidR="006E7D88" w:rsidRPr="00655E2F">
              <w:rPr>
                <w:rFonts w:ascii="Arial" w:hAnsi="Arial" w:cs="Arial"/>
                <w:sz w:val="24"/>
              </w:rPr>
              <w:t xml:space="preserve"> </w:t>
            </w:r>
            <w:r w:rsidRPr="00655E2F">
              <w:rPr>
                <w:rFonts w:ascii="Arial" w:hAnsi="Arial" w:cs="Arial"/>
                <w:sz w:val="24"/>
              </w:rPr>
              <w:t>компетенций</w:t>
            </w:r>
          </w:p>
        </w:tc>
        <w:tc>
          <w:tcPr>
            <w:tcW w:w="1985" w:type="dxa"/>
          </w:tcPr>
          <w:p w:rsidR="00335E9E" w:rsidRPr="00655E2F" w:rsidRDefault="00335E9E" w:rsidP="0007262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</w:rPr>
            </w:pPr>
          </w:p>
          <w:p w:rsidR="00750C38" w:rsidRPr="00655E2F" w:rsidRDefault="00750C38" w:rsidP="0007262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655E2F">
              <w:rPr>
                <w:rFonts w:ascii="Arial" w:hAnsi="Arial" w:cs="Arial"/>
                <w:sz w:val="24"/>
              </w:rPr>
              <w:t>Шкала оценок</w:t>
            </w:r>
          </w:p>
          <w:p w:rsidR="00750C38" w:rsidRPr="00655E2F" w:rsidRDefault="00750C38" w:rsidP="0007262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lang w:eastAsia="en-US"/>
              </w:rPr>
            </w:pPr>
          </w:p>
        </w:tc>
      </w:tr>
      <w:tr w:rsidR="00750C38" w:rsidRPr="00F22913" w:rsidTr="008E1E43">
        <w:trPr>
          <w:trHeight w:val="1172"/>
        </w:trPr>
        <w:tc>
          <w:tcPr>
            <w:tcW w:w="6521" w:type="dxa"/>
          </w:tcPr>
          <w:p w:rsidR="00D67256" w:rsidRDefault="004C4216" w:rsidP="00655E2F">
            <w:pPr>
              <w:jc w:val="both"/>
              <w:rPr>
                <w:rFonts w:ascii="Arial" w:hAnsi="Arial" w:cs="Arial"/>
                <w:sz w:val="24"/>
              </w:rPr>
            </w:pPr>
            <w:r w:rsidRPr="00655E2F">
              <w:rPr>
                <w:rFonts w:ascii="Arial" w:hAnsi="Arial" w:cs="Arial"/>
                <w:sz w:val="24"/>
              </w:rPr>
              <w:lastRenderedPageBreak/>
              <w:t>Программа практики выполнена в полном объеме и в соответствии с утвержденным графиком</w:t>
            </w:r>
            <w:r w:rsidR="00611579" w:rsidRPr="00655E2F">
              <w:rPr>
                <w:rFonts w:ascii="Arial" w:hAnsi="Arial" w:cs="Arial"/>
                <w:sz w:val="24"/>
              </w:rPr>
              <w:t xml:space="preserve">. </w:t>
            </w:r>
            <w:r w:rsidR="00D67256">
              <w:rPr>
                <w:rFonts w:ascii="Arial" w:hAnsi="Arial" w:cs="Arial"/>
                <w:sz w:val="24"/>
              </w:rPr>
              <w:t xml:space="preserve">В ходе собеседования получен полный, всесторонний ответ на все поставленные вопросы. </w:t>
            </w:r>
            <w:r w:rsidR="00611579" w:rsidRPr="00655E2F">
              <w:rPr>
                <w:rFonts w:ascii="Arial" w:hAnsi="Arial" w:cs="Arial"/>
                <w:sz w:val="24"/>
              </w:rPr>
              <w:t>Подготовленные отчетные материалы в полной м</w:t>
            </w:r>
            <w:r w:rsidR="00493CA8" w:rsidRPr="00655E2F">
              <w:rPr>
                <w:rFonts w:ascii="Arial" w:hAnsi="Arial" w:cs="Arial"/>
                <w:sz w:val="24"/>
              </w:rPr>
              <w:t xml:space="preserve">ере соответствуют </w:t>
            </w:r>
            <w:r w:rsidR="00750C38" w:rsidRPr="00655E2F">
              <w:rPr>
                <w:rFonts w:ascii="Arial" w:hAnsi="Arial" w:cs="Arial"/>
                <w:sz w:val="24"/>
              </w:rPr>
              <w:t xml:space="preserve"> всем перечисленным </w:t>
            </w:r>
            <w:r w:rsidR="000E4828" w:rsidRPr="00655E2F">
              <w:rPr>
                <w:rFonts w:ascii="Arial" w:hAnsi="Arial" w:cs="Arial"/>
                <w:sz w:val="24"/>
              </w:rPr>
              <w:t>критериям</w:t>
            </w:r>
            <w:r w:rsidR="00655E2F">
              <w:rPr>
                <w:rFonts w:ascii="Arial" w:hAnsi="Arial" w:cs="Arial"/>
                <w:sz w:val="24"/>
              </w:rPr>
              <w:t>.</w:t>
            </w:r>
            <w:r w:rsidR="00D67256">
              <w:rPr>
                <w:rFonts w:ascii="Arial" w:hAnsi="Arial" w:cs="Arial"/>
                <w:sz w:val="24"/>
              </w:rPr>
              <w:t xml:space="preserve"> </w:t>
            </w:r>
          </w:p>
          <w:p w:rsidR="00655E2F" w:rsidRDefault="00655E2F" w:rsidP="00655E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 Продемонстрировано: </w:t>
            </w:r>
            <w:r>
              <w:rPr>
                <w:rFonts w:ascii="Arial" w:hAnsi="Arial" w:cs="Arial"/>
                <w:sz w:val="24"/>
                <w:szCs w:val="24"/>
              </w:rPr>
              <w:t>знание действующего законодательства, регламентирующего</w:t>
            </w:r>
            <w:r w:rsidRPr="00001DD1">
              <w:rPr>
                <w:rFonts w:ascii="Arial" w:hAnsi="Arial" w:cs="Arial"/>
                <w:sz w:val="24"/>
                <w:szCs w:val="24"/>
              </w:rPr>
              <w:t xml:space="preserve"> организацию и деятельность органов прокуратуры и районного суда; </w:t>
            </w:r>
            <w:r>
              <w:rPr>
                <w:rFonts w:ascii="Arial" w:hAnsi="Arial" w:cs="Arial"/>
                <w:sz w:val="24"/>
                <w:szCs w:val="24"/>
              </w:rPr>
              <w:t>целей и задач, основных направлений</w:t>
            </w:r>
            <w:r w:rsidRPr="00001DD1">
              <w:rPr>
                <w:rFonts w:ascii="Arial" w:hAnsi="Arial" w:cs="Arial"/>
                <w:sz w:val="24"/>
                <w:szCs w:val="24"/>
              </w:rPr>
              <w:t xml:space="preserve"> деятельности органов прокуратуры и районного суда, в которых обучающийся проходит практику; </w:t>
            </w:r>
            <w:r>
              <w:rPr>
                <w:rFonts w:ascii="Arial" w:hAnsi="Arial" w:cs="Arial"/>
                <w:sz w:val="24"/>
                <w:szCs w:val="24"/>
              </w:rPr>
              <w:t>содержания</w:t>
            </w:r>
            <w:r w:rsidRPr="00001DD1">
              <w:rPr>
                <w:rFonts w:ascii="Arial" w:hAnsi="Arial" w:cs="Arial"/>
                <w:sz w:val="24"/>
                <w:szCs w:val="24"/>
              </w:rPr>
              <w:t xml:space="preserve"> основных в</w:t>
            </w:r>
            <w:r>
              <w:rPr>
                <w:rFonts w:ascii="Arial" w:hAnsi="Arial" w:cs="Arial"/>
                <w:sz w:val="24"/>
                <w:szCs w:val="24"/>
              </w:rPr>
              <w:t>едомственных нормативных актов;</w:t>
            </w:r>
          </w:p>
          <w:p w:rsidR="00655E2F" w:rsidRDefault="00655E2F" w:rsidP="00655E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умение </w:t>
            </w:r>
            <w:r w:rsidRPr="00001DD1">
              <w:rPr>
                <w:rFonts w:ascii="Arial" w:hAnsi="Arial" w:cs="Arial"/>
                <w:sz w:val="24"/>
                <w:szCs w:val="24"/>
              </w:rPr>
              <w:t>правильно применять и толковать законодательство, регламентирующее организацию и деятельность органов прокуратуры и районных судов, ведомственные нормативные акты;</w:t>
            </w:r>
          </w:p>
          <w:p w:rsidR="0070715A" w:rsidRPr="00D67256" w:rsidRDefault="00655E2F" w:rsidP="00D672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владение </w:t>
            </w:r>
            <w:r w:rsidRPr="00001DD1">
              <w:rPr>
                <w:rFonts w:ascii="Arial" w:hAnsi="Arial" w:cs="Arial"/>
                <w:sz w:val="24"/>
                <w:szCs w:val="24"/>
              </w:rPr>
              <w:t>навыками составления правовых (процессуальных) актов, используемых в деятельности органов прокуратуры и районных судов, в которых обучающийся проходит практику (оценивается по представленным к отчет</w:t>
            </w:r>
            <w:r>
              <w:rPr>
                <w:rFonts w:ascii="Arial" w:hAnsi="Arial" w:cs="Arial"/>
                <w:sz w:val="24"/>
                <w:szCs w:val="24"/>
              </w:rPr>
              <w:t>у копиям (проектам) документов).</w:t>
            </w:r>
          </w:p>
        </w:tc>
        <w:tc>
          <w:tcPr>
            <w:tcW w:w="1559" w:type="dxa"/>
          </w:tcPr>
          <w:p w:rsidR="00750C38" w:rsidRPr="00655E2F" w:rsidRDefault="00750C38" w:rsidP="0007262B">
            <w:pPr>
              <w:pStyle w:val="2"/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655E2F">
              <w:rPr>
                <w:rFonts w:ascii="Arial" w:hAnsi="Arial" w:cs="Arial"/>
                <w:sz w:val="24"/>
              </w:rPr>
              <w:t>Повышенный уровень</w:t>
            </w:r>
          </w:p>
          <w:p w:rsidR="00750C38" w:rsidRPr="00655E2F" w:rsidRDefault="00750C38" w:rsidP="0007262B">
            <w:pPr>
              <w:pStyle w:val="2"/>
              <w:ind w:firstLine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</w:tcPr>
          <w:p w:rsidR="00750C38" w:rsidRPr="00655E2F" w:rsidRDefault="00750C38" w:rsidP="0007262B">
            <w:pPr>
              <w:pStyle w:val="2"/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655E2F">
              <w:rPr>
                <w:rFonts w:ascii="Arial" w:hAnsi="Arial" w:cs="Arial"/>
                <w:sz w:val="24"/>
              </w:rPr>
              <w:t>Отлично</w:t>
            </w:r>
          </w:p>
          <w:p w:rsidR="00750C38" w:rsidRPr="00655E2F" w:rsidRDefault="00750C38" w:rsidP="0007262B">
            <w:pPr>
              <w:pStyle w:val="2"/>
              <w:ind w:firstLine="0"/>
              <w:jc w:val="center"/>
              <w:rPr>
                <w:rFonts w:ascii="Arial" w:hAnsi="Arial" w:cs="Arial"/>
                <w:sz w:val="24"/>
              </w:rPr>
            </w:pPr>
          </w:p>
          <w:p w:rsidR="00750C38" w:rsidRPr="00655E2F" w:rsidRDefault="00750C38" w:rsidP="0007262B">
            <w:pPr>
              <w:pStyle w:val="2"/>
              <w:ind w:firstLine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50C38" w:rsidRPr="00F22913" w:rsidTr="008E1E43">
        <w:tc>
          <w:tcPr>
            <w:tcW w:w="6521" w:type="dxa"/>
          </w:tcPr>
          <w:p w:rsidR="00655E2F" w:rsidRPr="00C366F8" w:rsidRDefault="00493CA8" w:rsidP="00655E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5E2F">
              <w:rPr>
                <w:rFonts w:ascii="Arial" w:hAnsi="Arial" w:cs="Arial"/>
                <w:sz w:val="24"/>
              </w:rPr>
              <w:t xml:space="preserve">Программа практики выполнена в соответствии с утвержденным графиком. </w:t>
            </w:r>
            <w:r w:rsidR="00D67256">
              <w:rPr>
                <w:rFonts w:ascii="Arial" w:hAnsi="Arial" w:cs="Arial"/>
                <w:sz w:val="24"/>
              </w:rPr>
              <w:t xml:space="preserve">В ходе собеседования получен достаточно полный ответ на все поставленные вопросы, обучающийся допускает отдельные неточности </w:t>
            </w:r>
            <w:r w:rsidR="00C366F8">
              <w:rPr>
                <w:rFonts w:ascii="Arial" w:hAnsi="Arial" w:cs="Arial"/>
                <w:sz w:val="24"/>
              </w:rPr>
              <w:t>при ответах на вопросы</w:t>
            </w:r>
            <w:r w:rsidR="00D67256">
              <w:rPr>
                <w:rFonts w:ascii="Arial" w:hAnsi="Arial" w:cs="Arial"/>
                <w:sz w:val="24"/>
              </w:rPr>
              <w:t xml:space="preserve">. </w:t>
            </w:r>
            <w:r w:rsidRPr="00655E2F">
              <w:rPr>
                <w:rFonts w:ascii="Arial" w:hAnsi="Arial" w:cs="Arial"/>
                <w:sz w:val="24"/>
              </w:rPr>
              <w:t xml:space="preserve">Подготовленные отчетные материалы и представленный доклад </w:t>
            </w:r>
            <w:r w:rsidR="00750C38" w:rsidRPr="00655E2F">
              <w:rPr>
                <w:rFonts w:ascii="Arial" w:hAnsi="Arial" w:cs="Arial"/>
                <w:sz w:val="24"/>
              </w:rPr>
              <w:t xml:space="preserve">не соответствует одному из перечисленных </w:t>
            </w:r>
            <w:r w:rsidRPr="00655E2F">
              <w:rPr>
                <w:rFonts w:ascii="Arial" w:hAnsi="Arial" w:cs="Arial"/>
                <w:sz w:val="24"/>
              </w:rPr>
              <w:t>критериев</w:t>
            </w:r>
            <w:r w:rsidR="00750C38" w:rsidRPr="00655E2F">
              <w:rPr>
                <w:rFonts w:ascii="Arial" w:hAnsi="Arial" w:cs="Arial"/>
                <w:sz w:val="24"/>
              </w:rPr>
              <w:t xml:space="preserve">. </w:t>
            </w:r>
            <w:r w:rsidR="00D67256">
              <w:rPr>
                <w:rFonts w:ascii="Arial" w:hAnsi="Arial" w:cs="Arial"/>
                <w:sz w:val="24"/>
              </w:rPr>
              <w:t>П</w:t>
            </w:r>
            <w:r w:rsidR="00655E2F">
              <w:rPr>
                <w:rFonts w:ascii="Arial" w:hAnsi="Arial" w:cs="Arial"/>
                <w:sz w:val="24"/>
              </w:rPr>
              <w:t xml:space="preserve">родемонстрировано </w:t>
            </w:r>
            <w:r w:rsidR="00D67256">
              <w:rPr>
                <w:rFonts w:ascii="Arial" w:hAnsi="Arial" w:cs="Arial"/>
                <w:sz w:val="24"/>
              </w:rPr>
              <w:t>н</w:t>
            </w:r>
            <w:r w:rsidR="00D67256" w:rsidRPr="00655E2F">
              <w:rPr>
                <w:rFonts w:ascii="Arial" w:hAnsi="Arial" w:cs="Arial"/>
                <w:sz w:val="24"/>
              </w:rPr>
              <w:t>едостаточно</w:t>
            </w:r>
            <w:r w:rsidR="00D67256">
              <w:rPr>
                <w:rFonts w:ascii="Arial" w:hAnsi="Arial" w:cs="Arial"/>
                <w:sz w:val="24"/>
              </w:rPr>
              <w:t xml:space="preserve">е </w:t>
            </w:r>
            <w:r w:rsidR="00655E2F">
              <w:rPr>
                <w:rFonts w:ascii="Arial" w:hAnsi="Arial" w:cs="Arial"/>
                <w:sz w:val="24"/>
              </w:rPr>
              <w:t xml:space="preserve">владение </w:t>
            </w:r>
            <w:r w:rsidR="00655E2F" w:rsidRPr="00001DD1">
              <w:rPr>
                <w:rFonts w:ascii="Arial" w:hAnsi="Arial" w:cs="Arial"/>
                <w:sz w:val="24"/>
                <w:szCs w:val="24"/>
              </w:rPr>
              <w:t>навыками составления правовых (процессуальных) актов, используемых в деятельности органов прокуратуры и районных судов, в которых обучающийся проходит практику (оценивается по представленным к отчет</w:t>
            </w:r>
            <w:r w:rsidR="00655E2F">
              <w:rPr>
                <w:rFonts w:ascii="Arial" w:hAnsi="Arial" w:cs="Arial"/>
                <w:sz w:val="24"/>
                <w:szCs w:val="24"/>
              </w:rPr>
              <w:t>у копиям (проектам) документов).</w:t>
            </w:r>
          </w:p>
        </w:tc>
        <w:tc>
          <w:tcPr>
            <w:tcW w:w="1559" w:type="dxa"/>
          </w:tcPr>
          <w:p w:rsidR="00750C38" w:rsidRPr="00655E2F" w:rsidRDefault="00750C38" w:rsidP="0007262B">
            <w:pPr>
              <w:pStyle w:val="2"/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655E2F">
              <w:rPr>
                <w:rFonts w:ascii="Arial" w:hAnsi="Arial" w:cs="Arial"/>
                <w:sz w:val="24"/>
              </w:rPr>
              <w:t>Базовый уровень</w:t>
            </w:r>
          </w:p>
        </w:tc>
        <w:tc>
          <w:tcPr>
            <w:tcW w:w="1985" w:type="dxa"/>
          </w:tcPr>
          <w:p w:rsidR="00750C38" w:rsidRPr="00655E2F" w:rsidRDefault="00750C38" w:rsidP="0007262B">
            <w:pPr>
              <w:pStyle w:val="2"/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655E2F">
              <w:rPr>
                <w:rFonts w:ascii="Arial" w:hAnsi="Arial" w:cs="Arial"/>
                <w:sz w:val="24"/>
              </w:rPr>
              <w:t>Хорошо</w:t>
            </w:r>
          </w:p>
        </w:tc>
      </w:tr>
      <w:tr w:rsidR="00750C38" w:rsidRPr="00F22913" w:rsidTr="008E1E43">
        <w:tc>
          <w:tcPr>
            <w:tcW w:w="6521" w:type="dxa"/>
          </w:tcPr>
          <w:p w:rsidR="00655E2F" w:rsidRDefault="00C53317" w:rsidP="00655E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5E2F">
              <w:rPr>
                <w:rFonts w:ascii="Arial" w:hAnsi="Arial" w:cs="Arial"/>
                <w:sz w:val="24"/>
              </w:rPr>
              <w:t>Программа практики выполнена н</w:t>
            </w:r>
            <w:r w:rsidR="00C366F8">
              <w:rPr>
                <w:rFonts w:ascii="Arial" w:hAnsi="Arial" w:cs="Arial"/>
                <w:sz w:val="24"/>
              </w:rPr>
              <w:t>е в полном объеме, в ходе собеседования обучающийся допускает неоднократные и грубые ошибки и неточности при ответах на вопросы</w:t>
            </w:r>
            <w:r w:rsidRPr="00655E2F">
              <w:rPr>
                <w:rFonts w:ascii="Arial" w:hAnsi="Arial" w:cs="Arial"/>
                <w:sz w:val="24"/>
              </w:rPr>
              <w:t>. Подготовленные отчетные материалы и представленный доклад н</w:t>
            </w:r>
            <w:r w:rsidR="00655E2F">
              <w:rPr>
                <w:rFonts w:ascii="Arial" w:hAnsi="Arial" w:cs="Arial"/>
                <w:sz w:val="24"/>
              </w:rPr>
              <w:t>е соответствуют любым двум</w:t>
            </w:r>
            <w:r w:rsidRPr="00655E2F">
              <w:rPr>
                <w:rFonts w:ascii="Arial" w:hAnsi="Arial" w:cs="Arial"/>
                <w:sz w:val="24"/>
              </w:rPr>
              <w:t xml:space="preserve"> из перечисленных </w:t>
            </w:r>
            <w:r w:rsidR="00E900CB" w:rsidRPr="00655E2F">
              <w:rPr>
                <w:rFonts w:ascii="Arial" w:hAnsi="Arial" w:cs="Arial"/>
                <w:sz w:val="24"/>
              </w:rPr>
              <w:t>критериев</w:t>
            </w:r>
            <w:r w:rsidR="00655E2F">
              <w:rPr>
                <w:rFonts w:ascii="Arial" w:hAnsi="Arial" w:cs="Arial"/>
                <w:sz w:val="24"/>
              </w:rPr>
              <w:t xml:space="preserve">: </w:t>
            </w:r>
            <w:r w:rsidR="00655E2F" w:rsidRPr="00655E2F">
              <w:rPr>
                <w:rFonts w:ascii="Arial" w:hAnsi="Arial" w:cs="Arial"/>
                <w:sz w:val="24"/>
              </w:rPr>
              <w:t xml:space="preserve"> </w:t>
            </w:r>
            <w:r w:rsidR="00655E2F">
              <w:rPr>
                <w:rFonts w:ascii="Arial" w:hAnsi="Arial" w:cs="Arial"/>
                <w:sz w:val="24"/>
              </w:rPr>
              <w:t xml:space="preserve">продемонстрировано </w:t>
            </w:r>
            <w:r w:rsidR="00D67256">
              <w:rPr>
                <w:rFonts w:ascii="Arial" w:hAnsi="Arial" w:cs="Arial"/>
                <w:sz w:val="24"/>
              </w:rPr>
              <w:t>н</w:t>
            </w:r>
            <w:r w:rsidR="00D67256" w:rsidRPr="00655E2F">
              <w:rPr>
                <w:rFonts w:ascii="Arial" w:hAnsi="Arial" w:cs="Arial"/>
                <w:sz w:val="24"/>
              </w:rPr>
              <w:t>едостаточно</w:t>
            </w:r>
            <w:r w:rsidR="00D67256">
              <w:rPr>
                <w:rFonts w:ascii="Arial" w:hAnsi="Arial" w:cs="Arial"/>
                <w:sz w:val="24"/>
              </w:rPr>
              <w:t xml:space="preserve">е </w:t>
            </w:r>
            <w:r w:rsidR="00655E2F">
              <w:rPr>
                <w:rFonts w:ascii="Arial" w:hAnsi="Arial" w:cs="Arial"/>
                <w:sz w:val="24"/>
              </w:rPr>
              <w:t xml:space="preserve">владение </w:t>
            </w:r>
            <w:r w:rsidR="00655E2F" w:rsidRPr="00001DD1">
              <w:rPr>
                <w:rFonts w:ascii="Arial" w:hAnsi="Arial" w:cs="Arial"/>
                <w:sz w:val="24"/>
                <w:szCs w:val="24"/>
              </w:rPr>
              <w:t>навыками составления правовых (процессуальных) актов, используемых в деятельности органов прокуратуры и районных судов, в которых обучающийся проходит практику (оценивается по представленным к отчет</w:t>
            </w:r>
            <w:r w:rsidR="00D67256">
              <w:rPr>
                <w:rFonts w:ascii="Arial" w:hAnsi="Arial" w:cs="Arial"/>
                <w:sz w:val="24"/>
                <w:szCs w:val="24"/>
              </w:rPr>
              <w:t>у копиям (проектам) документов);</w:t>
            </w:r>
          </w:p>
          <w:p w:rsidR="00750C38" w:rsidRPr="00C366F8" w:rsidRDefault="00D67256" w:rsidP="00C366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существуют пробелы в умении </w:t>
            </w:r>
            <w:r w:rsidRPr="00001DD1">
              <w:rPr>
                <w:rFonts w:ascii="Arial" w:hAnsi="Arial" w:cs="Arial"/>
                <w:sz w:val="24"/>
                <w:szCs w:val="24"/>
              </w:rPr>
              <w:t xml:space="preserve">правильно применять и толковать законодательство, регламентирующее организацию и деятельность органов прокуратуры и </w:t>
            </w:r>
            <w:r w:rsidRPr="00001DD1">
              <w:rPr>
                <w:rFonts w:ascii="Arial" w:hAnsi="Arial" w:cs="Arial"/>
                <w:sz w:val="24"/>
                <w:szCs w:val="24"/>
              </w:rPr>
              <w:lastRenderedPageBreak/>
              <w:t>районных судов,</w:t>
            </w:r>
            <w:r>
              <w:rPr>
                <w:rFonts w:ascii="Arial" w:hAnsi="Arial" w:cs="Arial"/>
                <w:sz w:val="24"/>
                <w:szCs w:val="24"/>
              </w:rPr>
              <w:t xml:space="preserve"> ведомственные нормативные акты.</w:t>
            </w:r>
          </w:p>
        </w:tc>
        <w:tc>
          <w:tcPr>
            <w:tcW w:w="1559" w:type="dxa"/>
          </w:tcPr>
          <w:p w:rsidR="00750C38" w:rsidRPr="00655E2F" w:rsidRDefault="00750C38" w:rsidP="0007262B">
            <w:pPr>
              <w:pStyle w:val="2"/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655E2F">
              <w:rPr>
                <w:rFonts w:ascii="Arial" w:hAnsi="Arial" w:cs="Arial"/>
                <w:sz w:val="24"/>
              </w:rPr>
              <w:lastRenderedPageBreak/>
              <w:t>Пороговый  уровень</w:t>
            </w:r>
          </w:p>
        </w:tc>
        <w:tc>
          <w:tcPr>
            <w:tcW w:w="1985" w:type="dxa"/>
          </w:tcPr>
          <w:p w:rsidR="00750C38" w:rsidRPr="00655E2F" w:rsidRDefault="00750C38" w:rsidP="0007262B">
            <w:pPr>
              <w:pStyle w:val="2"/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655E2F">
              <w:rPr>
                <w:rFonts w:ascii="Arial" w:hAnsi="Arial" w:cs="Arial"/>
                <w:sz w:val="24"/>
              </w:rPr>
              <w:t>Удовлетвори-</w:t>
            </w:r>
            <w:proofErr w:type="spellStart"/>
            <w:r w:rsidRPr="00655E2F">
              <w:rPr>
                <w:rFonts w:ascii="Arial" w:hAnsi="Arial" w:cs="Arial"/>
                <w:sz w:val="24"/>
              </w:rPr>
              <w:t>тельно</w:t>
            </w:r>
            <w:proofErr w:type="spellEnd"/>
          </w:p>
        </w:tc>
      </w:tr>
      <w:tr w:rsidR="00750C38" w:rsidRPr="00F22913" w:rsidTr="008E1E43">
        <w:tc>
          <w:tcPr>
            <w:tcW w:w="6521" w:type="dxa"/>
          </w:tcPr>
          <w:p w:rsidR="00750C38" w:rsidRPr="00655E2F" w:rsidRDefault="00C366F8" w:rsidP="00C366F8">
            <w:pPr>
              <w:pStyle w:val="2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Программа практики не выполнена, либо</w:t>
            </w:r>
            <w:r w:rsidR="00D86FDD" w:rsidRPr="00655E2F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в ходе собеседования обучающийся демонстрирует непонимание поставленных перед ним вопросов, не может дать на них ответы. </w:t>
            </w:r>
            <w:r w:rsidR="00D86FDD" w:rsidRPr="00655E2F">
              <w:rPr>
                <w:rFonts w:ascii="Arial" w:hAnsi="Arial" w:cs="Arial"/>
                <w:sz w:val="24"/>
              </w:rPr>
              <w:t>Подготовленные отчетные материалы и пре</w:t>
            </w:r>
            <w:r w:rsidR="00D67256">
              <w:rPr>
                <w:rFonts w:ascii="Arial" w:hAnsi="Arial" w:cs="Arial"/>
                <w:sz w:val="24"/>
              </w:rPr>
              <w:t>дставленный доклад имеют более двух</w:t>
            </w:r>
            <w:r w:rsidR="00D86FDD" w:rsidRPr="00655E2F">
              <w:rPr>
                <w:rFonts w:ascii="Arial" w:hAnsi="Arial" w:cs="Arial"/>
                <w:sz w:val="24"/>
              </w:rPr>
              <w:t xml:space="preserve"> несоответствий перечисленным критериям.</w:t>
            </w:r>
          </w:p>
        </w:tc>
        <w:tc>
          <w:tcPr>
            <w:tcW w:w="1559" w:type="dxa"/>
          </w:tcPr>
          <w:p w:rsidR="00750C38" w:rsidRPr="00655E2F" w:rsidRDefault="00750C38" w:rsidP="0007262B">
            <w:pPr>
              <w:pStyle w:val="2"/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655E2F">
              <w:rPr>
                <w:rFonts w:ascii="Arial" w:hAnsi="Arial" w:cs="Arial"/>
                <w:sz w:val="24"/>
              </w:rPr>
              <w:t>–</w:t>
            </w:r>
          </w:p>
        </w:tc>
        <w:tc>
          <w:tcPr>
            <w:tcW w:w="1985" w:type="dxa"/>
          </w:tcPr>
          <w:p w:rsidR="00750C38" w:rsidRPr="00655E2F" w:rsidRDefault="00750C38" w:rsidP="0007262B">
            <w:pPr>
              <w:pStyle w:val="2"/>
              <w:ind w:firstLine="0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655E2F">
              <w:rPr>
                <w:rFonts w:ascii="Arial" w:hAnsi="Arial" w:cs="Arial"/>
                <w:sz w:val="24"/>
              </w:rPr>
              <w:t>Неудовлетвори</w:t>
            </w:r>
            <w:r w:rsidR="008E1E43" w:rsidRPr="00655E2F">
              <w:rPr>
                <w:rFonts w:ascii="Arial" w:hAnsi="Arial" w:cs="Arial"/>
                <w:sz w:val="24"/>
              </w:rPr>
              <w:t>-</w:t>
            </w:r>
            <w:r w:rsidRPr="00655E2F">
              <w:rPr>
                <w:rFonts w:ascii="Arial" w:hAnsi="Arial" w:cs="Arial"/>
                <w:sz w:val="24"/>
              </w:rPr>
              <w:t>тельно</w:t>
            </w:r>
            <w:proofErr w:type="spellEnd"/>
          </w:p>
        </w:tc>
      </w:tr>
    </w:tbl>
    <w:p w:rsidR="00750C38" w:rsidRPr="00F22913" w:rsidRDefault="00750C38" w:rsidP="00750C38">
      <w:pPr>
        <w:pStyle w:val="afa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750C38" w:rsidRPr="00F22913" w:rsidRDefault="00750C38" w:rsidP="006E7D88">
      <w:pPr>
        <w:pStyle w:val="afa"/>
        <w:numPr>
          <w:ilvl w:val="1"/>
          <w:numId w:val="2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F22913">
        <w:rPr>
          <w:rFonts w:ascii="Arial" w:hAnsi="Arial" w:cs="Arial"/>
          <w:b/>
          <w:sz w:val="22"/>
          <w:szCs w:val="22"/>
        </w:rPr>
        <w:t>Типовые контрольные задания или иные материалы, необходимые для оценки знаний, умений, навыков и (или) опыта деятельности, характеризующие этапы формирования компетенций в процессе освоения образовательной программы</w:t>
      </w:r>
    </w:p>
    <w:p w:rsidR="00750C38" w:rsidRPr="00F22913" w:rsidRDefault="00750C38" w:rsidP="00750C38">
      <w:pPr>
        <w:pStyle w:val="afa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</w:p>
    <w:p w:rsidR="00750C38" w:rsidRPr="00F22913" w:rsidRDefault="00750C38" w:rsidP="00750C38">
      <w:pPr>
        <w:pStyle w:val="afa"/>
        <w:spacing w:before="0" w:beforeAutospacing="0" w:after="0" w:afterAutospacing="0"/>
        <w:ind w:left="1222"/>
        <w:jc w:val="both"/>
        <w:rPr>
          <w:rFonts w:ascii="Arial" w:hAnsi="Arial" w:cs="Arial"/>
          <w:sz w:val="22"/>
          <w:szCs w:val="22"/>
        </w:rPr>
      </w:pPr>
      <w:r w:rsidRPr="00F22913">
        <w:rPr>
          <w:rFonts w:ascii="Arial" w:hAnsi="Arial" w:cs="Arial"/>
          <w:b/>
          <w:sz w:val="22"/>
          <w:szCs w:val="22"/>
        </w:rPr>
        <w:t xml:space="preserve">19.3.1 </w:t>
      </w:r>
      <w:r w:rsidR="00F64465">
        <w:rPr>
          <w:rFonts w:ascii="Arial" w:hAnsi="Arial" w:cs="Arial"/>
          <w:b/>
          <w:sz w:val="22"/>
          <w:szCs w:val="22"/>
        </w:rPr>
        <w:t>Комплект</w:t>
      </w:r>
      <w:r w:rsidR="00EB0C3F" w:rsidRPr="00F22913">
        <w:rPr>
          <w:rFonts w:ascii="Arial" w:hAnsi="Arial" w:cs="Arial"/>
          <w:b/>
          <w:sz w:val="22"/>
          <w:szCs w:val="22"/>
        </w:rPr>
        <w:t xml:space="preserve"> </w:t>
      </w:r>
      <w:r w:rsidR="00715E55">
        <w:rPr>
          <w:rFonts w:ascii="Arial" w:hAnsi="Arial" w:cs="Arial"/>
          <w:b/>
          <w:sz w:val="22"/>
          <w:szCs w:val="22"/>
        </w:rPr>
        <w:t>вопросов для собеседования</w:t>
      </w:r>
    </w:p>
    <w:p w:rsidR="00F64465" w:rsidRPr="001C612E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 xml:space="preserve">1. Какое место в системе государственных органов (органов местного самоуправления) занимает орган, в котором проходила учебная практика? </w:t>
      </w:r>
    </w:p>
    <w:p w:rsidR="00F64465" w:rsidRPr="001C612E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>2. Какова компетенция, задачи и основные функции органа, в котором проходила учебная практика?</w:t>
      </w:r>
    </w:p>
    <w:p w:rsidR="00F64465" w:rsidRPr="001C612E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 xml:space="preserve">3. Какова внутренняя структура органа, в котором проходила учебная практика, и как распределяются полномочия между его структурными подразделениями и должностными лицами? </w:t>
      </w:r>
    </w:p>
    <w:p w:rsidR="00F64465" w:rsidRPr="001C612E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 xml:space="preserve">4. Какими законами и другими правовыми актами регламентируется внутренняя структура и полномочия органа, в котором проходила учебная практика? </w:t>
      </w:r>
    </w:p>
    <w:p w:rsidR="00F64465" w:rsidRPr="001C612E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 xml:space="preserve">5. Каковы формы взаимодействия органа, в котором проходила учебная практика, с другими государственными органами и органами местного самоуправления? </w:t>
      </w:r>
    </w:p>
    <w:p w:rsidR="00F64465" w:rsidRPr="001C612E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 xml:space="preserve">6. Как организована работа с обращениями граждан и юридических лиц, поступающими в орган, в котором проходила учебная практика? </w:t>
      </w:r>
    </w:p>
    <w:p w:rsidR="00F64465" w:rsidRPr="001C612E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 xml:space="preserve">7. Как организован личный приём граждан и представителей юридических лиц, обращающихся в орган, в котором проходила учебная практика? </w:t>
      </w:r>
    </w:p>
    <w:p w:rsidR="00F64465" w:rsidRPr="001C612E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 xml:space="preserve">8. Как ведётся документооборот и делопроизводство в органе (организации), в котором проходила учебная практика? </w:t>
      </w:r>
    </w:p>
    <w:p w:rsidR="00F64465" w:rsidRPr="001C612E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 xml:space="preserve">9. Как организовано ведение статистики, касающейся деятельности органа (организации), в котором проходила учебная практика?   </w:t>
      </w:r>
    </w:p>
    <w:p w:rsidR="00F64465" w:rsidRPr="001C612E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>10. Как организовано раскрытие информации об органе (организации), в котором проходила учебная практика, включая его взаимодействие со средствами массовой информации?</w:t>
      </w:r>
    </w:p>
    <w:p w:rsidR="00F64465" w:rsidRPr="001C612E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 xml:space="preserve"> 11. Каковы основные правила профессиональной этики должностных лиц и работников аппарата органа (организации), в котором проходила учебная практика? </w:t>
      </w:r>
    </w:p>
    <w:p w:rsidR="00F64465" w:rsidRPr="001C612E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 xml:space="preserve">12. Каков процессуальный порядок реализации правоприменительных функций органа (организации), в котором проходила учебная практика? </w:t>
      </w:r>
    </w:p>
    <w:p w:rsidR="00F64465" w:rsidRPr="001C612E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 xml:space="preserve">13. Какие меры в органе (организации), в котором проходила учебная практика, способствуют недопущению коррупционного поведения? </w:t>
      </w:r>
    </w:p>
    <w:p w:rsidR="00F64465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 xml:space="preserve">14. Какие меры в органе (организации), в котором проходила учебная практика, принимаются в целях предупреждения правонарушений, выявления и устранения причин и условий, способствующих их совершению?  </w:t>
      </w:r>
    </w:p>
    <w:p w:rsidR="00F64465" w:rsidRPr="001C612E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 xml:space="preserve">15. По каким вопросам чаще всего приходилось осуществлять юридическое консультирование в органе (организации) прохождения учебной практики?   </w:t>
      </w:r>
    </w:p>
    <w:p w:rsidR="00F64465" w:rsidRPr="00DC5071" w:rsidRDefault="00F64465" w:rsidP="00F64465">
      <w:pPr>
        <w:pStyle w:val="ae"/>
        <w:tabs>
          <w:tab w:val="left" w:pos="250"/>
        </w:tabs>
        <w:jc w:val="both"/>
        <w:rPr>
          <w:rFonts w:ascii="Arial" w:hAnsi="Arial" w:cs="Arial"/>
          <w:bCs/>
          <w:sz w:val="24"/>
          <w:szCs w:val="24"/>
        </w:rPr>
      </w:pPr>
      <w:r w:rsidRPr="00DC5071">
        <w:rPr>
          <w:rFonts w:ascii="Arial" w:hAnsi="Arial" w:cs="Arial"/>
          <w:bCs/>
          <w:sz w:val="24"/>
          <w:szCs w:val="24"/>
        </w:rPr>
        <w:t xml:space="preserve">16. Раскройте с необходимой полнотой содержание производственной практики, включая прохождение отдельных ее этапов. </w:t>
      </w:r>
    </w:p>
    <w:p w:rsidR="00F64465" w:rsidRPr="00DC5071" w:rsidRDefault="00F64465" w:rsidP="00F64465">
      <w:pPr>
        <w:pStyle w:val="ae"/>
        <w:tabs>
          <w:tab w:val="left" w:pos="250"/>
        </w:tabs>
        <w:jc w:val="both"/>
        <w:rPr>
          <w:rFonts w:ascii="Arial" w:hAnsi="Arial" w:cs="Arial"/>
          <w:bCs/>
          <w:sz w:val="24"/>
          <w:szCs w:val="24"/>
        </w:rPr>
      </w:pPr>
      <w:r w:rsidRPr="00DC5071">
        <w:rPr>
          <w:rFonts w:ascii="Arial" w:hAnsi="Arial" w:cs="Arial"/>
          <w:bCs/>
          <w:sz w:val="24"/>
          <w:szCs w:val="24"/>
        </w:rPr>
        <w:t xml:space="preserve">17. Назовите проблемы правового регулирования по вопросам, изученным на практике. </w:t>
      </w:r>
    </w:p>
    <w:p w:rsidR="00F64465" w:rsidRPr="00DC5071" w:rsidRDefault="00F64465" w:rsidP="00F64465">
      <w:pPr>
        <w:pStyle w:val="ae"/>
        <w:tabs>
          <w:tab w:val="left" w:pos="250"/>
        </w:tabs>
        <w:jc w:val="both"/>
        <w:rPr>
          <w:rFonts w:ascii="Arial" w:hAnsi="Arial" w:cs="Arial"/>
          <w:bCs/>
          <w:sz w:val="24"/>
          <w:szCs w:val="24"/>
        </w:rPr>
      </w:pPr>
      <w:r w:rsidRPr="00DC5071">
        <w:rPr>
          <w:rFonts w:ascii="Arial" w:hAnsi="Arial" w:cs="Arial"/>
          <w:bCs/>
          <w:sz w:val="24"/>
          <w:szCs w:val="24"/>
        </w:rPr>
        <w:t xml:space="preserve">18. Охарактеризуйте правоприменительную практику по изученным вопросам. </w:t>
      </w:r>
    </w:p>
    <w:p w:rsidR="00F64465" w:rsidRPr="00DC5071" w:rsidRDefault="00F64465" w:rsidP="00F64465">
      <w:pPr>
        <w:pStyle w:val="ae"/>
        <w:tabs>
          <w:tab w:val="left" w:pos="250"/>
        </w:tabs>
        <w:jc w:val="both"/>
        <w:rPr>
          <w:rFonts w:ascii="Arial" w:hAnsi="Arial" w:cs="Arial"/>
          <w:bCs/>
          <w:sz w:val="24"/>
          <w:szCs w:val="24"/>
        </w:rPr>
      </w:pPr>
      <w:r w:rsidRPr="00DC5071">
        <w:rPr>
          <w:rFonts w:ascii="Arial" w:hAnsi="Arial" w:cs="Arial"/>
          <w:bCs/>
          <w:sz w:val="24"/>
          <w:szCs w:val="24"/>
        </w:rPr>
        <w:t xml:space="preserve">19. Дайте обзор точек зрения ученых (в том числе назвать опубликованные монографии и диссертационные исследования) по изученным на практике вопросам.  </w:t>
      </w:r>
    </w:p>
    <w:p w:rsidR="00F64465" w:rsidRPr="00DC5071" w:rsidRDefault="00F64465" w:rsidP="00F64465">
      <w:pPr>
        <w:pStyle w:val="ae"/>
        <w:tabs>
          <w:tab w:val="left" w:pos="250"/>
        </w:tabs>
        <w:jc w:val="both"/>
        <w:rPr>
          <w:rFonts w:ascii="Arial" w:hAnsi="Arial" w:cs="Arial"/>
          <w:bCs/>
          <w:sz w:val="24"/>
          <w:szCs w:val="24"/>
        </w:rPr>
      </w:pPr>
      <w:r w:rsidRPr="00DC5071">
        <w:rPr>
          <w:rFonts w:ascii="Arial" w:hAnsi="Arial" w:cs="Arial"/>
          <w:bCs/>
          <w:sz w:val="24"/>
          <w:szCs w:val="24"/>
        </w:rPr>
        <w:lastRenderedPageBreak/>
        <w:t xml:space="preserve">20. Дать оценку состоянию правовой документации, локальных актов в организации, где проходила практика. Соответствуют ли изученные документы требованиям действующего законодательства? </w:t>
      </w:r>
    </w:p>
    <w:p w:rsidR="00F64465" w:rsidRPr="00DC5071" w:rsidRDefault="00F64465" w:rsidP="00F64465">
      <w:pPr>
        <w:pStyle w:val="ae"/>
        <w:tabs>
          <w:tab w:val="left" w:pos="250"/>
        </w:tabs>
        <w:jc w:val="both"/>
        <w:rPr>
          <w:rFonts w:ascii="Arial" w:hAnsi="Arial" w:cs="Arial"/>
          <w:bCs/>
          <w:sz w:val="24"/>
          <w:szCs w:val="24"/>
        </w:rPr>
      </w:pPr>
      <w:r w:rsidRPr="00DC5071">
        <w:rPr>
          <w:rFonts w:ascii="Arial" w:hAnsi="Arial" w:cs="Arial"/>
          <w:bCs/>
          <w:sz w:val="24"/>
          <w:szCs w:val="24"/>
        </w:rPr>
        <w:t xml:space="preserve">21. Юридические документы, применяемые в деятельности органа, организации: форма, содержание, правовое значение </w:t>
      </w:r>
    </w:p>
    <w:p w:rsidR="00F64465" w:rsidRPr="00DC5071" w:rsidRDefault="00F64465" w:rsidP="00F64465">
      <w:pPr>
        <w:pStyle w:val="ae"/>
        <w:tabs>
          <w:tab w:val="left" w:pos="250"/>
        </w:tabs>
        <w:jc w:val="both"/>
        <w:rPr>
          <w:rFonts w:ascii="Arial" w:hAnsi="Arial" w:cs="Arial"/>
          <w:bCs/>
          <w:sz w:val="24"/>
          <w:szCs w:val="24"/>
        </w:rPr>
      </w:pPr>
      <w:r w:rsidRPr="00DC5071">
        <w:rPr>
          <w:rFonts w:ascii="Arial" w:hAnsi="Arial" w:cs="Arial"/>
          <w:bCs/>
          <w:sz w:val="24"/>
          <w:szCs w:val="24"/>
        </w:rPr>
        <w:t xml:space="preserve">22. Как можно устранить выявленные дефекты в правовой работе организации и оптимизировать правовой документооборот? </w:t>
      </w:r>
    </w:p>
    <w:p w:rsidR="00F64465" w:rsidRPr="00DC5071" w:rsidRDefault="00F64465" w:rsidP="00F64465">
      <w:pPr>
        <w:pStyle w:val="ae"/>
        <w:tabs>
          <w:tab w:val="left" w:pos="250"/>
        </w:tabs>
        <w:jc w:val="both"/>
        <w:rPr>
          <w:rFonts w:ascii="Arial" w:hAnsi="Arial" w:cs="Arial"/>
          <w:bCs/>
          <w:sz w:val="24"/>
          <w:szCs w:val="24"/>
        </w:rPr>
      </w:pPr>
      <w:r w:rsidRPr="00DC5071">
        <w:rPr>
          <w:rFonts w:ascii="Arial" w:hAnsi="Arial" w:cs="Arial"/>
          <w:bCs/>
          <w:sz w:val="24"/>
          <w:szCs w:val="24"/>
        </w:rPr>
        <w:t>23. Какие проблемы в контрольно-надзорной деятельности государственных органов выявлены при прохождении практики?</w:t>
      </w:r>
    </w:p>
    <w:p w:rsidR="00750C38" w:rsidRPr="00F64465" w:rsidRDefault="00750C38" w:rsidP="00750C38">
      <w:pPr>
        <w:pStyle w:val="afa"/>
        <w:spacing w:before="0" w:beforeAutospacing="0" w:after="0" w:afterAutospacing="0"/>
        <w:ind w:left="1222"/>
        <w:jc w:val="both"/>
        <w:rPr>
          <w:rFonts w:ascii="Arial" w:hAnsi="Arial" w:cs="Arial"/>
          <w:sz w:val="22"/>
          <w:szCs w:val="22"/>
        </w:rPr>
      </w:pPr>
    </w:p>
    <w:p w:rsidR="00E75242" w:rsidRDefault="00750C38" w:rsidP="00715E55">
      <w:pPr>
        <w:pStyle w:val="afa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  <w:r w:rsidRPr="00F22913">
        <w:rPr>
          <w:rFonts w:ascii="Arial" w:hAnsi="Arial" w:cs="Arial"/>
          <w:b/>
          <w:sz w:val="22"/>
          <w:szCs w:val="22"/>
        </w:rPr>
        <w:t xml:space="preserve">19.3.2 </w:t>
      </w:r>
      <w:r w:rsidR="00E75242">
        <w:rPr>
          <w:rFonts w:ascii="Arial" w:hAnsi="Arial" w:cs="Arial"/>
          <w:b/>
          <w:sz w:val="22"/>
          <w:szCs w:val="22"/>
        </w:rPr>
        <w:t>Содержание (структура) отчета</w:t>
      </w:r>
    </w:p>
    <w:p w:rsidR="004C0475" w:rsidRPr="005A4698" w:rsidRDefault="00F64465" w:rsidP="005A469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A4698">
        <w:rPr>
          <w:rFonts w:ascii="Arial" w:hAnsi="Arial" w:cs="Arial"/>
          <w:sz w:val="24"/>
          <w:szCs w:val="24"/>
        </w:rPr>
        <w:t xml:space="preserve">Отчет </w:t>
      </w:r>
      <w:r w:rsidR="00057748" w:rsidRPr="005A4698">
        <w:rPr>
          <w:rFonts w:ascii="Arial" w:hAnsi="Arial" w:cs="Arial"/>
          <w:sz w:val="24"/>
          <w:szCs w:val="24"/>
        </w:rPr>
        <w:t xml:space="preserve">по прохождению учебной практики по получению первичных профессиональных умений и навыков включает в себя </w:t>
      </w:r>
      <w:r w:rsidR="005A4698" w:rsidRPr="005A4698">
        <w:rPr>
          <w:rFonts w:ascii="Arial" w:hAnsi="Arial" w:cs="Arial"/>
          <w:sz w:val="24"/>
          <w:szCs w:val="24"/>
        </w:rPr>
        <w:t>описание структуры порядка ведения делопроизводства</w:t>
      </w:r>
      <w:r w:rsidR="005A4698">
        <w:rPr>
          <w:rFonts w:ascii="Arial" w:hAnsi="Arial" w:cs="Arial"/>
          <w:sz w:val="24"/>
          <w:szCs w:val="24"/>
        </w:rPr>
        <w:t xml:space="preserve"> и</w:t>
      </w:r>
      <w:r w:rsidR="005A4698" w:rsidRPr="005A4698">
        <w:rPr>
          <w:rFonts w:ascii="Arial" w:hAnsi="Arial" w:cs="Arial"/>
          <w:sz w:val="24"/>
          <w:szCs w:val="24"/>
        </w:rPr>
        <w:t xml:space="preserve"> </w:t>
      </w:r>
      <w:r w:rsidR="005A4698">
        <w:rPr>
          <w:rFonts w:ascii="Arial" w:hAnsi="Arial" w:cs="Arial"/>
          <w:sz w:val="24"/>
          <w:szCs w:val="24"/>
        </w:rPr>
        <w:t>организации</w:t>
      </w:r>
      <w:r w:rsidR="005A4698" w:rsidRPr="005A4698">
        <w:rPr>
          <w:rFonts w:ascii="Arial" w:hAnsi="Arial" w:cs="Arial"/>
          <w:sz w:val="24"/>
          <w:szCs w:val="24"/>
        </w:rPr>
        <w:t xml:space="preserve"> работы органа, </w:t>
      </w:r>
      <w:r w:rsidR="005A4698">
        <w:rPr>
          <w:rFonts w:ascii="Arial" w:hAnsi="Arial" w:cs="Arial"/>
          <w:sz w:val="24"/>
          <w:szCs w:val="24"/>
        </w:rPr>
        <w:t>в котором проходится учебная практика по получению первичных профессиональных умений и навыков</w:t>
      </w:r>
      <w:r w:rsidR="005A4698" w:rsidRPr="005A4698">
        <w:rPr>
          <w:rFonts w:ascii="Arial" w:hAnsi="Arial" w:cs="Arial"/>
          <w:sz w:val="24"/>
          <w:szCs w:val="24"/>
        </w:rPr>
        <w:t xml:space="preserve">. </w:t>
      </w:r>
      <w:r w:rsidR="005A4698">
        <w:rPr>
          <w:rFonts w:ascii="Arial" w:hAnsi="Arial" w:cs="Arial"/>
          <w:sz w:val="24"/>
          <w:szCs w:val="24"/>
        </w:rPr>
        <w:t>Далее в</w:t>
      </w:r>
      <w:r w:rsidR="005A4698" w:rsidRPr="005A4698">
        <w:rPr>
          <w:rFonts w:ascii="Arial" w:hAnsi="Arial" w:cs="Arial"/>
          <w:sz w:val="24"/>
          <w:szCs w:val="24"/>
        </w:rPr>
        <w:t xml:space="preserve"> отчете приводится описание выполняемых в ходе практики работ за каждый рабочий день. Содержание работ должно соответствовать целям и задачам практики, а также программе прохождения практики.</w:t>
      </w:r>
      <w:r w:rsidR="005A4698">
        <w:rPr>
          <w:rFonts w:ascii="Arial" w:hAnsi="Arial" w:cs="Arial"/>
          <w:sz w:val="24"/>
          <w:szCs w:val="24"/>
        </w:rPr>
        <w:t xml:space="preserve"> Отдельное внимание должно быть уделено тем навыкам, овладение которыми произошло в ходе практики. Также в отчете указываются </w:t>
      </w:r>
      <w:r w:rsidR="00C70CF2">
        <w:rPr>
          <w:rFonts w:ascii="Arial" w:hAnsi="Arial" w:cs="Arial"/>
          <w:sz w:val="24"/>
          <w:szCs w:val="24"/>
        </w:rPr>
        <w:t>замечания</w:t>
      </w:r>
      <w:r w:rsidR="005A4698" w:rsidRPr="008F3876">
        <w:rPr>
          <w:rFonts w:ascii="Arial" w:hAnsi="Arial" w:cs="Arial"/>
          <w:sz w:val="24"/>
          <w:szCs w:val="24"/>
        </w:rPr>
        <w:t xml:space="preserve"> к </w:t>
      </w:r>
      <w:r w:rsidR="00C70CF2">
        <w:rPr>
          <w:rFonts w:ascii="Arial" w:hAnsi="Arial" w:cs="Arial"/>
          <w:sz w:val="24"/>
          <w:szCs w:val="24"/>
        </w:rPr>
        <w:t>порядку организации и проведения учебной практики по получению первичных профессиональных умений и навыков,</w:t>
      </w:r>
      <w:r w:rsidR="00C70CF2" w:rsidRPr="00C70CF2">
        <w:rPr>
          <w:rFonts w:ascii="Arial" w:hAnsi="Arial" w:cs="Arial"/>
          <w:sz w:val="24"/>
          <w:szCs w:val="24"/>
        </w:rPr>
        <w:t xml:space="preserve"> </w:t>
      </w:r>
      <w:r w:rsidR="00C70CF2">
        <w:rPr>
          <w:rFonts w:ascii="Arial" w:hAnsi="Arial" w:cs="Arial"/>
          <w:sz w:val="24"/>
          <w:szCs w:val="24"/>
        </w:rPr>
        <w:t>в случае их наличия.</w:t>
      </w:r>
    </w:p>
    <w:p w:rsidR="00750C38" w:rsidRPr="00F22913" w:rsidRDefault="00750C38" w:rsidP="00750C38">
      <w:pPr>
        <w:pStyle w:val="afa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</w:p>
    <w:p w:rsidR="00750C38" w:rsidRPr="00F22913" w:rsidRDefault="00750C38" w:rsidP="00750C38">
      <w:pPr>
        <w:tabs>
          <w:tab w:val="left" w:pos="851"/>
          <w:tab w:val="left" w:pos="993"/>
        </w:tabs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F22913">
        <w:rPr>
          <w:rFonts w:ascii="Arial" w:hAnsi="Arial" w:cs="Arial"/>
          <w:b/>
          <w:sz w:val="22"/>
          <w:szCs w:val="22"/>
          <w:lang w:eastAsia="en-US"/>
        </w:rPr>
        <w:t xml:space="preserve">19.4. Методические материалы, определяющие процедуры оценивания знаний, умений, навыков и (или) опыта деятельности, </w:t>
      </w:r>
      <w:r w:rsidRPr="00F22913">
        <w:rPr>
          <w:rFonts w:ascii="Arial" w:hAnsi="Arial" w:cs="Arial"/>
          <w:b/>
          <w:sz w:val="22"/>
          <w:szCs w:val="22"/>
        </w:rPr>
        <w:t>характеризующих этапы формирования компетенций</w:t>
      </w:r>
    </w:p>
    <w:p w:rsidR="00750C38" w:rsidRPr="00F22913" w:rsidRDefault="00750C38" w:rsidP="00750C38">
      <w:pPr>
        <w:tabs>
          <w:tab w:val="left" w:pos="851"/>
          <w:tab w:val="left" w:pos="993"/>
        </w:tabs>
        <w:jc w:val="both"/>
        <w:rPr>
          <w:rFonts w:ascii="Arial" w:hAnsi="Arial" w:cs="Arial"/>
          <w:sz w:val="22"/>
          <w:szCs w:val="22"/>
          <w:lang w:eastAsia="en-US"/>
        </w:rPr>
      </w:pPr>
    </w:p>
    <w:p w:rsidR="00750C38" w:rsidRPr="00715E55" w:rsidRDefault="00750C38" w:rsidP="00692991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  <w:sz w:val="24"/>
          <w:szCs w:val="24"/>
          <w:lang w:eastAsia="en-US"/>
        </w:rPr>
      </w:pPr>
      <w:r w:rsidRPr="00715E55">
        <w:rPr>
          <w:rFonts w:ascii="Arial" w:hAnsi="Arial" w:cs="Arial"/>
          <w:sz w:val="24"/>
          <w:szCs w:val="24"/>
          <w:lang w:eastAsia="en-US"/>
        </w:rPr>
        <w:t>Оценка знаний, умений и навыков, характеризующ</w:t>
      </w:r>
      <w:r w:rsidR="00056CF4" w:rsidRPr="00715E55">
        <w:rPr>
          <w:rFonts w:ascii="Arial" w:hAnsi="Arial" w:cs="Arial"/>
          <w:sz w:val="24"/>
          <w:szCs w:val="24"/>
          <w:lang w:eastAsia="en-US"/>
        </w:rPr>
        <w:t>их</w:t>
      </w:r>
      <w:r w:rsidRPr="00715E55">
        <w:rPr>
          <w:rFonts w:ascii="Arial" w:hAnsi="Arial" w:cs="Arial"/>
          <w:sz w:val="24"/>
          <w:szCs w:val="24"/>
          <w:lang w:eastAsia="en-US"/>
        </w:rPr>
        <w:t xml:space="preserve"> этапы формирования компетенций</w:t>
      </w:r>
      <w:r w:rsidR="006D115F" w:rsidRPr="00715E55">
        <w:rPr>
          <w:rFonts w:ascii="Arial" w:hAnsi="Arial" w:cs="Arial"/>
          <w:sz w:val="24"/>
          <w:szCs w:val="24"/>
          <w:lang w:eastAsia="en-US"/>
        </w:rPr>
        <w:t>,</w:t>
      </w:r>
      <w:r w:rsidRPr="00715E55">
        <w:rPr>
          <w:rFonts w:ascii="Arial" w:hAnsi="Arial" w:cs="Arial"/>
          <w:sz w:val="24"/>
          <w:szCs w:val="24"/>
          <w:lang w:eastAsia="en-US"/>
        </w:rPr>
        <w:t xml:space="preserve"> </w:t>
      </w:r>
      <w:r w:rsidR="006D115F" w:rsidRPr="00715E55">
        <w:rPr>
          <w:rFonts w:ascii="Arial" w:hAnsi="Arial" w:cs="Arial"/>
          <w:sz w:val="24"/>
          <w:szCs w:val="24"/>
          <w:lang w:eastAsia="en-US"/>
        </w:rPr>
        <w:t xml:space="preserve">при прохождении практики </w:t>
      </w:r>
      <w:r w:rsidR="00056CF4" w:rsidRPr="00715E55">
        <w:rPr>
          <w:rFonts w:ascii="Arial" w:hAnsi="Arial" w:cs="Arial"/>
          <w:sz w:val="24"/>
          <w:szCs w:val="24"/>
          <w:lang w:eastAsia="en-US"/>
        </w:rPr>
        <w:t>проводится в ходе</w:t>
      </w:r>
      <w:r w:rsidR="00E40C80" w:rsidRPr="00715E55">
        <w:rPr>
          <w:rFonts w:ascii="Arial" w:hAnsi="Arial" w:cs="Arial"/>
          <w:sz w:val="24"/>
          <w:szCs w:val="24"/>
          <w:lang w:eastAsia="en-US"/>
        </w:rPr>
        <w:t xml:space="preserve"> промежуточной аттестации</w:t>
      </w:r>
      <w:r w:rsidRPr="00715E55">
        <w:rPr>
          <w:rFonts w:ascii="Arial" w:hAnsi="Arial" w:cs="Arial"/>
          <w:sz w:val="24"/>
          <w:szCs w:val="24"/>
          <w:lang w:eastAsia="en-US"/>
        </w:rPr>
        <w:t>.</w:t>
      </w:r>
      <w:r w:rsidR="00415B33" w:rsidRPr="00715E55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715E55">
        <w:rPr>
          <w:rFonts w:ascii="Arial" w:hAnsi="Arial" w:cs="Arial"/>
          <w:sz w:val="24"/>
          <w:szCs w:val="24"/>
          <w:lang w:eastAsia="en-US"/>
        </w:rPr>
        <w:t>Промежуточная аттестация проводится в соответствии с Положением о промежуточной аттестации обучающихся по программам высшего образования.</w:t>
      </w:r>
    </w:p>
    <w:p w:rsidR="00BC614F" w:rsidRPr="00715E55" w:rsidRDefault="00415B33" w:rsidP="00692991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  <w:sz w:val="24"/>
          <w:szCs w:val="24"/>
          <w:lang w:eastAsia="en-US"/>
        </w:rPr>
      </w:pPr>
      <w:r w:rsidRPr="00715E55">
        <w:rPr>
          <w:rFonts w:ascii="Arial" w:hAnsi="Arial" w:cs="Arial"/>
          <w:sz w:val="24"/>
          <w:szCs w:val="24"/>
          <w:lang w:eastAsia="en-US"/>
        </w:rPr>
        <w:t>Промежуточная аттестация по практике включает подготовку и защиту отчета</w:t>
      </w:r>
      <w:r w:rsidR="00001DD1" w:rsidRPr="00715E55">
        <w:rPr>
          <w:rFonts w:ascii="Arial" w:hAnsi="Arial" w:cs="Arial"/>
          <w:sz w:val="24"/>
          <w:szCs w:val="24"/>
          <w:lang w:eastAsia="en-US"/>
        </w:rPr>
        <w:t xml:space="preserve">. </w:t>
      </w:r>
      <w:r w:rsidR="00E75242" w:rsidRPr="00715E55">
        <w:rPr>
          <w:rFonts w:ascii="Arial" w:hAnsi="Arial" w:cs="Arial"/>
          <w:sz w:val="24"/>
          <w:szCs w:val="24"/>
          <w:lang w:eastAsia="en-US"/>
        </w:rPr>
        <w:t>Отчет содержит следующие составляющие: обработанный и систематизированный материал по тематике практики; экспериментальную часть, включающую основные методы проведения исследования и статистической обработки, обсуждение полученных результатов; заключение, выводы и список литературных источников. Отчет обязательно подписывается (заверяется) руководителем практики</w:t>
      </w:r>
      <w:r w:rsidR="00E40C80" w:rsidRPr="00715E55">
        <w:rPr>
          <w:rFonts w:ascii="Arial" w:hAnsi="Arial" w:cs="Arial"/>
          <w:sz w:val="24"/>
          <w:szCs w:val="24"/>
          <w:lang w:eastAsia="en-US"/>
        </w:rPr>
        <w:t xml:space="preserve"> от производства</w:t>
      </w:r>
      <w:r w:rsidR="00BC614F" w:rsidRPr="00715E55">
        <w:rPr>
          <w:rFonts w:ascii="Arial" w:hAnsi="Arial" w:cs="Arial"/>
          <w:sz w:val="24"/>
          <w:szCs w:val="24"/>
          <w:lang w:eastAsia="en-US"/>
        </w:rPr>
        <w:t xml:space="preserve">. Результаты прохождения практики докладываются </w:t>
      </w:r>
      <w:r w:rsidR="00C857A1" w:rsidRPr="00715E55">
        <w:rPr>
          <w:rFonts w:ascii="Arial" w:hAnsi="Arial" w:cs="Arial"/>
          <w:sz w:val="24"/>
          <w:szCs w:val="24"/>
          <w:lang w:eastAsia="en-US"/>
        </w:rPr>
        <w:t>обучающимся</w:t>
      </w:r>
      <w:r w:rsidR="00E40C80" w:rsidRPr="00715E55">
        <w:rPr>
          <w:rFonts w:ascii="Arial" w:hAnsi="Arial" w:cs="Arial"/>
          <w:sz w:val="24"/>
          <w:szCs w:val="24"/>
          <w:lang w:eastAsia="en-US"/>
        </w:rPr>
        <w:t xml:space="preserve"> в виде устного сообщения руководителю практики от юридического факультета.</w:t>
      </w:r>
      <w:r w:rsidR="00BC614F" w:rsidRPr="00715E55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E40C80" w:rsidRPr="00715E55" w:rsidRDefault="00BC614F" w:rsidP="00E40C80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  <w:sz w:val="24"/>
          <w:szCs w:val="24"/>
          <w:lang w:eastAsia="en-US"/>
        </w:rPr>
      </w:pPr>
      <w:r w:rsidRPr="00715E55">
        <w:rPr>
          <w:rFonts w:ascii="Arial" w:hAnsi="Arial" w:cs="Arial"/>
          <w:sz w:val="24"/>
          <w:szCs w:val="24"/>
          <w:lang w:eastAsia="en-US"/>
        </w:rPr>
        <w:t xml:space="preserve">По результатам доклада с учетом характеристики руководителя и качества представленных отчетных материалов </w:t>
      </w:r>
      <w:r w:rsidR="00C857A1" w:rsidRPr="00715E55">
        <w:rPr>
          <w:rFonts w:ascii="Arial" w:hAnsi="Arial" w:cs="Arial"/>
          <w:sz w:val="24"/>
          <w:szCs w:val="24"/>
          <w:lang w:eastAsia="en-US"/>
        </w:rPr>
        <w:t>обучающемуся</w:t>
      </w:r>
      <w:r w:rsidRPr="00715E55">
        <w:rPr>
          <w:rFonts w:ascii="Arial" w:hAnsi="Arial" w:cs="Arial"/>
          <w:sz w:val="24"/>
          <w:szCs w:val="24"/>
          <w:lang w:eastAsia="en-US"/>
        </w:rPr>
        <w:t xml:space="preserve"> выставляется соответствующая оценка.</w:t>
      </w:r>
      <w:r w:rsidR="00E40C80" w:rsidRPr="00715E55">
        <w:rPr>
          <w:rFonts w:ascii="Arial" w:hAnsi="Arial" w:cs="Arial"/>
          <w:sz w:val="24"/>
          <w:szCs w:val="24"/>
          <w:lang w:eastAsia="en-US"/>
        </w:rPr>
        <w:t xml:space="preserve"> Д</w:t>
      </w:r>
      <w:r w:rsidR="00BC4861" w:rsidRPr="00715E55">
        <w:rPr>
          <w:rFonts w:ascii="Arial" w:hAnsi="Arial" w:cs="Arial"/>
          <w:sz w:val="24"/>
          <w:szCs w:val="24"/>
          <w:lang w:eastAsia="en-US"/>
        </w:rPr>
        <w:t xml:space="preserve">ифференцированный зачет по итогам практики выставляется </w:t>
      </w:r>
      <w:r w:rsidR="00E40C80" w:rsidRPr="00715E55">
        <w:rPr>
          <w:rFonts w:ascii="Arial" w:hAnsi="Arial" w:cs="Arial"/>
          <w:sz w:val="24"/>
          <w:szCs w:val="24"/>
          <w:lang w:eastAsia="en-US"/>
        </w:rPr>
        <w:t>обучающе</w:t>
      </w:r>
      <w:r w:rsidR="00C857A1" w:rsidRPr="00715E55">
        <w:rPr>
          <w:rFonts w:ascii="Arial" w:hAnsi="Arial" w:cs="Arial"/>
          <w:sz w:val="24"/>
          <w:szCs w:val="24"/>
          <w:lang w:eastAsia="en-US"/>
        </w:rPr>
        <w:t>м</w:t>
      </w:r>
      <w:r w:rsidR="00E40C80" w:rsidRPr="00715E55">
        <w:rPr>
          <w:rFonts w:ascii="Arial" w:hAnsi="Arial" w:cs="Arial"/>
          <w:sz w:val="24"/>
          <w:szCs w:val="24"/>
          <w:lang w:eastAsia="en-US"/>
        </w:rPr>
        <w:t>у</w:t>
      </w:r>
      <w:r w:rsidR="00C857A1" w:rsidRPr="00715E55">
        <w:rPr>
          <w:rFonts w:ascii="Arial" w:hAnsi="Arial" w:cs="Arial"/>
          <w:sz w:val="24"/>
          <w:szCs w:val="24"/>
          <w:lang w:eastAsia="en-US"/>
        </w:rPr>
        <w:t>ся</w:t>
      </w:r>
      <w:r w:rsidR="00BC4861" w:rsidRPr="00715E55">
        <w:rPr>
          <w:rFonts w:ascii="Arial" w:hAnsi="Arial" w:cs="Arial"/>
          <w:sz w:val="24"/>
          <w:szCs w:val="24"/>
          <w:lang w:eastAsia="en-US"/>
        </w:rPr>
        <w:t xml:space="preserve"> руководителем практики на основании доклада и отчетных материалов, представленных </w:t>
      </w:r>
      <w:r w:rsidR="00C857A1" w:rsidRPr="00715E55">
        <w:rPr>
          <w:rFonts w:ascii="Arial" w:hAnsi="Arial" w:cs="Arial"/>
          <w:sz w:val="24"/>
          <w:szCs w:val="24"/>
          <w:lang w:eastAsia="en-US"/>
        </w:rPr>
        <w:t>обучающимся</w:t>
      </w:r>
      <w:r w:rsidR="00E40C80" w:rsidRPr="00715E55">
        <w:rPr>
          <w:rFonts w:ascii="Arial" w:hAnsi="Arial" w:cs="Arial"/>
          <w:sz w:val="24"/>
          <w:szCs w:val="24"/>
          <w:lang w:eastAsia="en-US"/>
        </w:rPr>
        <w:t xml:space="preserve">. </w:t>
      </w:r>
      <w:r w:rsidR="00750C38" w:rsidRPr="00715E55">
        <w:rPr>
          <w:rFonts w:ascii="Arial" w:hAnsi="Arial" w:cs="Arial"/>
          <w:sz w:val="24"/>
          <w:szCs w:val="24"/>
          <w:lang w:eastAsia="en-US"/>
        </w:rPr>
        <w:t>При оценивании используются количественные или качественные шкалы оценок. Критерии оценивания приведены выше.</w:t>
      </w:r>
      <w:r w:rsidR="00E40C80" w:rsidRPr="00715E55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40C80" w:rsidRPr="00715E55">
        <w:rPr>
          <w:rFonts w:ascii="Arial" w:hAnsi="Arial" w:cs="Arial"/>
          <w:sz w:val="24"/>
          <w:szCs w:val="24"/>
        </w:rPr>
        <w:t>Учебно-методическое обеспечение самостоятельной работы студентов на учебной практике осуществляется свободным доступом практикантов к библиотечным фондам ВГУ и базам данных кафедр по содержанию программы практики, а также свободным доступом практикантов к необходимой компьютерной технике, имеющейся в распоряжении факультета.</w:t>
      </w:r>
    </w:p>
    <w:p w:rsidR="00750C38" w:rsidRPr="00F22913" w:rsidRDefault="00750C38" w:rsidP="00750C38">
      <w:pPr>
        <w:spacing w:after="240"/>
        <w:jc w:val="center"/>
        <w:rPr>
          <w:rFonts w:ascii="Arial" w:hAnsi="Arial" w:cs="Arial"/>
          <w:b/>
          <w:sz w:val="24"/>
          <w:szCs w:val="24"/>
        </w:rPr>
      </w:pPr>
    </w:p>
    <w:p w:rsidR="00D67331" w:rsidRDefault="00D67331" w:rsidP="008C231C">
      <w:pPr>
        <w:spacing w:after="240"/>
        <w:jc w:val="center"/>
      </w:pPr>
    </w:p>
    <w:p w:rsidR="00E16782" w:rsidRDefault="00E16782" w:rsidP="008C231C">
      <w:pPr>
        <w:spacing w:after="240"/>
        <w:jc w:val="center"/>
      </w:pPr>
    </w:p>
    <w:p w:rsidR="00E16782" w:rsidRDefault="00E16782" w:rsidP="00C366F8">
      <w:pPr>
        <w:spacing w:after="240"/>
      </w:pPr>
    </w:p>
    <w:p w:rsidR="00C70CF2" w:rsidRDefault="00C70CF2" w:rsidP="00610A5D">
      <w:pPr>
        <w:rPr>
          <w:rFonts w:ascii="Arial" w:hAnsi="Arial" w:cs="Arial"/>
          <w:b/>
          <w:bCs/>
          <w:spacing w:val="-2"/>
          <w:sz w:val="24"/>
        </w:rPr>
      </w:pPr>
    </w:p>
    <w:p w:rsidR="00E16782" w:rsidRPr="00E16782" w:rsidRDefault="00E16782" w:rsidP="00E16782">
      <w:pPr>
        <w:ind w:hanging="5"/>
        <w:jc w:val="center"/>
        <w:rPr>
          <w:rFonts w:ascii="Arial" w:hAnsi="Arial" w:cs="Arial"/>
          <w:sz w:val="24"/>
        </w:rPr>
      </w:pPr>
      <w:r w:rsidRPr="00E16782">
        <w:rPr>
          <w:rFonts w:ascii="Arial" w:hAnsi="Arial" w:cs="Arial"/>
          <w:b/>
          <w:bCs/>
          <w:spacing w:val="-2"/>
          <w:sz w:val="24"/>
        </w:rPr>
        <w:t>Приложение А</w:t>
      </w:r>
    </w:p>
    <w:p w:rsidR="00E16782" w:rsidRPr="00E16782" w:rsidRDefault="00E16782" w:rsidP="00E16782">
      <w:pPr>
        <w:jc w:val="both"/>
        <w:rPr>
          <w:rFonts w:ascii="Arial" w:hAnsi="Arial" w:cs="Arial"/>
          <w:b/>
          <w:bCs/>
          <w:spacing w:val="-2"/>
          <w:sz w:val="24"/>
        </w:rPr>
      </w:pPr>
    </w:p>
    <w:p w:rsidR="00E16782" w:rsidRPr="00E16782" w:rsidRDefault="00E16782" w:rsidP="00E16782">
      <w:pPr>
        <w:ind w:right="-1" w:hanging="5"/>
        <w:jc w:val="center"/>
        <w:rPr>
          <w:rFonts w:ascii="Arial" w:hAnsi="Arial" w:cs="Arial"/>
          <w:sz w:val="24"/>
        </w:rPr>
      </w:pPr>
      <w:r w:rsidRPr="00E16782">
        <w:rPr>
          <w:rFonts w:ascii="Arial" w:hAnsi="Arial" w:cs="Arial"/>
          <w:spacing w:val="-2"/>
          <w:sz w:val="24"/>
        </w:rPr>
        <w:t>Характеристика</w:t>
      </w:r>
    </w:p>
    <w:p w:rsidR="00E16782" w:rsidRPr="00E16782" w:rsidRDefault="00E16782" w:rsidP="00E16782">
      <w:pPr>
        <w:ind w:left="3969"/>
        <w:jc w:val="both"/>
        <w:rPr>
          <w:rFonts w:ascii="Arial" w:hAnsi="Arial" w:cs="Arial"/>
          <w:sz w:val="24"/>
        </w:rPr>
      </w:pPr>
    </w:p>
    <w:p w:rsidR="00E16782" w:rsidRPr="00E16782" w:rsidRDefault="00E16782" w:rsidP="00E16782">
      <w:pPr>
        <w:ind w:left="3969" w:firstLine="1276"/>
        <w:jc w:val="both"/>
        <w:rPr>
          <w:rFonts w:ascii="Arial" w:hAnsi="Arial" w:cs="Arial"/>
          <w:sz w:val="24"/>
        </w:rPr>
      </w:pPr>
      <w:r w:rsidRPr="00E16782">
        <w:rPr>
          <w:rFonts w:ascii="Arial" w:hAnsi="Arial" w:cs="Arial"/>
          <w:sz w:val="24"/>
        </w:rPr>
        <w:t xml:space="preserve">студента 12 группы 4-го курса </w:t>
      </w:r>
    </w:p>
    <w:p w:rsidR="00E16782" w:rsidRPr="00E16782" w:rsidRDefault="00E16782" w:rsidP="00E16782">
      <w:pPr>
        <w:ind w:left="3969" w:firstLine="1276"/>
        <w:jc w:val="both"/>
        <w:rPr>
          <w:rFonts w:ascii="Arial" w:hAnsi="Arial" w:cs="Arial"/>
          <w:spacing w:val="-3"/>
          <w:sz w:val="24"/>
        </w:rPr>
      </w:pPr>
      <w:r w:rsidRPr="00E16782">
        <w:rPr>
          <w:rFonts w:ascii="Arial" w:hAnsi="Arial" w:cs="Arial"/>
          <w:spacing w:val="-3"/>
          <w:sz w:val="24"/>
        </w:rPr>
        <w:t>очной формы обучения</w:t>
      </w:r>
    </w:p>
    <w:p w:rsidR="00E16782" w:rsidRPr="00E16782" w:rsidRDefault="00E16782" w:rsidP="00E16782">
      <w:pPr>
        <w:ind w:left="3969" w:firstLine="1276"/>
        <w:jc w:val="both"/>
        <w:rPr>
          <w:rFonts w:ascii="Arial" w:hAnsi="Arial" w:cs="Arial"/>
          <w:spacing w:val="-3"/>
          <w:sz w:val="24"/>
        </w:rPr>
      </w:pPr>
      <w:r w:rsidRPr="00E16782">
        <w:rPr>
          <w:rFonts w:ascii="Arial" w:hAnsi="Arial" w:cs="Arial"/>
          <w:spacing w:val="-3"/>
          <w:sz w:val="24"/>
        </w:rPr>
        <w:t xml:space="preserve">юридического факультета </w:t>
      </w:r>
    </w:p>
    <w:p w:rsidR="00E16782" w:rsidRPr="00E16782" w:rsidRDefault="00E16782" w:rsidP="00E16782">
      <w:pPr>
        <w:ind w:left="5245"/>
        <w:jc w:val="both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Воронежского </w:t>
      </w:r>
      <w:r w:rsidRPr="00E16782">
        <w:rPr>
          <w:rFonts w:ascii="Arial" w:hAnsi="Arial" w:cs="Arial"/>
          <w:spacing w:val="-3"/>
          <w:sz w:val="24"/>
        </w:rPr>
        <w:t xml:space="preserve">государственного            университета </w:t>
      </w:r>
    </w:p>
    <w:p w:rsidR="00E16782" w:rsidRPr="00E16782" w:rsidRDefault="00E16782" w:rsidP="00E16782">
      <w:pPr>
        <w:ind w:left="3969" w:firstLine="1276"/>
        <w:jc w:val="both"/>
        <w:rPr>
          <w:rFonts w:ascii="Arial" w:hAnsi="Arial" w:cs="Arial"/>
          <w:sz w:val="24"/>
        </w:rPr>
      </w:pPr>
      <w:r w:rsidRPr="00E16782">
        <w:rPr>
          <w:rFonts w:ascii="Arial" w:hAnsi="Arial" w:cs="Arial"/>
          <w:spacing w:val="-2"/>
          <w:sz w:val="24"/>
        </w:rPr>
        <w:t>Иванова Петра Сергеевича</w:t>
      </w:r>
    </w:p>
    <w:p w:rsidR="00E16782" w:rsidRPr="00E16782" w:rsidRDefault="00E16782" w:rsidP="00E16782">
      <w:pPr>
        <w:ind w:right="5" w:firstLine="704"/>
        <w:jc w:val="both"/>
        <w:rPr>
          <w:rFonts w:ascii="Arial" w:hAnsi="Arial" w:cs="Arial"/>
          <w:spacing w:val="-2"/>
          <w:sz w:val="24"/>
        </w:rPr>
      </w:pPr>
    </w:p>
    <w:p w:rsidR="00E16782" w:rsidRPr="00CB3E55" w:rsidRDefault="00E16782" w:rsidP="00CB3E55">
      <w:pPr>
        <w:ind w:right="5" w:firstLine="704"/>
        <w:jc w:val="both"/>
        <w:rPr>
          <w:rFonts w:ascii="Arial" w:hAnsi="Arial" w:cs="Arial"/>
          <w:spacing w:val="-2"/>
          <w:sz w:val="24"/>
        </w:rPr>
      </w:pPr>
      <w:r w:rsidRPr="00E16782">
        <w:rPr>
          <w:rFonts w:ascii="Arial" w:hAnsi="Arial" w:cs="Arial"/>
          <w:spacing w:val="-2"/>
          <w:sz w:val="24"/>
        </w:rPr>
        <w:t>Иванов Петр Сергеевич проходил учебную практику</w:t>
      </w:r>
      <w:r w:rsidR="00CB3E55" w:rsidRPr="00CB3E55">
        <w:t xml:space="preserve"> </w:t>
      </w:r>
      <w:r w:rsidR="00CB3E55" w:rsidRPr="00CB3E55">
        <w:rPr>
          <w:rFonts w:ascii="Arial" w:hAnsi="Arial" w:cs="Arial"/>
          <w:spacing w:val="-2"/>
          <w:sz w:val="24"/>
        </w:rPr>
        <w:t xml:space="preserve">по получению </w:t>
      </w:r>
      <w:proofErr w:type="gramStart"/>
      <w:r w:rsidR="00CB3E55" w:rsidRPr="00CB3E55">
        <w:rPr>
          <w:rFonts w:ascii="Arial" w:hAnsi="Arial" w:cs="Arial"/>
          <w:spacing w:val="-2"/>
          <w:sz w:val="24"/>
        </w:rPr>
        <w:t xml:space="preserve">первичных </w:t>
      </w:r>
      <w:r w:rsidR="00CB3E55">
        <w:rPr>
          <w:rFonts w:ascii="Arial" w:hAnsi="Arial" w:cs="Arial"/>
          <w:spacing w:val="-2"/>
          <w:sz w:val="24"/>
        </w:rPr>
        <w:t xml:space="preserve"> </w:t>
      </w:r>
      <w:r w:rsidR="00CB3E55" w:rsidRPr="00CB3E55">
        <w:rPr>
          <w:rFonts w:ascii="Arial" w:hAnsi="Arial" w:cs="Arial"/>
          <w:spacing w:val="-2"/>
          <w:sz w:val="24"/>
        </w:rPr>
        <w:t>профессиональных</w:t>
      </w:r>
      <w:proofErr w:type="gramEnd"/>
      <w:r w:rsidR="00CB3E55" w:rsidRPr="00CB3E55">
        <w:rPr>
          <w:rFonts w:ascii="Arial" w:hAnsi="Arial" w:cs="Arial"/>
          <w:spacing w:val="-2"/>
          <w:sz w:val="24"/>
        </w:rPr>
        <w:t xml:space="preserve"> умений и навыков</w:t>
      </w:r>
      <w:r w:rsidRPr="00E16782">
        <w:rPr>
          <w:rFonts w:ascii="Arial" w:hAnsi="Arial" w:cs="Arial"/>
          <w:spacing w:val="-2"/>
          <w:sz w:val="24"/>
        </w:rPr>
        <w:t xml:space="preserve"> в </w:t>
      </w:r>
      <w:r w:rsidR="00CB3E55">
        <w:rPr>
          <w:rFonts w:ascii="Arial" w:hAnsi="Arial" w:cs="Arial"/>
          <w:sz w:val="24"/>
        </w:rPr>
        <w:t>прокуратуре Левобережного</w:t>
      </w:r>
      <w:r w:rsidRPr="00E16782">
        <w:rPr>
          <w:rFonts w:ascii="Arial" w:hAnsi="Arial" w:cs="Arial"/>
          <w:sz w:val="24"/>
        </w:rPr>
        <w:t xml:space="preserve"> района г. Воронежа в период с 1 сентября 2017 г. по 14 сентября 2017 г.</w:t>
      </w:r>
    </w:p>
    <w:p w:rsidR="00E16782" w:rsidRPr="00E16782" w:rsidRDefault="00E16782" w:rsidP="00E16782">
      <w:pPr>
        <w:ind w:firstLine="704"/>
        <w:jc w:val="both"/>
        <w:rPr>
          <w:rFonts w:ascii="Arial" w:hAnsi="Arial" w:cs="Arial"/>
          <w:sz w:val="24"/>
        </w:rPr>
      </w:pPr>
      <w:r w:rsidRPr="00E16782">
        <w:rPr>
          <w:rFonts w:ascii="Arial" w:hAnsi="Arial" w:cs="Arial"/>
          <w:spacing w:val="-4"/>
          <w:sz w:val="24"/>
        </w:rPr>
        <w:t>За время прохождения практики в соответствии с программой ознако</w:t>
      </w:r>
      <w:r w:rsidRPr="00E16782">
        <w:rPr>
          <w:rFonts w:ascii="Arial" w:hAnsi="Arial" w:cs="Arial"/>
          <w:spacing w:val="-4"/>
          <w:sz w:val="24"/>
        </w:rPr>
        <w:softHyphen/>
      </w:r>
      <w:r w:rsidRPr="00E16782">
        <w:rPr>
          <w:rFonts w:ascii="Arial" w:hAnsi="Arial" w:cs="Arial"/>
          <w:spacing w:val="-5"/>
          <w:sz w:val="24"/>
        </w:rPr>
        <w:t xml:space="preserve">мился с общей организацией работы районной прокуратуры, распределением </w:t>
      </w:r>
      <w:r w:rsidRPr="00E16782">
        <w:rPr>
          <w:rFonts w:ascii="Arial" w:hAnsi="Arial" w:cs="Arial"/>
          <w:spacing w:val="-4"/>
          <w:sz w:val="24"/>
        </w:rPr>
        <w:t xml:space="preserve">обязанностей между ее работниками, планированием работы и правилами ведения делопроизводства; принимал участие в регистрации заявлений о </w:t>
      </w:r>
      <w:r w:rsidRPr="00E16782">
        <w:rPr>
          <w:rFonts w:ascii="Arial" w:hAnsi="Arial" w:cs="Arial"/>
          <w:spacing w:val="-5"/>
          <w:sz w:val="24"/>
        </w:rPr>
        <w:t xml:space="preserve">правонарушениях, поступающих в прокуратуру. П.С. Иванов ознакомился с </w:t>
      </w:r>
      <w:r w:rsidRPr="00E16782">
        <w:rPr>
          <w:rFonts w:ascii="Arial" w:hAnsi="Arial" w:cs="Arial"/>
          <w:spacing w:val="-4"/>
          <w:sz w:val="24"/>
        </w:rPr>
        <w:t xml:space="preserve">основными приказами и указаниями Генерального прокурора Российской </w:t>
      </w:r>
      <w:r w:rsidRPr="00E16782">
        <w:rPr>
          <w:rFonts w:ascii="Arial" w:hAnsi="Arial" w:cs="Arial"/>
          <w:spacing w:val="-5"/>
          <w:sz w:val="24"/>
        </w:rPr>
        <w:t>Федерации, изучил практику работы районной прокуратуры.</w:t>
      </w:r>
    </w:p>
    <w:p w:rsidR="00E16782" w:rsidRPr="00E16782" w:rsidRDefault="00E16782" w:rsidP="00E16782">
      <w:pPr>
        <w:ind w:right="5" w:firstLine="704"/>
        <w:jc w:val="both"/>
        <w:rPr>
          <w:rFonts w:ascii="Arial" w:hAnsi="Arial" w:cs="Arial"/>
          <w:sz w:val="24"/>
        </w:rPr>
      </w:pPr>
      <w:r w:rsidRPr="00E16782">
        <w:rPr>
          <w:rFonts w:ascii="Arial" w:hAnsi="Arial" w:cs="Arial"/>
          <w:spacing w:val="-2"/>
          <w:sz w:val="24"/>
        </w:rPr>
        <w:t>При прохождении практики студент ознакомился с работой помощ</w:t>
      </w:r>
      <w:r w:rsidRPr="00E16782">
        <w:rPr>
          <w:rFonts w:ascii="Arial" w:hAnsi="Arial" w:cs="Arial"/>
          <w:spacing w:val="-2"/>
          <w:sz w:val="24"/>
        </w:rPr>
        <w:softHyphen/>
        <w:t>ника прокурора по надзору за исполнением законов и законностью право</w:t>
      </w:r>
      <w:r w:rsidRPr="00E16782">
        <w:rPr>
          <w:rFonts w:ascii="Arial" w:hAnsi="Arial" w:cs="Arial"/>
          <w:spacing w:val="-2"/>
          <w:sz w:val="24"/>
        </w:rPr>
        <w:softHyphen/>
        <w:t>вых актов. По заданию помощника прокурора готовил проекты актов про</w:t>
      </w:r>
      <w:r w:rsidRPr="00E16782">
        <w:rPr>
          <w:rFonts w:ascii="Arial" w:hAnsi="Arial" w:cs="Arial"/>
          <w:spacing w:val="-2"/>
          <w:sz w:val="24"/>
        </w:rPr>
        <w:softHyphen/>
        <w:t>курорского реагирования, оказывал практическую помощь в проведении прокурорских проверок, участвовал в разрешении поступивших жалоб и готовил проекты ответов по ним.</w:t>
      </w:r>
    </w:p>
    <w:p w:rsidR="00E16782" w:rsidRPr="00E16782" w:rsidRDefault="00E16782" w:rsidP="00E16782">
      <w:pPr>
        <w:ind w:firstLine="704"/>
        <w:jc w:val="both"/>
        <w:rPr>
          <w:rFonts w:ascii="Arial" w:hAnsi="Arial" w:cs="Arial"/>
          <w:sz w:val="24"/>
        </w:rPr>
      </w:pPr>
      <w:r w:rsidRPr="00E16782">
        <w:rPr>
          <w:rFonts w:ascii="Arial" w:hAnsi="Arial" w:cs="Arial"/>
          <w:spacing w:val="-3"/>
          <w:sz w:val="24"/>
        </w:rPr>
        <w:t xml:space="preserve">В ходе прохождения практики у помощника прокурора по надзору за </w:t>
      </w:r>
      <w:r w:rsidRPr="00E16782">
        <w:rPr>
          <w:rFonts w:ascii="Arial" w:hAnsi="Arial" w:cs="Arial"/>
          <w:spacing w:val="-2"/>
          <w:sz w:val="24"/>
        </w:rPr>
        <w:t>исполнением законов в деятельности органов дознания и предварительно</w:t>
      </w:r>
      <w:r w:rsidRPr="00E16782">
        <w:rPr>
          <w:rFonts w:ascii="Arial" w:hAnsi="Arial" w:cs="Arial"/>
          <w:spacing w:val="-2"/>
          <w:sz w:val="24"/>
        </w:rPr>
        <w:softHyphen/>
      </w:r>
      <w:r w:rsidRPr="00E16782">
        <w:rPr>
          <w:rFonts w:ascii="Arial" w:hAnsi="Arial" w:cs="Arial"/>
          <w:spacing w:val="-1"/>
          <w:sz w:val="24"/>
        </w:rPr>
        <w:t xml:space="preserve">го следствия П.С. Иванов участвовал в проведении проверок законности </w:t>
      </w:r>
      <w:r w:rsidRPr="00E16782">
        <w:rPr>
          <w:rFonts w:ascii="Arial" w:hAnsi="Arial" w:cs="Arial"/>
          <w:spacing w:val="-2"/>
          <w:sz w:val="24"/>
        </w:rPr>
        <w:t>при приеме, регистрации, разрешении заявлений и сообщений о преступ</w:t>
      </w:r>
      <w:r w:rsidRPr="00E16782">
        <w:rPr>
          <w:rFonts w:ascii="Arial" w:hAnsi="Arial" w:cs="Arial"/>
          <w:spacing w:val="-2"/>
          <w:sz w:val="24"/>
        </w:rPr>
        <w:softHyphen/>
      </w:r>
      <w:r w:rsidRPr="00E16782">
        <w:rPr>
          <w:rFonts w:ascii="Arial" w:hAnsi="Arial" w:cs="Arial"/>
          <w:sz w:val="24"/>
        </w:rPr>
        <w:t xml:space="preserve">лениях; изучал материалы, по которым дознавателями и следователями </w:t>
      </w:r>
      <w:r w:rsidRPr="00E16782">
        <w:rPr>
          <w:rFonts w:ascii="Arial" w:hAnsi="Arial" w:cs="Arial"/>
          <w:spacing w:val="-2"/>
          <w:sz w:val="24"/>
        </w:rPr>
        <w:t xml:space="preserve">было принято решение об отказе в возбуждении уголовных дел, и готовил </w:t>
      </w:r>
      <w:r w:rsidRPr="00E16782">
        <w:rPr>
          <w:rFonts w:ascii="Arial" w:hAnsi="Arial" w:cs="Arial"/>
          <w:spacing w:val="-3"/>
          <w:sz w:val="24"/>
        </w:rPr>
        <w:t>проекты отмены таких решений.</w:t>
      </w:r>
    </w:p>
    <w:p w:rsidR="00E16782" w:rsidRPr="00E16782" w:rsidRDefault="00E16782" w:rsidP="00E16782">
      <w:pPr>
        <w:ind w:right="5" w:firstLine="704"/>
        <w:jc w:val="both"/>
        <w:rPr>
          <w:rFonts w:ascii="Arial" w:hAnsi="Arial" w:cs="Arial"/>
          <w:sz w:val="24"/>
        </w:rPr>
      </w:pPr>
      <w:r w:rsidRPr="00E16782">
        <w:rPr>
          <w:rFonts w:ascii="Arial" w:hAnsi="Arial" w:cs="Arial"/>
          <w:spacing w:val="-3"/>
          <w:sz w:val="24"/>
        </w:rPr>
        <w:t>П.С. Иванов присутствовал при рассмотрении уголовных и граждан</w:t>
      </w:r>
      <w:r w:rsidRPr="00E16782">
        <w:rPr>
          <w:rFonts w:ascii="Arial" w:hAnsi="Arial" w:cs="Arial"/>
          <w:spacing w:val="-3"/>
          <w:sz w:val="24"/>
        </w:rPr>
        <w:softHyphen/>
        <w:t>ских дел в суде, изучал надзорные производства по данным уголовным де</w:t>
      </w:r>
      <w:r w:rsidRPr="00E16782">
        <w:rPr>
          <w:rFonts w:ascii="Arial" w:hAnsi="Arial" w:cs="Arial"/>
          <w:spacing w:val="-3"/>
          <w:sz w:val="24"/>
        </w:rPr>
        <w:softHyphen/>
      </w:r>
      <w:r w:rsidRPr="00E16782">
        <w:rPr>
          <w:rFonts w:ascii="Arial" w:hAnsi="Arial" w:cs="Arial"/>
          <w:spacing w:val="-2"/>
          <w:sz w:val="24"/>
        </w:rPr>
        <w:t>лам, готовил проекты обвинительной речи, проекты представлений на ре</w:t>
      </w:r>
      <w:r w:rsidRPr="00E16782">
        <w:rPr>
          <w:rFonts w:ascii="Arial" w:hAnsi="Arial" w:cs="Arial"/>
          <w:spacing w:val="-2"/>
          <w:sz w:val="24"/>
        </w:rPr>
        <w:softHyphen/>
        <w:t xml:space="preserve">шения суда по уголовным делам, составлял проекты исковых заявлений, </w:t>
      </w:r>
      <w:r w:rsidRPr="00E16782">
        <w:rPr>
          <w:rFonts w:ascii="Arial" w:hAnsi="Arial" w:cs="Arial"/>
          <w:spacing w:val="-1"/>
          <w:sz w:val="24"/>
        </w:rPr>
        <w:t xml:space="preserve">вносимых прокурором в суд в защиту общественных интересов, а также </w:t>
      </w:r>
      <w:r w:rsidRPr="00E16782">
        <w:rPr>
          <w:rFonts w:ascii="Arial" w:hAnsi="Arial" w:cs="Arial"/>
          <w:spacing w:val="-3"/>
          <w:sz w:val="24"/>
        </w:rPr>
        <w:t>прав и интересов граждан.</w:t>
      </w:r>
    </w:p>
    <w:p w:rsidR="00E16782" w:rsidRPr="00E16782" w:rsidRDefault="00E16782" w:rsidP="00E16782">
      <w:pPr>
        <w:ind w:left="5" w:right="5" w:firstLine="704"/>
        <w:jc w:val="both"/>
        <w:rPr>
          <w:rFonts w:ascii="Arial" w:hAnsi="Arial" w:cs="Arial"/>
          <w:sz w:val="24"/>
        </w:rPr>
      </w:pPr>
      <w:r w:rsidRPr="00E16782">
        <w:rPr>
          <w:rFonts w:ascii="Arial" w:hAnsi="Arial" w:cs="Arial"/>
          <w:spacing w:val="-2"/>
          <w:sz w:val="24"/>
        </w:rPr>
        <w:t>Правила внутреннего трудового распорядка соблюдал, нарушений трудовой дисциплины не допускал.</w:t>
      </w:r>
      <w:r w:rsidRPr="00E16782">
        <w:rPr>
          <w:rFonts w:ascii="Arial" w:hAnsi="Arial" w:cs="Arial"/>
          <w:sz w:val="24"/>
        </w:rPr>
        <w:t xml:space="preserve"> По характеру - уравновешенный, вежливый, тактичный. Требовате</w:t>
      </w:r>
      <w:r w:rsidRPr="00E16782">
        <w:rPr>
          <w:rFonts w:ascii="Arial" w:hAnsi="Arial" w:cs="Arial"/>
          <w:sz w:val="24"/>
        </w:rPr>
        <w:softHyphen/>
      </w:r>
      <w:r w:rsidRPr="00E16782">
        <w:rPr>
          <w:rFonts w:ascii="Arial" w:hAnsi="Arial" w:cs="Arial"/>
          <w:spacing w:val="-2"/>
          <w:sz w:val="24"/>
        </w:rPr>
        <w:t>лен к себе и окружающим. С членами коллектива прокуратуры установил деловые, доброжелательные отношения.</w:t>
      </w:r>
    </w:p>
    <w:p w:rsidR="00E16782" w:rsidRPr="00E16782" w:rsidRDefault="00E16782" w:rsidP="00E16782">
      <w:pPr>
        <w:ind w:firstLine="704"/>
        <w:jc w:val="both"/>
        <w:rPr>
          <w:rFonts w:ascii="Arial" w:hAnsi="Arial" w:cs="Arial"/>
          <w:sz w:val="24"/>
        </w:rPr>
      </w:pPr>
      <w:r w:rsidRPr="00E16782">
        <w:rPr>
          <w:rFonts w:ascii="Arial" w:hAnsi="Arial" w:cs="Arial"/>
          <w:spacing w:val="11"/>
          <w:sz w:val="24"/>
        </w:rPr>
        <w:t xml:space="preserve">Прохождение практики в </w:t>
      </w:r>
      <w:r w:rsidRPr="00E16782">
        <w:rPr>
          <w:rFonts w:ascii="Arial" w:hAnsi="Arial" w:cs="Arial"/>
          <w:sz w:val="24"/>
        </w:rPr>
        <w:t>прокуратуре показало, что студент П.С.</w:t>
      </w:r>
      <w:r w:rsidRPr="00E16782">
        <w:rPr>
          <w:rFonts w:ascii="Arial" w:hAnsi="Arial" w:cs="Arial"/>
          <w:spacing w:val="-2"/>
          <w:sz w:val="24"/>
        </w:rPr>
        <w:t xml:space="preserve"> Иванов имеет хорошую теоретическую подготовку, заинтересованно </w:t>
      </w:r>
      <w:r w:rsidRPr="00E16782">
        <w:rPr>
          <w:rFonts w:ascii="Arial" w:hAnsi="Arial" w:cs="Arial"/>
          <w:spacing w:val="-3"/>
          <w:sz w:val="24"/>
        </w:rPr>
        <w:t>отнесся к ознакомлению с работой прокуратуры. Программу прохождения практики выполнил в полном объеме.</w:t>
      </w:r>
    </w:p>
    <w:p w:rsidR="00E16782" w:rsidRPr="00E16782" w:rsidRDefault="00E16782" w:rsidP="00E16782">
      <w:pPr>
        <w:spacing w:before="226"/>
        <w:jc w:val="both"/>
        <w:rPr>
          <w:rFonts w:ascii="Arial" w:hAnsi="Arial" w:cs="Arial"/>
          <w:sz w:val="24"/>
        </w:rPr>
      </w:pPr>
      <w:r w:rsidRPr="00E16782">
        <w:rPr>
          <w:rFonts w:ascii="Arial" w:hAnsi="Arial" w:cs="Arial"/>
          <w:spacing w:val="-2"/>
          <w:sz w:val="24"/>
        </w:rPr>
        <w:t>Прокурор Ленинского района</w:t>
      </w:r>
    </w:p>
    <w:p w:rsidR="00E16782" w:rsidRPr="00E16782" w:rsidRDefault="00E16782" w:rsidP="00E16782">
      <w:pPr>
        <w:tabs>
          <w:tab w:val="left" w:pos="4339"/>
        </w:tabs>
        <w:jc w:val="both"/>
        <w:rPr>
          <w:rFonts w:ascii="Arial" w:hAnsi="Arial" w:cs="Arial"/>
          <w:spacing w:val="-4"/>
          <w:sz w:val="24"/>
        </w:rPr>
      </w:pPr>
      <w:r w:rsidRPr="00E16782">
        <w:rPr>
          <w:rFonts w:ascii="Arial" w:hAnsi="Arial" w:cs="Arial"/>
          <w:spacing w:val="-4"/>
          <w:sz w:val="24"/>
        </w:rPr>
        <w:t>г. Воронеж</w:t>
      </w:r>
    </w:p>
    <w:p w:rsidR="00E16782" w:rsidRPr="00E16782" w:rsidRDefault="00E16782" w:rsidP="00E16782">
      <w:pPr>
        <w:tabs>
          <w:tab w:val="left" w:pos="4339"/>
        </w:tabs>
        <w:jc w:val="both"/>
        <w:rPr>
          <w:rFonts w:ascii="Arial" w:hAnsi="Arial" w:cs="Arial"/>
          <w:sz w:val="24"/>
        </w:rPr>
      </w:pPr>
      <w:r w:rsidRPr="00E16782">
        <w:rPr>
          <w:rFonts w:ascii="Arial" w:hAnsi="Arial" w:cs="Arial"/>
          <w:spacing w:val="-4"/>
          <w:sz w:val="24"/>
        </w:rPr>
        <w:t>советник юстиции</w:t>
      </w:r>
      <w:r w:rsidRPr="00E16782">
        <w:rPr>
          <w:rFonts w:ascii="Arial" w:hAnsi="Arial" w:cs="Arial"/>
          <w:sz w:val="24"/>
        </w:rPr>
        <w:tab/>
        <w:t xml:space="preserve">             (подпись)                </w:t>
      </w:r>
      <w:r w:rsidRPr="00E16782">
        <w:rPr>
          <w:rFonts w:ascii="Arial" w:hAnsi="Arial" w:cs="Arial"/>
          <w:spacing w:val="1"/>
          <w:sz w:val="24"/>
        </w:rPr>
        <w:t>А.В. Деркачев</w:t>
      </w:r>
    </w:p>
    <w:p w:rsidR="00E16782" w:rsidRPr="00E16782" w:rsidRDefault="00E16782" w:rsidP="00E16782">
      <w:pPr>
        <w:ind w:left="3259"/>
        <w:jc w:val="both"/>
        <w:rPr>
          <w:rFonts w:ascii="Arial" w:hAnsi="Arial" w:cs="Arial"/>
          <w:sz w:val="24"/>
        </w:rPr>
      </w:pPr>
      <w:r w:rsidRPr="00E16782">
        <w:rPr>
          <w:rFonts w:ascii="Arial" w:hAnsi="Arial" w:cs="Arial"/>
          <w:spacing w:val="-5"/>
          <w:sz w:val="24"/>
        </w:rPr>
        <w:t>печать</w:t>
      </w:r>
    </w:p>
    <w:p w:rsidR="00E16782" w:rsidRPr="00E16782" w:rsidRDefault="00E16782" w:rsidP="00E16782">
      <w:pPr>
        <w:ind w:left="19"/>
        <w:jc w:val="both"/>
        <w:rPr>
          <w:rFonts w:ascii="Arial" w:hAnsi="Arial" w:cs="Arial"/>
          <w:iCs/>
          <w:spacing w:val="-4"/>
          <w:sz w:val="24"/>
        </w:rPr>
      </w:pPr>
    </w:p>
    <w:p w:rsidR="00E16782" w:rsidRDefault="00E16782" w:rsidP="008C231C">
      <w:pPr>
        <w:spacing w:after="240"/>
        <w:jc w:val="center"/>
      </w:pPr>
    </w:p>
    <w:sectPr w:rsidR="00E16782" w:rsidSect="004C0475">
      <w:footerReference w:type="even" r:id="rId9"/>
      <w:footerReference w:type="default" r:id="rId10"/>
      <w:headerReference w:type="first" r:id="rId11"/>
      <w:footnotePr>
        <w:numFmt w:val="chicago"/>
      </w:footnotePr>
      <w:pgSz w:w="11906" w:h="16838" w:code="9"/>
      <w:pgMar w:top="993" w:right="567" w:bottom="993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845" w:rsidRDefault="00B10845" w:rsidP="00750C38">
      <w:r>
        <w:separator/>
      </w:r>
    </w:p>
  </w:endnote>
  <w:endnote w:type="continuationSeparator" w:id="0">
    <w:p w:rsidR="00B10845" w:rsidRDefault="00B10845" w:rsidP="0075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C38" w:rsidRDefault="00750C38" w:rsidP="0007262B">
    <w:pPr>
      <w:pStyle w:val="af0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0C38" w:rsidRDefault="00750C38" w:rsidP="0007262B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C38" w:rsidRDefault="00750C38" w:rsidP="0007262B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845" w:rsidRDefault="00B10845" w:rsidP="00750C38">
      <w:r>
        <w:separator/>
      </w:r>
    </w:p>
  </w:footnote>
  <w:footnote w:type="continuationSeparator" w:id="0">
    <w:p w:rsidR="00B10845" w:rsidRDefault="00B10845" w:rsidP="00750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C38" w:rsidRPr="002A3E59" w:rsidRDefault="00B10845" w:rsidP="0007262B">
    <w:pPr>
      <w:pStyle w:val="a3"/>
      <w:tabs>
        <w:tab w:val="clear" w:pos="9355"/>
        <w:tab w:val="right" w:pos="10346"/>
      </w:tabs>
      <w:jc w:val="center"/>
      <w:rPr>
        <w:rFonts w:ascii="Arial" w:hAnsi="Arial" w:cs="Arial"/>
        <w:b/>
        <w:sz w:val="24"/>
        <w:szCs w:val="24"/>
      </w:rPr>
    </w:pPr>
    <w:hyperlink r:id="rId1" w:history="1">
      <w:r w:rsidR="00750C38" w:rsidRPr="00F35A72">
        <w:rPr>
          <w:rStyle w:val="a8"/>
          <w:rFonts w:ascii="Arial" w:hAnsi="Arial" w:cs="Arial"/>
          <w:b/>
          <w:sz w:val="24"/>
          <w:szCs w:val="24"/>
          <w:lang w:val="en-US"/>
        </w:rPr>
        <w:t>www</w:t>
      </w:r>
      <w:r w:rsidR="00750C38" w:rsidRPr="002A3E59">
        <w:rPr>
          <w:rStyle w:val="a8"/>
          <w:rFonts w:ascii="Arial" w:hAnsi="Arial" w:cs="Arial"/>
          <w:b/>
          <w:sz w:val="24"/>
          <w:szCs w:val="24"/>
        </w:rPr>
        <w:t>.</w:t>
      </w:r>
      <w:proofErr w:type="spellStart"/>
      <w:r w:rsidR="00750C38" w:rsidRPr="00F35A72">
        <w:rPr>
          <w:rStyle w:val="a8"/>
          <w:rFonts w:ascii="Arial" w:hAnsi="Arial" w:cs="Arial"/>
          <w:b/>
          <w:sz w:val="24"/>
          <w:szCs w:val="24"/>
          <w:lang w:val="en-US"/>
        </w:rPr>
        <w:t>vsu</w:t>
      </w:r>
      <w:proofErr w:type="spellEnd"/>
      <w:r w:rsidR="00750C38" w:rsidRPr="002A3E59">
        <w:rPr>
          <w:rStyle w:val="a8"/>
          <w:rFonts w:ascii="Arial" w:hAnsi="Arial" w:cs="Arial"/>
          <w:b/>
          <w:sz w:val="24"/>
          <w:szCs w:val="24"/>
        </w:rPr>
        <w:t>.</w:t>
      </w:r>
      <w:proofErr w:type="spellStart"/>
      <w:r w:rsidR="00750C38" w:rsidRPr="00F35A72">
        <w:rPr>
          <w:rStyle w:val="a8"/>
          <w:rFonts w:ascii="Arial" w:hAnsi="Arial" w:cs="Arial"/>
          <w:b/>
          <w:sz w:val="24"/>
          <w:szCs w:val="24"/>
          <w:lang w:val="en-US"/>
        </w:rPr>
        <w:t>ru</w:t>
      </w:r>
      <w:proofErr w:type="spellEnd"/>
    </w:hyperlink>
    <w:r w:rsidR="00750C38">
      <w:rPr>
        <w:rFonts w:ascii="Arial" w:hAnsi="Arial" w:cs="Arial"/>
        <w:b/>
        <w:sz w:val="24"/>
        <w:szCs w:val="24"/>
      </w:rPr>
      <w:tab/>
    </w:r>
    <w:r w:rsidR="00750C38">
      <w:rPr>
        <w:rFonts w:ascii="Arial" w:hAnsi="Arial" w:cs="Arial"/>
        <w:b/>
        <w:sz w:val="24"/>
        <w:szCs w:val="24"/>
      </w:rPr>
      <w:tab/>
      <w:t>П ВГУ 2.1.02 – 2017</w:t>
    </w:r>
  </w:p>
  <w:p w:rsidR="00750C38" w:rsidRDefault="00750C3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7B11"/>
    <w:multiLevelType w:val="hybridMultilevel"/>
    <w:tmpl w:val="2A487D92"/>
    <w:lvl w:ilvl="0" w:tplc="E94831E8">
      <w:start w:val="1"/>
      <w:numFmt w:val="bullet"/>
      <w:lvlText w:val=""/>
      <w:lvlJc w:val="left"/>
      <w:pPr>
        <w:tabs>
          <w:tab w:val="num" w:pos="964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5180A46"/>
    <w:multiLevelType w:val="hybridMultilevel"/>
    <w:tmpl w:val="C2C6A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A6153"/>
    <w:multiLevelType w:val="hybridMultilevel"/>
    <w:tmpl w:val="589483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5382D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8F2507"/>
    <w:multiLevelType w:val="hybridMultilevel"/>
    <w:tmpl w:val="0B0C50F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B7B95"/>
    <w:multiLevelType w:val="multilevel"/>
    <w:tmpl w:val="3E32674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cs="Times New Roman" w:hint="default"/>
      </w:rPr>
    </w:lvl>
  </w:abstractNum>
  <w:abstractNum w:abstractNumId="5" w15:restartNumberingAfterBreak="0">
    <w:nsid w:val="10386ED4"/>
    <w:multiLevelType w:val="hybridMultilevel"/>
    <w:tmpl w:val="F2ECE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FA3F8A"/>
    <w:multiLevelType w:val="multilevel"/>
    <w:tmpl w:val="F2ECE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575AC1"/>
    <w:multiLevelType w:val="hybridMultilevel"/>
    <w:tmpl w:val="BEC63CC8"/>
    <w:lvl w:ilvl="0" w:tplc="5D480F8C">
      <w:start w:val="13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800B7"/>
    <w:multiLevelType w:val="multilevel"/>
    <w:tmpl w:val="45CAE47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9" w15:restartNumberingAfterBreak="0">
    <w:nsid w:val="1F9430FF"/>
    <w:multiLevelType w:val="multilevel"/>
    <w:tmpl w:val="34B0D1A4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0" w15:restartNumberingAfterBreak="0">
    <w:nsid w:val="26400D06"/>
    <w:multiLevelType w:val="hybridMultilevel"/>
    <w:tmpl w:val="E4EE28C8"/>
    <w:lvl w:ilvl="0" w:tplc="FFFFFFFF">
      <w:start w:val="2"/>
      <w:numFmt w:val="bullet"/>
      <w:lvlText w:val="-"/>
      <w:lvlJc w:val="left"/>
      <w:pPr>
        <w:tabs>
          <w:tab w:val="num" w:pos="1211"/>
        </w:tabs>
        <w:ind w:firstLine="851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E32A41"/>
    <w:multiLevelType w:val="hybridMultilevel"/>
    <w:tmpl w:val="A1FA7D9C"/>
    <w:lvl w:ilvl="0" w:tplc="E3E09D5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92E5B78"/>
    <w:multiLevelType w:val="hybridMultilevel"/>
    <w:tmpl w:val="F6060B44"/>
    <w:lvl w:ilvl="0" w:tplc="B994DA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B421A69"/>
    <w:multiLevelType w:val="hybridMultilevel"/>
    <w:tmpl w:val="87A0AD42"/>
    <w:lvl w:ilvl="0" w:tplc="367EF47C">
      <w:start w:val="1"/>
      <w:numFmt w:val="bullet"/>
      <w:lvlText w:val=""/>
      <w:lvlJc w:val="left"/>
      <w:pPr>
        <w:tabs>
          <w:tab w:val="num" w:pos="964"/>
        </w:tabs>
        <w:ind w:left="0" w:firstLine="709"/>
      </w:pPr>
      <w:rPr>
        <w:rFonts w:ascii="Symbol" w:hAnsi="Symbol" w:hint="default"/>
      </w:rPr>
    </w:lvl>
    <w:lvl w:ilvl="1" w:tplc="E94831E8">
      <w:start w:val="1"/>
      <w:numFmt w:val="bullet"/>
      <w:lvlText w:val=""/>
      <w:lvlJc w:val="left"/>
      <w:pPr>
        <w:tabs>
          <w:tab w:val="num" w:pos="1335"/>
        </w:tabs>
        <w:ind w:left="371" w:firstLine="709"/>
      </w:pPr>
      <w:rPr>
        <w:rFonts w:ascii="Symbol" w:hAnsi="Symbol" w:hint="default"/>
      </w:rPr>
    </w:lvl>
    <w:lvl w:ilvl="2" w:tplc="49885924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EA17D3"/>
    <w:multiLevelType w:val="hybridMultilevel"/>
    <w:tmpl w:val="39F86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40C6F"/>
    <w:multiLevelType w:val="multilevel"/>
    <w:tmpl w:val="48DC901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949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16" w15:restartNumberingAfterBreak="0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8A7613D"/>
    <w:multiLevelType w:val="hybridMultilevel"/>
    <w:tmpl w:val="25BE7522"/>
    <w:lvl w:ilvl="0" w:tplc="04190011">
      <w:start w:val="1"/>
      <w:numFmt w:val="decimal"/>
      <w:lvlText w:val="%1)"/>
      <w:lvlJc w:val="left"/>
      <w:pPr>
        <w:tabs>
          <w:tab w:val="num" w:pos="1268"/>
        </w:tabs>
        <w:ind w:left="191" w:firstLine="709"/>
      </w:pPr>
      <w:rPr>
        <w:rFonts w:hint="default"/>
        <w:color w:val="auto"/>
      </w:rPr>
    </w:lvl>
    <w:lvl w:ilvl="1" w:tplc="E94831E8">
      <w:start w:val="1"/>
      <w:numFmt w:val="bullet"/>
      <w:lvlText w:val=""/>
      <w:lvlJc w:val="left"/>
      <w:pPr>
        <w:tabs>
          <w:tab w:val="num" w:pos="1335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BE75E9"/>
    <w:multiLevelType w:val="hybridMultilevel"/>
    <w:tmpl w:val="5B320BD0"/>
    <w:lvl w:ilvl="0" w:tplc="57A83EDA">
      <w:start w:val="1"/>
      <w:numFmt w:val="bullet"/>
      <w:lvlText w:val=""/>
      <w:lvlJc w:val="left"/>
      <w:pPr>
        <w:tabs>
          <w:tab w:val="num" w:pos="964"/>
        </w:tabs>
        <w:ind w:left="709" w:firstLine="0"/>
      </w:pPr>
      <w:rPr>
        <w:rFonts w:ascii="Symbol" w:hAnsi="Symbol" w:hint="default"/>
      </w:rPr>
    </w:lvl>
    <w:lvl w:ilvl="1" w:tplc="E94831E8">
      <w:start w:val="1"/>
      <w:numFmt w:val="bullet"/>
      <w:lvlText w:val=""/>
      <w:lvlJc w:val="left"/>
      <w:pPr>
        <w:tabs>
          <w:tab w:val="num" w:pos="1335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2C463A"/>
    <w:multiLevelType w:val="hybridMultilevel"/>
    <w:tmpl w:val="B0067604"/>
    <w:lvl w:ilvl="0" w:tplc="A8126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5292EC">
      <w:start w:val="2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302B91"/>
    <w:multiLevelType w:val="multilevel"/>
    <w:tmpl w:val="45CAE47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21" w15:restartNumberingAfterBreak="0">
    <w:nsid w:val="58E51427"/>
    <w:multiLevelType w:val="multilevel"/>
    <w:tmpl w:val="94B6A41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2" w15:restartNumberingAfterBreak="0">
    <w:nsid w:val="5C7E2218"/>
    <w:multiLevelType w:val="hybridMultilevel"/>
    <w:tmpl w:val="4D1EEBC4"/>
    <w:lvl w:ilvl="0" w:tplc="E94831E8">
      <w:start w:val="1"/>
      <w:numFmt w:val="bullet"/>
      <w:lvlText w:val=""/>
      <w:lvlJc w:val="left"/>
      <w:pPr>
        <w:tabs>
          <w:tab w:val="num" w:pos="964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6F2165"/>
    <w:multiLevelType w:val="hybridMultilevel"/>
    <w:tmpl w:val="26E6AF52"/>
    <w:lvl w:ilvl="0" w:tplc="E94831E8">
      <w:start w:val="1"/>
      <w:numFmt w:val="bullet"/>
      <w:lvlText w:val=""/>
      <w:lvlJc w:val="left"/>
      <w:pPr>
        <w:tabs>
          <w:tab w:val="num" w:pos="1313"/>
        </w:tabs>
        <w:ind w:left="349" w:firstLine="709"/>
      </w:pPr>
      <w:rPr>
        <w:rFonts w:ascii="Symbol" w:hAnsi="Symbol" w:hint="default"/>
      </w:rPr>
    </w:lvl>
    <w:lvl w:ilvl="1" w:tplc="88768C4C">
      <w:start w:val="1"/>
      <w:numFmt w:val="bullet"/>
      <w:lvlText w:val=""/>
      <w:lvlJc w:val="left"/>
      <w:pPr>
        <w:tabs>
          <w:tab w:val="num" w:pos="964"/>
        </w:tabs>
        <w:ind w:left="0" w:firstLine="709"/>
      </w:pPr>
      <w:rPr>
        <w:rFonts w:ascii="Symbol" w:hAnsi="Symbol" w:hint="default"/>
      </w:rPr>
    </w:lvl>
    <w:lvl w:ilvl="2" w:tplc="654A5474">
      <w:start w:val="13"/>
      <w:numFmt w:val="bullet"/>
      <w:lvlText w:val=""/>
      <w:lvlJc w:val="left"/>
      <w:pPr>
        <w:ind w:left="2509" w:hanging="360"/>
      </w:pPr>
      <w:rPr>
        <w:rFonts w:ascii="Symbol" w:eastAsia="Times New Roman" w:hAnsi="Symbol" w:cs="Aria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62867BD5"/>
    <w:multiLevelType w:val="hybridMultilevel"/>
    <w:tmpl w:val="EDA6B9DA"/>
    <w:lvl w:ilvl="0" w:tplc="E94831E8">
      <w:start w:val="1"/>
      <w:numFmt w:val="bullet"/>
      <w:lvlText w:val=""/>
      <w:lvlJc w:val="left"/>
      <w:pPr>
        <w:tabs>
          <w:tab w:val="num" w:pos="964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61CCC"/>
    <w:multiLevelType w:val="hybridMultilevel"/>
    <w:tmpl w:val="CDE09A4A"/>
    <w:lvl w:ilvl="0" w:tplc="AD54FA1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CD454AD"/>
    <w:multiLevelType w:val="hybridMultilevel"/>
    <w:tmpl w:val="8340C7A2"/>
    <w:lvl w:ilvl="0" w:tplc="B5B0D57C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56747C3"/>
    <w:multiLevelType w:val="hybridMultilevel"/>
    <w:tmpl w:val="A50A21B4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9"/>
  </w:num>
  <w:num w:numId="3">
    <w:abstractNumId w:val="5"/>
  </w:num>
  <w:num w:numId="4">
    <w:abstractNumId w:val="27"/>
  </w:num>
  <w:num w:numId="5">
    <w:abstractNumId w:val="21"/>
  </w:num>
  <w:num w:numId="6">
    <w:abstractNumId w:val="0"/>
  </w:num>
  <w:num w:numId="7">
    <w:abstractNumId w:val="24"/>
  </w:num>
  <w:num w:numId="8">
    <w:abstractNumId w:val="22"/>
  </w:num>
  <w:num w:numId="9">
    <w:abstractNumId w:val="17"/>
  </w:num>
  <w:num w:numId="10">
    <w:abstractNumId w:val="23"/>
  </w:num>
  <w:num w:numId="11">
    <w:abstractNumId w:val="13"/>
  </w:num>
  <w:num w:numId="12">
    <w:abstractNumId w:val="18"/>
  </w:num>
  <w:num w:numId="13">
    <w:abstractNumId w:val="6"/>
  </w:num>
  <w:num w:numId="14">
    <w:abstractNumId w:val="9"/>
  </w:num>
  <w:num w:numId="15">
    <w:abstractNumId w:val="7"/>
  </w:num>
  <w:num w:numId="16">
    <w:abstractNumId w:val="3"/>
  </w:num>
  <w:num w:numId="17">
    <w:abstractNumId w:val="1"/>
  </w:num>
  <w:num w:numId="18">
    <w:abstractNumId w:val="10"/>
  </w:num>
  <w:num w:numId="19">
    <w:abstractNumId w:val="16"/>
  </w:num>
  <w:num w:numId="20">
    <w:abstractNumId w:val="4"/>
  </w:num>
  <w:num w:numId="21">
    <w:abstractNumId w:val="20"/>
  </w:num>
  <w:num w:numId="22">
    <w:abstractNumId w:val="26"/>
  </w:num>
  <w:num w:numId="23">
    <w:abstractNumId w:val="8"/>
  </w:num>
  <w:num w:numId="24">
    <w:abstractNumId w:val="15"/>
  </w:num>
  <w:num w:numId="25">
    <w:abstractNumId w:val="14"/>
  </w:num>
  <w:num w:numId="26">
    <w:abstractNumId w:val="12"/>
  </w:num>
  <w:num w:numId="27">
    <w:abstractNumId w:val="11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0C38"/>
    <w:rsid w:val="00001DD1"/>
    <w:rsid w:val="00004F96"/>
    <w:rsid w:val="00005064"/>
    <w:rsid w:val="00011D01"/>
    <w:rsid w:val="00015DA1"/>
    <w:rsid w:val="00025851"/>
    <w:rsid w:val="00027C8D"/>
    <w:rsid w:val="00051664"/>
    <w:rsid w:val="000560AB"/>
    <w:rsid w:val="00056CF4"/>
    <w:rsid w:val="00057748"/>
    <w:rsid w:val="00061A43"/>
    <w:rsid w:val="000650F3"/>
    <w:rsid w:val="0007262B"/>
    <w:rsid w:val="00081774"/>
    <w:rsid w:val="00087405"/>
    <w:rsid w:val="000C0799"/>
    <w:rsid w:val="000E4828"/>
    <w:rsid w:val="00147383"/>
    <w:rsid w:val="001709B1"/>
    <w:rsid w:val="00197B13"/>
    <w:rsid w:val="001B2B91"/>
    <w:rsid w:val="001C703B"/>
    <w:rsid w:val="001F0884"/>
    <w:rsid w:val="001F3BF9"/>
    <w:rsid w:val="002002D0"/>
    <w:rsid w:val="0020430A"/>
    <w:rsid w:val="0023238A"/>
    <w:rsid w:val="002700E2"/>
    <w:rsid w:val="002C254D"/>
    <w:rsid w:val="002E0BE7"/>
    <w:rsid w:val="0030024C"/>
    <w:rsid w:val="00314296"/>
    <w:rsid w:val="0032618A"/>
    <w:rsid w:val="00335E9E"/>
    <w:rsid w:val="0034193C"/>
    <w:rsid w:val="003577D0"/>
    <w:rsid w:val="00360BA3"/>
    <w:rsid w:val="003702C5"/>
    <w:rsid w:val="0039198C"/>
    <w:rsid w:val="00395B4B"/>
    <w:rsid w:val="003B0B84"/>
    <w:rsid w:val="003B6977"/>
    <w:rsid w:val="003F4924"/>
    <w:rsid w:val="00415B33"/>
    <w:rsid w:val="0042199F"/>
    <w:rsid w:val="00433A1C"/>
    <w:rsid w:val="00462FDF"/>
    <w:rsid w:val="00477BCF"/>
    <w:rsid w:val="00493CA8"/>
    <w:rsid w:val="004C0475"/>
    <w:rsid w:val="004C4216"/>
    <w:rsid w:val="004E3E7E"/>
    <w:rsid w:val="004F1712"/>
    <w:rsid w:val="00523290"/>
    <w:rsid w:val="00543C0B"/>
    <w:rsid w:val="00565F27"/>
    <w:rsid w:val="0057178F"/>
    <w:rsid w:val="00582436"/>
    <w:rsid w:val="00592BCA"/>
    <w:rsid w:val="005A4698"/>
    <w:rsid w:val="005A765E"/>
    <w:rsid w:val="005D41FE"/>
    <w:rsid w:val="005D468A"/>
    <w:rsid w:val="005E36A8"/>
    <w:rsid w:val="005E42A9"/>
    <w:rsid w:val="00610A5D"/>
    <w:rsid w:val="00611579"/>
    <w:rsid w:val="00627CC4"/>
    <w:rsid w:val="00646262"/>
    <w:rsid w:val="00655E2F"/>
    <w:rsid w:val="00667667"/>
    <w:rsid w:val="00674CE3"/>
    <w:rsid w:val="00692991"/>
    <w:rsid w:val="006A57C7"/>
    <w:rsid w:val="006B7692"/>
    <w:rsid w:val="006C1FB2"/>
    <w:rsid w:val="006D115F"/>
    <w:rsid w:val="006D6D25"/>
    <w:rsid w:val="006E7D88"/>
    <w:rsid w:val="006F3C03"/>
    <w:rsid w:val="00701DEC"/>
    <w:rsid w:val="0070715A"/>
    <w:rsid w:val="0071379A"/>
    <w:rsid w:val="00715E55"/>
    <w:rsid w:val="00750C38"/>
    <w:rsid w:val="007653EB"/>
    <w:rsid w:val="00774BD1"/>
    <w:rsid w:val="00782321"/>
    <w:rsid w:val="00783480"/>
    <w:rsid w:val="00795257"/>
    <w:rsid w:val="00797669"/>
    <w:rsid w:val="007A1331"/>
    <w:rsid w:val="007A2D13"/>
    <w:rsid w:val="007A6705"/>
    <w:rsid w:val="007B63FD"/>
    <w:rsid w:val="007C028F"/>
    <w:rsid w:val="007D5426"/>
    <w:rsid w:val="007F4F09"/>
    <w:rsid w:val="0080133D"/>
    <w:rsid w:val="00812BD4"/>
    <w:rsid w:val="0082000C"/>
    <w:rsid w:val="00827B8F"/>
    <w:rsid w:val="008320DD"/>
    <w:rsid w:val="00841219"/>
    <w:rsid w:val="008668EF"/>
    <w:rsid w:val="00887330"/>
    <w:rsid w:val="008C231C"/>
    <w:rsid w:val="008C5E4B"/>
    <w:rsid w:val="008D1CD0"/>
    <w:rsid w:val="008E1E43"/>
    <w:rsid w:val="00900D77"/>
    <w:rsid w:val="00921BAD"/>
    <w:rsid w:val="00926260"/>
    <w:rsid w:val="00937B3D"/>
    <w:rsid w:val="0097096A"/>
    <w:rsid w:val="009811B4"/>
    <w:rsid w:val="0098552D"/>
    <w:rsid w:val="009B42C0"/>
    <w:rsid w:val="009C2EF3"/>
    <w:rsid w:val="009C7949"/>
    <w:rsid w:val="009D0D6D"/>
    <w:rsid w:val="009F5163"/>
    <w:rsid w:val="00A04CFD"/>
    <w:rsid w:val="00A30204"/>
    <w:rsid w:val="00A3187B"/>
    <w:rsid w:val="00A760A6"/>
    <w:rsid w:val="00AA48C2"/>
    <w:rsid w:val="00AA5451"/>
    <w:rsid w:val="00AC7A2F"/>
    <w:rsid w:val="00AF2087"/>
    <w:rsid w:val="00AF278E"/>
    <w:rsid w:val="00B03FDC"/>
    <w:rsid w:val="00B10845"/>
    <w:rsid w:val="00B30716"/>
    <w:rsid w:val="00B4134B"/>
    <w:rsid w:val="00B56EA1"/>
    <w:rsid w:val="00B66B8B"/>
    <w:rsid w:val="00B73C5C"/>
    <w:rsid w:val="00B92D0E"/>
    <w:rsid w:val="00BA5604"/>
    <w:rsid w:val="00BC4861"/>
    <w:rsid w:val="00BC614F"/>
    <w:rsid w:val="00BF35FE"/>
    <w:rsid w:val="00C0434F"/>
    <w:rsid w:val="00C305D3"/>
    <w:rsid w:val="00C366F8"/>
    <w:rsid w:val="00C47176"/>
    <w:rsid w:val="00C53317"/>
    <w:rsid w:val="00C55590"/>
    <w:rsid w:val="00C70CF2"/>
    <w:rsid w:val="00C857A1"/>
    <w:rsid w:val="00CB3E55"/>
    <w:rsid w:val="00D3237B"/>
    <w:rsid w:val="00D53103"/>
    <w:rsid w:val="00D67256"/>
    <w:rsid w:val="00D672A2"/>
    <w:rsid w:val="00D67331"/>
    <w:rsid w:val="00D848FB"/>
    <w:rsid w:val="00D86FDD"/>
    <w:rsid w:val="00DF256C"/>
    <w:rsid w:val="00E010A0"/>
    <w:rsid w:val="00E16782"/>
    <w:rsid w:val="00E203CF"/>
    <w:rsid w:val="00E40C80"/>
    <w:rsid w:val="00E440EE"/>
    <w:rsid w:val="00E75242"/>
    <w:rsid w:val="00E87159"/>
    <w:rsid w:val="00E900CB"/>
    <w:rsid w:val="00EA1DD9"/>
    <w:rsid w:val="00EB0C3F"/>
    <w:rsid w:val="00ED4C91"/>
    <w:rsid w:val="00F13477"/>
    <w:rsid w:val="00F1466A"/>
    <w:rsid w:val="00F16530"/>
    <w:rsid w:val="00F22913"/>
    <w:rsid w:val="00F3719F"/>
    <w:rsid w:val="00F415B9"/>
    <w:rsid w:val="00F43327"/>
    <w:rsid w:val="00F57E0F"/>
    <w:rsid w:val="00F6186F"/>
    <w:rsid w:val="00F636C2"/>
    <w:rsid w:val="00F64465"/>
    <w:rsid w:val="00F76D25"/>
    <w:rsid w:val="00F77A82"/>
    <w:rsid w:val="00FA1A70"/>
    <w:rsid w:val="00FB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0BA91"/>
  <w15:docId w15:val="{04D6AD42-ED2D-47FA-830E-870197CB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C38"/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unhideWhenUsed/>
    <w:qFormat/>
    <w:rsid w:val="00750C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50C38"/>
    <w:pPr>
      <w:keepNext/>
      <w:outlineLvl w:val="4"/>
    </w:pPr>
    <w:rPr>
      <w:sz w:val="28"/>
    </w:rPr>
  </w:style>
  <w:style w:type="paragraph" w:styleId="9">
    <w:name w:val="heading 9"/>
    <w:basedOn w:val="a"/>
    <w:next w:val="a"/>
    <w:link w:val="90"/>
    <w:qFormat/>
    <w:rsid w:val="00750C38"/>
    <w:pPr>
      <w:spacing w:before="240" w:after="60"/>
      <w:outlineLvl w:val="8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750C3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750C3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link w:val="9"/>
    <w:rsid w:val="00750C38"/>
    <w:rPr>
      <w:rFonts w:ascii="Arial" w:eastAsia="Times New Roman" w:hAnsi="Arial" w:cs="Arial"/>
      <w:lang w:eastAsia="ru-RU"/>
    </w:rPr>
  </w:style>
  <w:style w:type="paragraph" w:styleId="2">
    <w:name w:val="Body Text Indent 2"/>
    <w:basedOn w:val="a"/>
    <w:link w:val="20"/>
    <w:rsid w:val="00750C38"/>
    <w:pPr>
      <w:ind w:firstLine="851"/>
    </w:pPr>
    <w:rPr>
      <w:sz w:val="28"/>
    </w:rPr>
  </w:style>
  <w:style w:type="character" w:customStyle="1" w:styleId="20">
    <w:name w:val="Основной текст с отступом 2 Знак"/>
    <w:link w:val="2"/>
    <w:rsid w:val="00750C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50C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50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750C38"/>
  </w:style>
  <w:style w:type="paragraph" w:styleId="21">
    <w:name w:val="Body Text 2"/>
    <w:basedOn w:val="a"/>
    <w:link w:val="22"/>
    <w:rsid w:val="00750C38"/>
    <w:pPr>
      <w:spacing w:after="120" w:line="480" w:lineRule="auto"/>
    </w:pPr>
  </w:style>
  <w:style w:type="character" w:customStyle="1" w:styleId="22">
    <w:name w:val="Основной текст 2 Знак"/>
    <w:link w:val="21"/>
    <w:rsid w:val="00750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Знак"/>
    <w:link w:val="a7"/>
    <w:rsid w:val="00750C3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Plain Text"/>
    <w:basedOn w:val="a"/>
    <w:link w:val="a6"/>
    <w:rsid w:val="00750C38"/>
    <w:rPr>
      <w:rFonts w:ascii="Courier New" w:hAnsi="Courier New"/>
    </w:rPr>
  </w:style>
  <w:style w:type="character" w:styleId="a8">
    <w:name w:val="Hyperlink"/>
    <w:rsid w:val="00750C38"/>
    <w:rPr>
      <w:color w:val="0000FF"/>
      <w:u w:val="single"/>
    </w:rPr>
  </w:style>
  <w:style w:type="paragraph" w:styleId="a9">
    <w:name w:val="caption"/>
    <w:basedOn w:val="a"/>
    <w:next w:val="a"/>
    <w:qFormat/>
    <w:rsid w:val="00750C38"/>
    <w:pPr>
      <w:spacing w:before="120" w:line="360" w:lineRule="auto"/>
      <w:ind w:left="539"/>
    </w:pPr>
    <w:rPr>
      <w:b/>
      <w:bCs/>
      <w:sz w:val="24"/>
      <w:szCs w:val="24"/>
    </w:rPr>
  </w:style>
  <w:style w:type="table" w:styleId="aa">
    <w:name w:val="Table Grid"/>
    <w:basedOn w:val="a1"/>
    <w:rsid w:val="00750C3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qFormat/>
    <w:rsid w:val="00750C38"/>
    <w:rPr>
      <w:i w:val="0"/>
      <w:iCs w:val="0"/>
      <w:spacing w:val="48"/>
    </w:rPr>
  </w:style>
  <w:style w:type="character" w:customStyle="1" w:styleId="3">
    <w:name w:val="Основной текст 3 Знак"/>
    <w:link w:val="30"/>
    <w:rsid w:val="00750C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3"/>
    <w:basedOn w:val="a"/>
    <w:link w:val="3"/>
    <w:rsid w:val="00750C38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750C38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750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с отступом 3 Знак"/>
    <w:link w:val="32"/>
    <w:rsid w:val="00750C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rsid w:val="00750C38"/>
    <w:pPr>
      <w:spacing w:after="120"/>
      <w:ind w:left="283"/>
    </w:pPr>
    <w:rPr>
      <w:sz w:val="16"/>
      <w:szCs w:val="16"/>
    </w:rPr>
  </w:style>
  <w:style w:type="paragraph" w:styleId="ae">
    <w:name w:val="Title"/>
    <w:basedOn w:val="a"/>
    <w:link w:val="af"/>
    <w:uiPriority w:val="99"/>
    <w:qFormat/>
    <w:rsid w:val="00750C38"/>
    <w:pPr>
      <w:jc w:val="center"/>
    </w:pPr>
    <w:rPr>
      <w:sz w:val="28"/>
    </w:rPr>
  </w:style>
  <w:style w:type="character" w:customStyle="1" w:styleId="af">
    <w:name w:val="Заголовок Знак"/>
    <w:link w:val="ae"/>
    <w:uiPriority w:val="99"/>
    <w:rsid w:val="00750C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uiPriority w:val="99"/>
    <w:rsid w:val="00750C38"/>
    <w:rPr>
      <w:rFonts w:ascii="Times New Roman" w:eastAsia="Times New Roman" w:hAnsi="Times New Roman"/>
    </w:rPr>
  </w:style>
  <w:style w:type="paragraph" w:styleId="af0">
    <w:name w:val="footer"/>
    <w:basedOn w:val="a"/>
    <w:link w:val="af1"/>
    <w:uiPriority w:val="99"/>
    <w:rsid w:val="00750C3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750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Strong"/>
    <w:qFormat/>
    <w:rsid w:val="00750C38"/>
    <w:rPr>
      <w:b/>
      <w:bCs/>
    </w:rPr>
  </w:style>
  <w:style w:type="paragraph" w:customStyle="1" w:styleId="10">
    <w:name w:val="Без интервала1"/>
    <w:aliases w:val="No Spacing,Вводимый текст,Без интервала11"/>
    <w:qFormat/>
    <w:rsid w:val="00750C38"/>
    <w:rPr>
      <w:i/>
      <w:sz w:val="18"/>
      <w:szCs w:val="22"/>
      <w:lang w:eastAsia="en-US"/>
    </w:rPr>
  </w:style>
  <w:style w:type="character" w:styleId="af3">
    <w:name w:val="FollowedHyperlink"/>
    <w:rsid w:val="00750C38"/>
    <w:rPr>
      <w:color w:val="800080"/>
      <w:u w:val="single"/>
    </w:rPr>
  </w:style>
  <w:style w:type="paragraph" w:customStyle="1" w:styleId="af4">
    <w:name w:val="Для таблиц"/>
    <w:basedOn w:val="a"/>
    <w:rsid w:val="00750C38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customStyle="1" w:styleId="af5">
    <w:name w:val="Текст выноски Знак"/>
    <w:link w:val="af6"/>
    <w:rsid w:val="00750C38"/>
    <w:rPr>
      <w:rFonts w:ascii="Segoe UI" w:eastAsia="Times New Roman" w:hAnsi="Segoe UI" w:cs="Segoe UI"/>
      <w:sz w:val="18"/>
      <w:szCs w:val="18"/>
      <w:lang w:eastAsia="ru-RU"/>
    </w:rPr>
  </w:style>
  <w:style w:type="paragraph" w:styleId="af6">
    <w:name w:val="Balloon Text"/>
    <w:basedOn w:val="a"/>
    <w:link w:val="af5"/>
    <w:rsid w:val="00750C38"/>
    <w:rPr>
      <w:rFonts w:ascii="Segoe UI" w:hAnsi="Segoe UI"/>
      <w:sz w:val="18"/>
      <w:szCs w:val="18"/>
    </w:rPr>
  </w:style>
  <w:style w:type="paragraph" w:customStyle="1" w:styleId="ConsPlusNormal">
    <w:name w:val="ConsPlusNormal"/>
    <w:uiPriority w:val="99"/>
    <w:qFormat/>
    <w:rsid w:val="00750C38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f7">
    <w:name w:val="footnote text"/>
    <w:basedOn w:val="a"/>
    <w:link w:val="af8"/>
    <w:uiPriority w:val="99"/>
    <w:rsid w:val="00750C38"/>
  </w:style>
  <w:style w:type="character" w:customStyle="1" w:styleId="af8">
    <w:name w:val="Текст сноски Знак"/>
    <w:link w:val="af7"/>
    <w:uiPriority w:val="99"/>
    <w:rsid w:val="00750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rsid w:val="00750C38"/>
    <w:rPr>
      <w:rFonts w:cs="Times New Roman"/>
      <w:vertAlign w:val="superscript"/>
    </w:rPr>
  </w:style>
  <w:style w:type="paragraph" w:styleId="afa">
    <w:name w:val="Normal (Web)"/>
    <w:basedOn w:val="a"/>
    <w:uiPriority w:val="99"/>
    <w:unhideWhenUsed/>
    <w:rsid w:val="00750C3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6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../../../../kli/kunakovskaya/Desktop/www.v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16</Pages>
  <Words>5861</Words>
  <Characters>33413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39196</CharactersWithSpaces>
  <SharedDoc>false</SharedDoc>
  <HLinks>
    <vt:vector size="6" baseType="variant">
      <vt:variant>
        <vt:i4>2687085</vt:i4>
      </vt:variant>
      <vt:variant>
        <vt:i4>2</vt:i4>
      </vt:variant>
      <vt:variant>
        <vt:i4>0</vt:i4>
      </vt:variant>
      <vt:variant>
        <vt:i4>5</vt:i4>
      </vt:variant>
      <vt:variant>
        <vt:lpwstr>../../../../kli/kunakovskaya/Desktop/www.vsu.ru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cp:lastModifiedBy>Пользователь</cp:lastModifiedBy>
  <cp:revision>14</cp:revision>
  <dcterms:created xsi:type="dcterms:W3CDTF">2017-11-09T23:17:00Z</dcterms:created>
  <dcterms:modified xsi:type="dcterms:W3CDTF">2020-09-24T13:58:00Z</dcterms:modified>
</cp:coreProperties>
</file>