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38" w:rsidRPr="00FA1A70" w:rsidRDefault="00750C38" w:rsidP="00750C38">
      <w:pPr>
        <w:pStyle w:val="ae"/>
        <w:rPr>
          <w:rFonts w:ascii="Arial" w:hAnsi="Arial" w:cs="Arial"/>
          <w:bCs/>
          <w:caps/>
          <w:sz w:val="24"/>
          <w:szCs w:val="24"/>
        </w:rPr>
      </w:pPr>
      <w:r w:rsidRPr="00FA1A7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750C38" w:rsidRPr="00FA1A70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750C38" w:rsidRPr="00FA1A70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750C38" w:rsidRPr="00FA1A70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750C38" w:rsidRPr="00FA1A70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Pr="00FA1A70" w:rsidRDefault="00C425BE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E6A41D3">
            <wp:extent cx="282257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C38" w:rsidRPr="00FA1A70" w:rsidRDefault="0039392A" w:rsidP="00750C3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06</w:t>
      </w:r>
      <w:r>
        <w:rPr>
          <w:rFonts w:ascii="Arial" w:hAnsi="Arial" w:cs="Arial"/>
          <w:sz w:val="24"/>
          <w:szCs w:val="24"/>
        </w:rPr>
        <w:t>.07.2020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50C38" w:rsidRPr="00FA1A70">
        <w:rPr>
          <w:rFonts w:ascii="Arial" w:hAnsi="Arial" w:cs="Arial"/>
          <w:sz w:val="24"/>
          <w:szCs w:val="24"/>
        </w:rPr>
        <w:t>г.</w:t>
      </w: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Pr="00FA1A70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C55590" w:rsidRPr="00FA1A70" w:rsidRDefault="00750C3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A1A70">
        <w:rPr>
          <w:rFonts w:ascii="Arial" w:hAnsi="Arial" w:cs="Arial"/>
          <w:b/>
          <w:sz w:val="28"/>
          <w:szCs w:val="28"/>
        </w:rPr>
        <w:t xml:space="preserve">ПРОГРАММА </w:t>
      </w:r>
      <w:r w:rsidR="007D5426" w:rsidRPr="00FA1A70">
        <w:rPr>
          <w:rFonts w:ascii="Arial" w:hAnsi="Arial" w:cs="Arial"/>
          <w:b/>
          <w:sz w:val="28"/>
          <w:szCs w:val="28"/>
        </w:rPr>
        <w:t>ПРАКТИКИ</w:t>
      </w:r>
    </w:p>
    <w:p w:rsidR="00FB3E58" w:rsidRDefault="0039392A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Б</w:t>
      </w:r>
      <w:proofErr w:type="gramStart"/>
      <w:r>
        <w:rPr>
          <w:rFonts w:ascii="Arial" w:hAnsi="Arial" w:cs="Arial"/>
          <w:b/>
          <w:sz w:val="24"/>
          <w:szCs w:val="28"/>
        </w:rPr>
        <w:t>2.В.</w:t>
      </w:r>
      <w:proofErr w:type="gramEnd"/>
      <w:r>
        <w:rPr>
          <w:rFonts w:ascii="Arial" w:hAnsi="Arial" w:cs="Arial"/>
          <w:b/>
          <w:sz w:val="24"/>
          <w:szCs w:val="28"/>
        </w:rPr>
        <w:t>01(У)</w:t>
      </w:r>
      <w:r w:rsidR="00FB3E58" w:rsidRPr="00FB3E58">
        <w:rPr>
          <w:rFonts w:ascii="Arial" w:hAnsi="Arial" w:cs="Arial"/>
          <w:b/>
          <w:sz w:val="24"/>
          <w:szCs w:val="28"/>
        </w:rPr>
        <w:t xml:space="preserve"> Учебная практика </w:t>
      </w:r>
      <w:r w:rsidR="00FB3E58">
        <w:rPr>
          <w:rFonts w:ascii="Arial" w:hAnsi="Arial" w:cs="Arial"/>
          <w:b/>
          <w:sz w:val="24"/>
          <w:szCs w:val="28"/>
        </w:rPr>
        <w:t xml:space="preserve">по получению первичных </w:t>
      </w:r>
    </w:p>
    <w:p w:rsidR="00750C38" w:rsidRPr="00FB3E58" w:rsidRDefault="00FB3E5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профессиональных умений и навыков</w:t>
      </w:r>
    </w:p>
    <w:p w:rsidR="00750C38" w:rsidRPr="00FA1A70" w:rsidRDefault="007D5426" w:rsidP="00750C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A1A70">
        <w:rPr>
          <w:rFonts w:ascii="Arial" w:hAnsi="Arial" w:cs="Arial"/>
          <w:i/>
        </w:rPr>
        <w:t>Код и н</w:t>
      </w:r>
      <w:r w:rsidR="00750C38" w:rsidRPr="00FA1A70">
        <w:rPr>
          <w:rFonts w:ascii="Arial" w:hAnsi="Arial" w:cs="Arial"/>
          <w:i/>
        </w:rPr>
        <w:t xml:space="preserve">аименование </w:t>
      </w:r>
      <w:r w:rsidRPr="00FA1A70">
        <w:rPr>
          <w:rFonts w:ascii="Arial" w:hAnsi="Arial" w:cs="Arial"/>
          <w:i/>
        </w:rPr>
        <w:t>практики</w:t>
      </w:r>
      <w:r w:rsidR="00C55590" w:rsidRPr="00FA1A70">
        <w:rPr>
          <w:rFonts w:ascii="Arial" w:hAnsi="Arial" w:cs="Arial"/>
          <w:i/>
        </w:rPr>
        <w:t>/НИР</w:t>
      </w:r>
      <w:r w:rsidR="00750C38" w:rsidRPr="00FA1A70">
        <w:rPr>
          <w:rFonts w:ascii="Arial" w:hAnsi="Arial" w:cs="Arial"/>
          <w:i/>
        </w:rPr>
        <w:t xml:space="preserve"> в соответствии с учебным планом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750C38" w:rsidRPr="00FB3E58" w:rsidRDefault="00FB3E58" w:rsidP="00FB3E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40.03.01 Юриспруденция </w:t>
      </w:r>
      <w:r w:rsidRPr="00FB3E58">
        <w:rPr>
          <w:rFonts w:ascii="Arial" w:hAnsi="Arial" w:cs="Arial"/>
          <w:b/>
          <w:sz w:val="24"/>
          <w:szCs w:val="24"/>
        </w:rPr>
        <w:t>(уровень бакалавриата)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E44FA1">
        <w:rPr>
          <w:rFonts w:ascii="Arial" w:hAnsi="Arial" w:cs="Arial"/>
          <w:b/>
          <w:sz w:val="24"/>
          <w:szCs w:val="24"/>
        </w:rPr>
        <w:t>гражданское</w:t>
      </w:r>
      <w:r w:rsidR="006D6D25">
        <w:rPr>
          <w:rFonts w:ascii="Arial" w:hAnsi="Arial" w:cs="Arial"/>
          <w:b/>
          <w:sz w:val="24"/>
          <w:szCs w:val="24"/>
        </w:rPr>
        <w:t xml:space="preserve"> право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3. Квалификация (степень) вып</w:t>
      </w:r>
      <w:r w:rsidR="00FB3E58">
        <w:rPr>
          <w:rFonts w:ascii="Arial" w:hAnsi="Arial" w:cs="Arial"/>
          <w:b/>
          <w:sz w:val="24"/>
          <w:szCs w:val="24"/>
        </w:rPr>
        <w:t>ускника: бакалавр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E8733B">
        <w:rPr>
          <w:rFonts w:ascii="Arial" w:hAnsi="Arial" w:cs="Arial"/>
          <w:b/>
          <w:sz w:val="24"/>
          <w:szCs w:val="24"/>
        </w:rPr>
        <w:t>очная</w:t>
      </w:r>
    </w:p>
    <w:p w:rsidR="00750C38" w:rsidRPr="00FA1A70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: </w:t>
      </w:r>
      <w:r w:rsidR="008362FE">
        <w:rPr>
          <w:rFonts w:ascii="Arial" w:hAnsi="Arial" w:cs="Arial"/>
          <w:b/>
          <w:sz w:val="24"/>
          <w:szCs w:val="24"/>
        </w:rPr>
        <w:t>гражданского права и процесса</w:t>
      </w:r>
    </w:p>
    <w:p w:rsidR="00750C38" w:rsidRPr="00FA1A70" w:rsidRDefault="00750C38" w:rsidP="006D6D2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="00FB3E58">
        <w:rPr>
          <w:rFonts w:ascii="Arial" w:hAnsi="Arial" w:cs="Arial"/>
          <w:b/>
          <w:sz w:val="24"/>
          <w:szCs w:val="24"/>
        </w:rPr>
        <w:t xml:space="preserve">ст. преп. Белоконь Г.Г., </w:t>
      </w:r>
      <w:r w:rsidR="00DC37A2">
        <w:rPr>
          <w:rFonts w:ascii="Arial" w:hAnsi="Arial" w:cs="Arial"/>
          <w:b/>
          <w:sz w:val="24"/>
          <w:szCs w:val="24"/>
        </w:rPr>
        <w:t xml:space="preserve">к.ю.н., доц. Фильченко И.Г., </w:t>
      </w:r>
      <w:r w:rsidR="006D6D25">
        <w:rPr>
          <w:rFonts w:ascii="Arial" w:hAnsi="Arial" w:cs="Arial"/>
          <w:b/>
          <w:sz w:val="24"/>
          <w:szCs w:val="24"/>
        </w:rPr>
        <w:t xml:space="preserve">к.ю.н., </w:t>
      </w:r>
      <w:r w:rsidR="00FB3E58">
        <w:rPr>
          <w:rFonts w:ascii="Arial" w:hAnsi="Arial" w:cs="Arial"/>
          <w:b/>
          <w:sz w:val="24"/>
          <w:szCs w:val="24"/>
        </w:rPr>
        <w:t xml:space="preserve">доц. </w:t>
      </w:r>
      <w:r w:rsidR="006D6D25">
        <w:rPr>
          <w:rFonts w:ascii="Arial" w:hAnsi="Arial" w:cs="Arial"/>
          <w:b/>
          <w:sz w:val="24"/>
          <w:szCs w:val="24"/>
        </w:rPr>
        <w:t>Шабанов П.Н.</w:t>
      </w: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F8241D">
        <w:rPr>
          <w:rFonts w:ascii="Arial" w:hAnsi="Arial" w:cs="Arial"/>
          <w:sz w:val="24"/>
          <w:szCs w:val="24"/>
        </w:rPr>
        <w:t>НМС юридическо</w:t>
      </w:r>
      <w:r w:rsidR="0039392A">
        <w:rPr>
          <w:rFonts w:ascii="Arial" w:hAnsi="Arial" w:cs="Arial"/>
          <w:sz w:val="24"/>
          <w:szCs w:val="24"/>
        </w:rPr>
        <w:t>го факультета протокол №10 от 06.07.2020</w:t>
      </w:r>
    </w:p>
    <w:p w:rsidR="00F8241D" w:rsidRPr="00FA1A70" w:rsidRDefault="00F8241D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750C38" w:rsidRPr="00FA1A70" w:rsidRDefault="0039392A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Учебный год: 2020-2021</w:t>
      </w:r>
      <w:r w:rsidR="00750C38" w:rsidRPr="00FA1A70">
        <w:rPr>
          <w:rFonts w:ascii="Arial" w:hAnsi="Arial" w:cs="Arial"/>
          <w:sz w:val="24"/>
          <w:szCs w:val="24"/>
        </w:rPr>
        <w:t xml:space="preserve">  </w:t>
      </w:r>
      <w:r w:rsidR="00750C38" w:rsidRPr="00FA1A70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 w:rsidR="00E8733B">
        <w:rPr>
          <w:rFonts w:ascii="Arial" w:hAnsi="Arial" w:cs="Arial"/>
          <w:sz w:val="24"/>
          <w:szCs w:val="24"/>
        </w:rPr>
        <w:t>седьмой</w:t>
      </w: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Pr="00FA1A70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50C38" w:rsidRPr="00FA1A70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C0475" w:rsidRDefault="004C047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8241D" w:rsidRDefault="00F8241D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8241D" w:rsidRDefault="00F8241D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8241D" w:rsidRDefault="00F8241D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8241D" w:rsidRDefault="00F8241D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8241D" w:rsidRPr="00FA1A70" w:rsidRDefault="00F8241D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002D0" w:rsidRPr="002002D0" w:rsidRDefault="00750C38" w:rsidP="002002D0">
      <w:pPr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lastRenderedPageBreak/>
        <w:t>9</w:t>
      </w:r>
      <w:r w:rsidRPr="00FA1A70">
        <w:rPr>
          <w:rFonts w:ascii="Arial" w:hAnsi="Arial" w:cs="Arial"/>
          <w:sz w:val="24"/>
          <w:szCs w:val="24"/>
        </w:rPr>
        <w:t>.</w:t>
      </w:r>
      <w:r w:rsidRPr="00FA1A70">
        <w:rPr>
          <w:rFonts w:ascii="Arial" w:hAnsi="Arial" w:cs="Arial"/>
          <w:b/>
          <w:sz w:val="24"/>
          <w:szCs w:val="24"/>
        </w:rPr>
        <w:t xml:space="preserve">Цели и задачи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="002002D0">
        <w:rPr>
          <w:rFonts w:ascii="Arial" w:hAnsi="Arial" w:cs="Arial"/>
          <w:b/>
          <w:sz w:val="24"/>
          <w:szCs w:val="24"/>
        </w:rPr>
        <w:t xml:space="preserve">: </w:t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 w:rsidRPr="002002D0">
        <w:rPr>
          <w:rFonts w:ascii="Arial" w:hAnsi="Arial" w:cs="Arial"/>
          <w:sz w:val="24"/>
          <w:szCs w:val="24"/>
        </w:rPr>
        <w:t xml:space="preserve">Целями учебной практики являются закрепление теоретических знаний и получение первичных профессиональных умений и навыков практической деятельности </w:t>
      </w:r>
      <w:r w:rsidR="002002D0" w:rsidRPr="002002D0">
        <w:rPr>
          <w:rFonts w:ascii="Arial" w:hAnsi="Arial" w:cs="Arial"/>
          <w:spacing w:val="1"/>
          <w:sz w:val="24"/>
          <w:szCs w:val="24"/>
        </w:rPr>
        <w:t xml:space="preserve">в </w:t>
      </w:r>
      <w:r w:rsidR="00E44FA1">
        <w:rPr>
          <w:rFonts w:ascii="Arial" w:hAnsi="Arial" w:cs="Arial"/>
          <w:spacing w:val="1"/>
          <w:sz w:val="24"/>
          <w:szCs w:val="24"/>
        </w:rPr>
        <w:t>адвокатских организациях</w:t>
      </w:r>
      <w:r w:rsidR="002002D0" w:rsidRPr="002002D0">
        <w:rPr>
          <w:rFonts w:ascii="Arial" w:hAnsi="Arial" w:cs="Arial"/>
          <w:sz w:val="24"/>
          <w:szCs w:val="24"/>
        </w:rPr>
        <w:t>,</w:t>
      </w:r>
      <w:r w:rsidR="005F2B7A">
        <w:rPr>
          <w:rFonts w:ascii="Arial" w:hAnsi="Arial" w:cs="Arial"/>
          <w:sz w:val="24"/>
          <w:szCs w:val="24"/>
        </w:rPr>
        <w:t xml:space="preserve"> </w:t>
      </w:r>
      <w:r w:rsidR="00E03A59">
        <w:rPr>
          <w:rFonts w:ascii="Arial" w:hAnsi="Arial" w:cs="Arial"/>
          <w:sz w:val="24"/>
          <w:szCs w:val="24"/>
        </w:rPr>
        <w:t xml:space="preserve">подразделениях службы </w:t>
      </w:r>
      <w:r w:rsidR="005F2B7A">
        <w:rPr>
          <w:rFonts w:ascii="Arial" w:hAnsi="Arial" w:cs="Arial"/>
          <w:sz w:val="24"/>
          <w:szCs w:val="24"/>
        </w:rPr>
        <w:t xml:space="preserve"> судебных приставов</w:t>
      </w:r>
      <w:r w:rsidR="00E03A59">
        <w:rPr>
          <w:rFonts w:ascii="Arial" w:hAnsi="Arial" w:cs="Arial"/>
          <w:sz w:val="24"/>
          <w:szCs w:val="24"/>
        </w:rPr>
        <w:t>,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  <w:r w:rsidR="000560AB">
        <w:rPr>
          <w:rFonts w:ascii="Arial" w:hAnsi="Arial" w:cs="Arial"/>
          <w:sz w:val="24"/>
          <w:szCs w:val="24"/>
        </w:rPr>
        <w:t xml:space="preserve">районных </w:t>
      </w:r>
      <w:r w:rsidR="002002D0" w:rsidRPr="002002D0">
        <w:rPr>
          <w:rFonts w:ascii="Arial" w:hAnsi="Arial" w:cs="Arial"/>
          <w:sz w:val="24"/>
          <w:szCs w:val="24"/>
        </w:rPr>
        <w:t xml:space="preserve">судах общей юрисдикции, структурных подразделениях юридического факультета (кафедрах, лабораториях, центрах), в студенческих правовых консультациях (юридических клиниках), изучение их структуры, знакомство с организацией работы в целом и каждого структурного подразделения в частности. Задачи учебной практики </w:t>
      </w:r>
      <w:r w:rsidR="002002D0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2002D0" w:rsidRPr="002002D0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2002D0">
        <w:rPr>
          <w:rFonts w:ascii="Arial" w:hAnsi="Arial" w:cs="Arial"/>
          <w:sz w:val="24"/>
          <w:szCs w:val="24"/>
        </w:rPr>
        <w:t xml:space="preserve"> </w:t>
      </w:r>
      <w:r w:rsidR="002002D0" w:rsidRPr="002002D0">
        <w:rPr>
          <w:rFonts w:ascii="Arial" w:eastAsia="Calibri" w:hAnsi="Arial" w:cs="Arial"/>
          <w:sz w:val="24"/>
          <w:szCs w:val="24"/>
        </w:rPr>
        <w:t>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40.03.01 Юриспруденция (уровень бакалавриата</w:t>
      </w:r>
      <w:r w:rsidR="002002D0">
        <w:rPr>
          <w:rFonts w:ascii="Arial" w:eastAsia="Calibri" w:hAnsi="Arial" w:cs="Arial"/>
          <w:sz w:val="24"/>
          <w:szCs w:val="24"/>
        </w:rPr>
        <w:t>)</w:t>
      </w:r>
      <w:r w:rsidR="002002D0" w:rsidRPr="002002D0">
        <w:rPr>
          <w:rFonts w:ascii="Arial" w:eastAsia="Calibri" w:hAnsi="Arial" w:cs="Arial"/>
          <w:sz w:val="24"/>
          <w:szCs w:val="24"/>
        </w:rPr>
        <w:t xml:space="preserve"> в соответствии с видами профессиональной деятельности: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</w:p>
    <w:p w:rsidR="002002D0" w:rsidRPr="002002D0" w:rsidRDefault="002002D0" w:rsidP="002002D0">
      <w:pPr>
        <w:pStyle w:val="ConsPlusNormal"/>
        <w:ind w:firstLine="540"/>
        <w:jc w:val="both"/>
        <w:rPr>
          <w:i/>
        </w:rPr>
      </w:pPr>
      <w:r w:rsidRPr="002002D0">
        <w:rPr>
          <w:i/>
        </w:rPr>
        <w:t>правоприменительная деятельность:</w:t>
      </w:r>
    </w:p>
    <w:p w:rsidR="00750C38" w:rsidRDefault="002002D0" w:rsidP="002002D0">
      <w:pPr>
        <w:rPr>
          <w:rFonts w:ascii="Arial" w:hAnsi="Arial" w:cs="Arial"/>
          <w:sz w:val="24"/>
          <w:szCs w:val="24"/>
        </w:rPr>
      </w:pPr>
      <w:r w:rsidRPr="002002D0">
        <w:rPr>
          <w:rFonts w:ascii="Arial" w:hAnsi="Arial" w:cs="Arial"/>
          <w:sz w:val="24"/>
          <w:szCs w:val="24"/>
        </w:rPr>
        <w:t>составление юридических документов.</w:t>
      </w:r>
    </w:p>
    <w:p w:rsidR="002002D0" w:rsidRPr="002002D0" w:rsidRDefault="002002D0" w:rsidP="002002D0">
      <w:pPr>
        <w:rPr>
          <w:rFonts w:ascii="Arial" w:hAnsi="Arial" w:cs="Arial"/>
          <w:sz w:val="24"/>
          <w:szCs w:val="24"/>
        </w:rPr>
      </w:pPr>
    </w:p>
    <w:p w:rsidR="00F13477" w:rsidRDefault="00750C38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10. Место </w:t>
      </w:r>
      <w:r w:rsidR="00B92D0E" w:rsidRPr="00FA1A70">
        <w:rPr>
          <w:rFonts w:ascii="Arial" w:hAnsi="Arial" w:cs="Arial"/>
          <w:b/>
          <w:sz w:val="24"/>
          <w:szCs w:val="24"/>
        </w:rPr>
        <w:t>п</w:t>
      </w:r>
      <w:r w:rsidR="007D5426" w:rsidRPr="00FA1A70">
        <w:rPr>
          <w:rFonts w:ascii="Arial" w:hAnsi="Arial" w:cs="Arial"/>
          <w:b/>
          <w:sz w:val="24"/>
          <w:szCs w:val="24"/>
        </w:rPr>
        <w:t xml:space="preserve">рактики </w:t>
      </w:r>
      <w:r w:rsidRPr="00FA1A70">
        <w:rPr>
          <w:rFonts w:ascii="Arial" w:hAnsi="Arial" w:cs="Arial"/>
          <w:b/>
          <w:sz w:val="24"/>
          <w:szCs w:val="24"/>
        </w:rPr>
        <w:t xml:space="preserve">в структуре ООП: </w:t>
      </w:r>
      <w:r w:rsidR="00F13477" w:rsidRPr="00C04418">
        <w:rPr>
          <w:rFonts w:ascii="Arial" w:hAnsi="Arial" w:cs="Arial"/>
          <w:sz w:val="24"/>
          <w:szCs w:val="24"/>
        </w:rPr>
        <w:t xml:space="preserve">Учебная </w:t>
      </w:r>
      <w:r w:rsidR="00F13477">
        <w:rPr>
          <w:rFonts w:ascii="Arial" w:hAnsi="Arial" w:cs="Arial"/>
          <w:sz w:val="24"/>
          <w:szCs w:val="24"/>
        </w:rPr>
        <w:t>практика</w:t>
      </w:r>
      <w:r w:rsidR="00F13477" w:rsidRPr="005466A1">
        <w:t xml:space="preserve"> </w:t>
      </w:r>
      <w:r w:rsidR="00F13477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F13477"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F13477">
        <w:rPr>
          <w:rFonts w:ascii="Arial" w:hAnsi="Arial" w:cs="Arial"/>
          <w:sz w:val="24"/>
          <w:szCs w:val="24"/>
        </w:rPr>
        <w:t xml:space="preserve"> входит в блок Б2. «Практики»</w:t>
      </w:r>
      <w:r w:rsidR="00F13477" w:rsidRPr="00C04418">
        <w:rPr>
          <w:rFonts w:ascii="Arial" w:hAnsi="Arial" w:cs="Arial"/>
          <w:sz w:val="24"/>
          <w:szCs w:val="24"/>
        </w:rPr>
        <w:t xml:space="preserve"> ООП бакалавриата</w:t>
      </w:r>
      <w:r w:rsidR="00F13477">
        <w:rPr>
          <w:rFonts w:ascii="Arial" w:hAnsi="Arial" w:cs="Arial"/>
          <w:sz w:val="24"/>
          <w:szCs w:val="24"/>
        </w:rPr>
        <w:t>, который в полном объеме относится к вариативной части программы</w:t>
      </w:r>
      <w:r w:rsidR="00F13477" w:rsidRPr="00C04418">
        <w:rPr>
          <w:rFonts w:ascii="Arial" w:hAnsi="Arial" w:cs="Arial"/>
          <w:sz w:val="24"/>
          <w:szCs w:val="24"/>
        </w:rPr>
        <w:t>. Место учебной практики в структуре ООП бакалавриата определяется тем, что для ее прохождения необходимы знания, навыки и умения, полученные бакалаврами в ходе изучения с</w:t>
      </w:r>
      <w:r w:rsidR="00F13477">
        <w:rPr>
          <w:rFonts w:ascii="Arial" w:hAnsi="Arial" w:cs="Arial"/>
          <w:sz w:val="24"/>
          <w:szCs w:val="24"/>
        </w:rPr>
        <w:t>ледующих дисциплин, входящих в блок Б1. ООП бакалавриата: «Профессиональная этика»,</w:t>
      </w:r>
      <w:r w:rsidR="00F13477" w:rsidRPr="00C04418">
        <w:rPr>
          <w:rFonts w:ascii="Arial" w:hAnsi="Arial" w:cs="Arial"/>
          <w:sz w:val="24"/>
          <w:szCs w:val="24"/>
        </w:rPr>
        <w:t xml:space="preserve"> «Информационные техноло</w:t>
      </w:r>
      <w:r w:rsidR="00F13477">
        <w:rPr>
          <w:rFonts w:ascii="Arial" w:hAnsi="Arial" w:cs="Arial"/>
          <w:sz w:val="24"/>
          <w:szCs w:val="24"/>
        </w:rPr>
        <w:t>гии в юридической деятельности»,</w:t>
      </w:r>
      <w:r w:rsidR="00F13477" w:rsidRPr="00C04418">
        <w:rPr>
          <w:rFonts w:ascii="Arial" w:hAnsi="Arial" w:cs="Arial"/>
          <w:sz w:val="24"/>
          <w:szCs w:val="24"/>
        </w:rPr>
        <w:t xml:space="preserve"> «Правоохранительные органы», «Теория государства и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права», «Конституционное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«Административное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«Муниципальное право», «Гражданское право», «Гражданский процесс», «Уголовное право», «Уголовный процесс», «Международное право», «Прокурорский надзор».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 xml:space="preserve">Успешное освоение данных дисциплин является необходимым условием, обеспечивающим базовый уровень «входных» знаний, умений и </w:t>
      </w:r>
      <w:proofErr w:type="gramStart"/>
      <w:r w:rsidR="00F13477">
        <w:rPr>
          <w:rFonts w:ascii="Arial" w:hAnsi="Arial" w:cs="Arial"/>
          <w:sz w:val="24"/>
          <w:szCs w:val="24"/>
        </w:rPr>
        <w:t>навыков</w:t>
      </w:r>
      <w:proofErr w:type="gramEnd"/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 xml:space="preserve">обучающихся для освоения учебной практики. </w:t>
      </w:r>
    </w:p>
    <w:p w:rsidR="00F13477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освоения учебной практики по получению первичных </w:t>
      </w:r>
      <w:r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>
        <w:rPr>
          <w:rFonts w:ascii="Arial" w:hAnsi="Arial" w:cs="Arial"/>
          <w:sz w:val="24"/>
          <w:szCs w:val="24"/>
        </w:rPr>
        <w:t xml:space="preserve"> тесно связаны с правоприменительной деятельностью, в особенности с составлением юридических документов.</w:t>
      </w:r>
    </w:p>
    <w:p w:rsidR="00F13477" w:rsidRPr="00C04418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4418">
        <w:rPr>
          <w:rFonts w:ascii="Arial" w:hAnsi="Arial" w:cs="Arial"/>
          <w:sz w:val="24"/>
          <w:szCs w:val="24"/>
        </w:rPr>
        <w:t xml:space="preserve">Прохождение учебной практики помогает закрепить и углубить теоретические знания, полученные студентами при изучении вышеуказанных дисциплин, приобрести </w:t>
      </w:r>
      <w:r>
        <w:rPr>
          <w:rFonts w:ascii="Arial" w:hAnsi="Arial" w:cs="Arial"/>
          <w:sz w:val="24"/>
          <w:szCs w:val="24"/>
        </w:rPr>
        <w:t xml:space="preserve">первичные </w:t>
      </w:r>
      <w:r w:rsidRPr="00C04418">
        <w:rPr>
          <w:rFonts w:ascii="Arial" w:hAnsi="Arial" w:cs="Arial"/>
          <w:sz w:val="24"/>
          <w:szCs w:val="24"/>
        </w:rPr>
        <w:t>практические навыки, успешная аттестация по итогам учебной практики необходима для последующего направления студентов на производственную практику</w:t>
      </w:r>
      <w:r>
        <w:rPr>
          <w:rFonts w:ascii="Arial" w:hAnsi="Arial" w:cs="Arial"/>
          <w:sz w:val="24"/>
          <w:szCs w:val="24"/>
        </w:rPr>
        <w:t xml:space="preserve"> по получению профессиональных умений и опыта профессиональной деятельности и преддипломную практику</w:t>
      </w:r>
      <w:r w:rsidRPr="00C04418">
        <w:rPr>
          <w:rFonts w:ascii="Arial" w:hAnsi="Arial" w:cs="Arial"/>
          <w:sz w:val="24"/>
          <w:szCs w:val="24"/>
        </w:rPr>
        <w:t xml:space="preserve">. </w:t>
      </w:r>
    </w:p>
    <w:p w:rsidR="00F13477" w:rsidRDefault="00F13477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F3BF9" w:rsidRPr="00FA1A70" w:rsidRDefault="001F3BF9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11. Вид практики, способ и форма ее проведения</w:t>
      </w:r>
    </w:p>
    <w:p w:rsidR="001F3BF9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В</w:t>
      </w:r>
      <w:r w:rsidR="001F3BF9" w:rsidRPr="00FA1A70">
        <w:rPr>
          <w:rFonts w:ascii="Arial" w:hAnsi="Arial" w:cs="Arial"/>
          <w:b/>
          <w:sz w:val="24"/>
          <w:szCs w:val="24"/>
        </w:rPr>
        <w:t xml:space="preserve">ид практики: </w:t>
      </w:r>
      <w:r w:rsidR="00F13477" w:rsidRPr="00F13477">
        <w:rPr>
          <w:rFonts w:ascii="Arial" w:hAnsi="Arial" w:cs="Arial"/>
          <w:sz w:val="24"/>
          <w:szCs w:val="24"/>
        </w:rPr>
        <w:t>учебная</w:t>
      </w:r>
      <w:r w:rsidRPr="00F13477">
        <w:rPr>
          <w:rFonts w:ascii="Arial" w:hAnsi="Arial" w:cs="Arial"/>
          <w:sz w:val="24"/>
          <w:szCs w:val="24"/>
        </w:rPr>
        <w:t>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Способ проведения практики:</w:t>
      </w:r>
      <w:r w:rsidR="00B92D0E" w:rsidRPr="00FA1A70">
        <w:rPr>
          <w:rFonts w:ascii="Arial" w:hAnsi="Arial" w:cs="Arial"/>
          <w:b/>
          <w:sz w:val="24"/>
          <w:szCs w:val="24"/>
        </w:rPr>
        <w:t xml:space="preserve"> </w:t>
      </w:r>
      <w:r w:rsidR="00F13477" w:rsidRPr="00F13477">
        <w:rPr>
          <w:rFonts w:ascii="Arial" w:hAnsi="Arial" w:cs="Arial"/>
          <w:sz w:val="24"/>
          <w:szCs w:val="24"/>
        </w:rPr>
        <w:t>стационарная.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Форма проведения практики: </w:t>
      </w:r>
      <w:r w:rsidRPr="00F13477">
        <w:rPr>
          <w:rFonts w:ascii="Arial" w:hAnsi="Arial" w:cs="Arial"/>
          <w:sz w:val="24"/>
          <w:szCs w:val="24"/>
        </w:rPr>
        <w:t>дискретная</w:t>
      </w:r>
      <w:r w:rsidR="00F13477">
        <w:rPr>
          <w:rFonts w:ascii="Arial" w:hAnsi="Arial" w:cs="Arial"/>
          <w:sz w:val="24"/>
          <w:szCs w:val="24"/>
        </w:rPr>
        <w:t>.</w:t>
      </w:r>
    </w:p>
    <w:p w:rsidR="006C1FB2" w:rsidRPr="00FA1A70" w:rsidRDefault="006C1FB2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</w:t>
      </w:r>
      <w:r w:rsidR="00E010A0" w:rsidRPr="00FA1A70">
        <w:rPr>
          <w:rFonts w:ascii="Arial" w:hAnsi="Arial" w:cs="Arial"/>
          <w:b/>
          <w:sz w:val="24"/>
          <w:szCs w:val="24"/>
        </w:rPr>
        <w:t>2</w:t>
      </w:r>
      <w:r w:rsidRPr="00FA1A70">
        <w:rPr>
          <w:rFonts w:ascii="Arial" w:hAnsi="Arial" w:cs="Arial"/>
          <w:b/>
          <w:sz w:val="24"/>
          <w:szCs w:val="24"/>
        </w:rPr>
        <w:t xml:space="preserve">. 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Планируемые результаты обучения </w:t>
      </w:r>
      <w:r w:rsidR="00B92D0E" w:rsidRPr="00FA1A70">
        <w:rPr>
          <w:rFonts w:ascii="Arial" w:hAnsi="Arial" w:cs="Arial"/>
          <w:b/>
          <w:sz w:val="24"/>
          <w:szCs w:val="24"/>
        </w:rPr>
        <w:t>при прохождении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 </w:t>
      </w:r>
      <w:r w:rsidR="008D1CD0" w:rsidRPr="00FA1A70">
        <w:rPr>
          <w:rFonts w:ascii="Arial" w:hAnsi="Arial" w:cs="Arial"/>
          <w:b/>
          <w:sz w:val="24"/>
          <w:szCs w:val="24"/>
        </w:rPr>
        <w:t>практик</w:t>
      </w:r>
      <w:r w:rsidR="00B92D0E" w:rsidRPr="00FA1A70">
        <w:rPr>
          <w:rFonts w:ascii="Arial" w:hAnsi="Arial" w:cs="Arial"/>
          <w:b/>
          <w:sz w:val="24"/>
          <w:szCs w:val="24"/>
        </w:rPr>
        <w:t>и</w:t>
      </w:r>
      <w:r w:rsidR="008D1CD0" w:rsidRPr="00FA1A70">
        <w:rPr>
          <w:rFonts w:ascii="Arial" w:hAnsi="Arial" w:cs="Arial"/>
          <w:b/>
          <w:sz w:val="24"/>
          <w:szCs w:val="24"/>
        </w:rPr>
        <w:t xml:space="preserve"> </w:t>
      </w:r>
      <w:r w:rsidR="0098552D" w:rsidRPr="00FA1A70">
        <w:rPr>
          <w:rFonts w:ascii="Arial" w:hAnsi="Arial" w:cs="Arial"/>
          <w:b/>
          <w:sz w:val="24"/>
          <w:szCs w:val="24"/>
        </w:rPr>
        <w:t>(знания, умения, навыки), соотнесенные с планируемыми результатами освоения образовательной программы (компетенциями выпускников)</w:t>
      </w:r>
      <w:r w:rsidRPr="00FA1A70">
        <w:rPr>
          <w:rFonts w:ascii="Arial" w:hAnsi="Arial" w:cs="Arial"/>
          <w:b/>
          <w:sz w:val="24"/>
          <w:szCs w:val="24"/>
        </w:rPr>
        <w:t>:</w:t>
      </w:r>
    </w:p>
    <w:p w:rsidR="0039392A" w:rsidRPr="00F22913" w:rsidRDefault="0039392A" w:rsidP="0039392A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62"/>
        <w:gridCol w:w="4643"/>
      </w:tblGrid>
      <w:tr w:rsidR="0039392A" w:rsidRPr="00F22913" w:rsidTr="00C4041F">
        <w:tc>
          <w:tcPr>
            <w:tcW w:w="5778" w:type="dxa"/>
            <w:gridSpan w:val="2"/>
          </w:tcPr>
          <w:p w:rsidR="0039392A" w:rsidRPr="00F22913" w:rsidRDefault="0039392A" w:rsidP="00C404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  <w:vMerge w:val="restart"/>
          </w:tcPr>
          <w:p w:rsidR="0039392A" w:rsidRPr="00F22913" w:rsidRDefault="0039392A" w:rsidP="00C404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7A1331" w:rsidRDefault="0039392A" w:rsidP="00C4041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39392A" w:rsidRPr="007A1331" w:rsidRDefault="0039392A" w:rsidP="00C4041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643" w:type="dxa"/>
            <w:vMerge/>
          </w:tcPr>
          <w:p w:rsidR="0039392A" w:rsidRPr="007A1331" w:rsidRDefault="0039392A" w:rsidP="00C4041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ОК-1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ОК-2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 xml:space="preserve">способность использовать основы </w:t>
            </w:r>
            <w:r w:rsidRPr="00B135C8">
              <w:lastRenderedPageBreak/>
              <w:t>экономических знаний в различных сферах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 xml:space="preserve">ладеть: навыками планирования и </w:t>
            </w: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управления рисками при применении правовых норм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ОК-4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с информацией в глобальных компьютерных сетях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ОК-5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ОК-6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ОК-7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самоорганизации и самообразованию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ОК-8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ОК-9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ind w:firstLine="5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ОПК-1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ОПК-2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на благо общества и государства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ОПК-3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ОПК-4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ОПК-5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 xml:space="preserve">способность логически верно, аргументированно и ясно строить устную </w:t>
            </w:r>
            <w:r w:rsidRPr="00B135C8">
              <w:lastRenderedPageBreak/>
              <w:t>и письменную речь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 xml:space="preserve">владеть: навыками создания грамотных и логически верных устных </w:t>
            </w: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и письменных юридических текстов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повышать уровень своей профессиональной компетентности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ОПК-7</w:t>
            </w:r>
          </w:p>
        </w:tc>
        <w:tc>
          <w:tcPr>
            <w:tcW w:w="4962" w:type="dxa"/>
          </w:tcPr>
          <w:p w:rsidR="0039392A" w:rsidRPr="00B135C8" w:rsidRDefault="0039392A" w:rsidP="00C4041F">
            <w:pPr>
              <w:pStyle w:val="ConsPlusNormal"/>
              <w:ind w:firstLine="5"/>
              <w:jc w:val="both"/>
              <w:rPr>
                <w:b/>
              </w:rPr>
            </w:pPr>
            <w:r w:rsidRPr="00B135C8">
              <w:t>способность владеть необходимыми навыками профессионального общения на иностранном языке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2A" w:rsidRPr="00B135C8" w:rsidRDefault="0039392A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</w:tc>
      </w:tr>
      <w:tr w:rsidR="0039392A" w:rsidRPr="007A1331" w:rsidTr="00C4041F">
        <w:tc>
          <w:tcPr>
            <w:tcW w:w="816" w:type="dxa"/>
          </w:tcPr>
          <w:p w:rsidR="0039392A" w:rsidRDefault="0039392A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9392A" w:rsidRPr="007A1331" w:rsidRDefault="0039392A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962" w:type="dxa"/>
          </w:tcPr>
          <w:p w:rsidR="0039392A" w:rsidRDefault="0039392A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9392A" w:rsidRPr="007A1331" w:rsidRDefault="0039392A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Владение навыками подготовки юридических документов</w:t>
            </w:r>
          </w:p>
        </w:tc>
        <w:tc>
          <w:tcPr>
            <w:tcW w:w="4643" w:type="dxa"/>
          </w:tcPr>
          <w:p w:rsidR="0039392A" w:rsidRPr="009B42C0" w:rsidRDefault="0039392A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действующее законодательство, регламентирующее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организацию и деятельность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районного суда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39392A" w:rsidRPr="009B42C0" w:rsidRDefault="0039392A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и задачи, основные направления деятельности органов прокуратуры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</w:p>
          <w:p w:rsidR="0039392A" w:rsidRPr="009B42C0" w:rsidRDefault="0039392A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39392A" w:rsidRDefault="0039392A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органов прокуратуры и районных судов, ведомственные нормативные акты;</w:t>
            </w:r>
          </w:p>
          <w:p w:rsidR="0039392A" w:rsidRPr="007A1331" w:rsidRDefault="0039392A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владеть</w:t>
            </w: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документов);</w:t>
            </w:r>
          </w:p>
        </w:tc>
      </w:tr>
    </w:tbl>
    <w:p w:rsidR="00750C38" w:rsidRPr="009B42C0" w:rsidRDefault="00750C38" w:rsidP="00750C38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3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A1A70">
        <w:rPr>
          <w:rFonts w:ascii="Arial" w:hAnsi="Arial" w:cs="Arial"/>
          <w:b/>
          <w:sz w:val="24"/>
          <w:szCs w:val="24"/>
        </w:rPr>
        <w:t xml:space="preserve">Объем </w:t>
      </w:r>
      <w:r w:rsidR="008D1CD0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 в зачетных</w:t>
      </w:r>
      <w:r w:rsidRPr="00F22913">
        <w:rPr>
          <w:rFonts w:ascii="Arial" w:hAnsi="Arial" w:cs="Arial"/>
          <w:b/>
          <w:sz w:val="24"/>
          <w:szCs w:val="24"/>
        </w:rPr>
        <w:t xml:space="preserve"> единицах/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час.</w:t>
      </w:r>
      <w:r w:rsidR="009B42C0">
        <w:rPr>
          <w:rFonts w:ascii="Arial" w:hAnsi="Arial" w:cs="Arial"/>
          <w:b/>
          <w:sz w:val="24"/>
          <w:szCs w:val="24"/>
        </w:rPr>
        <w:t>-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9B42C0">
        <w:rPr>
          <w:rFonts w:ascii="Arial" w:hAnsi="Arial" w:cs="Arial"/>
          <w:sz w:val="24"/>
          <w:szCs w:val="24"/>
        </w:rPr>
        <w:t>3/108</w:t>
      </w:r>
      <w:r w:rsidRPr="00F22913">
        <w:rPr>
          <w:rFonts w:ascii="Arial" w:hAnsi="Arial" w:cs="Arial"/>
          <w:sz w:val="24"/>
          <w:szCs w:val="24"/>
        </w:rPr>
        <w:t xml:space="preserve">. </w:t>
      </w:r>
    </w:p>
    <w:p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B42C0">
        <w:rPr>
          <w:rFonts w:ascii="Arial" w:hAnsi="Arial" w:cs="Arial"/>
          <w:b/>
          <w:sz w:val="24"/>
          <w:szCs w:val="24"/>
        </w:rPr>
        <w:t xml:space="preserve"> -</w:t>
      </w:r>
      <w:r w:rsidR="0080133D">
        <w:rPr>
          <w:rFonts w:ascii="Arial" w:hAnsi="Arial" w:cs="Arial"/>
          <w:b/>
          <w:sz w:val="24"/>
          <w:szCs w:val="24"/>
        </w:rPr>
        <w:t xml:space="preserve"> </w:t>
      </w:r>
      <w:r w:rsidR="009B42C0" w:rsidRPr="009B42C0">
        <w:rPr>
          <w:rFonts w:ascii="Arial" w:hAnsi="Arial" w:cs="Arial"/>
          <w:sz w:val="24"/>
        </w:rPr>
        <w:t>зачет с оценкой.</w:t>
      </w:r>
    </w:p>
    <w:p w:rsidR="00750C38" w:rsidRPr="00C55590" w:rsidRDefault="00750C38" w:rsidP="00750C38">
      <w:pPr>
        <w:spacing w:after="120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4</w:t>
      </w:r>
      <w:r w:rsidRPr="00F22913">
        <w:rPr>
          <w:rFonts w:ascii="Arial" w:hAnsi="Arial" w:cs="Arial"/>
          <w:b/>
          <w:sz w:val="24"/>
          <w:szCs w:val="24"/>
        </w:rPr>
        <w:t>. Виды учебной работы</w:t>
      </w:r>
      <w:r w:rsidR="00C55590" w:rsidRPr="00C5559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4398"/>
      </w:tblGrid>
      <w:tr w:rsidR="0039392A" w:rsidRPr="00F22913" w:rsidTr="00C4041F">
        <w:trPr>
          <w:trHeight w:val="219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39392A" w:rsidRPr="00F22913" w:rsidTr="00C4041F">
        <w:trPr>
          <w:trHeight w:val="232"/>
        </w:trPr>
        <w:tc>
          <w:tcPr>
            <w:tcW w:w="4112" w:type="dxa"/>
            <w:vMerge/>
            <w:vAlign w:val="center"/>
          </w:tcPr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</w:tcPr>
          <w:p w:rsidR="0039392A" w:rsidRPr="00F22913" w:rsidRDefault="0039392A" w:rsidP="00C4041F">
            <w:pPr>
              <w:pStyle w:val="af4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39392A" w:rsidRPr="00F22913" w:rsidTr="00C4041F">
        <w:trPr>
          <w:trHeight w:val="535"/>
        </w:trPr>
        <w:tc>
          <w:tcPr>
            <w:tcW w:w="4112" w:type="dxa"/>
            <w:vMerge/>
            <w:vAlign w:val="center"/>
          </w:tcPr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9392A" w:rsidRPr="00F22913" w:rsidTr="00C4041F">
        <w:trPr>
          <w:trHeight w:val="301"/>
        </w:trPr>
        <w:tc>
          <w:tcPr>
            <w:tcW w:w="4112" w:type="dxa"/>
            <w:vAlign w:val="center"/>
          </w:tcPr>
          <w:p w:rsidR="0039392A" w:rsidRPr="00F22913" w:rsidRDefault="0039392A" w:rsidP="00C4041F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39392A" w:rsidRPr="00F22913" w:rsidRDefault="0039392A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39392A" w:rsidRPr="00F22913" w:rsidRDefault="0039392A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39392A" w:rsidRPr="00F22913" w:rsidTr="00C4041F">
        <w:trPr>
          <w:trHeight w:val="292"/>
        </w:trPr>
        <w:tc>
          <w:tcPr>
            <w:tcW w:w="4112" w:type="dxa"/>
            <w:vAlign w:val="center"/>
          </w:tcPr>
          <w:p w:rsidR="0039392A" w:rsidRPr="00F22913" w:rsidRDefault="0039392A" w:rsidP="00C4041F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39392A" w:rsidRPr="00F22913" w:rsidRDefault="0039392A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2A" w:rsidRPr="00F22913" w:rsidTr="00C4041F">
        <w:trPr>
          <w:trHeight w:val="253"/>
        </w:trPr>
        <w:tc>
          <w:tcPr>
            <w:tcW w:w="4112" w:type="dxa"/>
            <w:vAlign w:val="center"/>
          </w:tcPr>
          <w:p w:rsidR="0039392A" w:rsidRPr="00F22913" w:rsidRDefault="0039392A" w:rsidP="00C4041F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 (включая НИС) (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для рассредоточенной практики</w:t>
            </w:r>
            <w:r>
              <w:rPr>
                <w:rFonts w:ascii="Arial" w:hAnsi="Arial" w:cs="Arial"/>
                <w:i/>
                <w:sz w:val="20"/>
                <w:szCs w:val="20"/>
              </w:rPr>
              <w:t>/НИР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39392A" w:rsidRPr="00F22913" w:rsidRDefault="00F17613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8" w:type="dxa"/>
          </w:tcPr>
          <w:p w:rsidR="0039392A" w:rsidRPr="00F22913" w:rsidRDefault="0039392A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9392A" w:rsidRPr="00F22913" w:rsidTr="00C4041F">
        <w:trPr>
          <w:trHeight w:val="261"/>
        </w:trPr>
        <w:tc>
          <w:tcPr>
            <w:tcW w:w="4112" w:type="dxa"/>
            <w:vAlign w:val="center"/>
          </w:tcPr>
          <w:p w:rsidR="0039392A" w:rsidRPr="00F22913" w:rsidRDefault="0039392A" w:rsidP="00C4041F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39392A" w:rsidRPr="00F22913" w:rsidRDefault="00F17613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bookmarkStart w:id="0" w:name="_GoBack"/>
            <w:bookmarkEnd w:id="0"/>
          </w:p>
        </w:tc>
        <w:tc>
          <w:tcPr>
            <w:tcW w:w="4398" w:type="dxa"/>
          </w:tcPr>
          <w:p w:rsidR="0039392A" w:rsidRPr="00F22913" w:rsidRDefault="0039392A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39392A" w:rsidRPr="00F22913" w:rsidTr="00C4041F">
        <w:trPr>
          <w:trHeight w:val="261"/>
        </w:trPr>
        <w:tc>
          <w:tcPr>
            <w:tcW w:w="4112" w:type="dxa"/>
            <w:vAlign w:val="center"/>
          </w:tcPr>
          <w:p w:rsidR="0039392A" w:rsidRPr="00F22913" w:rsidRDefault="0039392A" w:rsidP="00C4041F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39392A" w:rsidRPr="00F22913" w:rsidRDefault="0039392A" w:rsidP="00C4041F">
            <w:pPr>
              <w:pStyle w:val="af4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час. / экзамен  – __час.)</w:t>
            </w:r>
          </w:p>
        </w:tc>
        <w:tc>
          <w:tcPr>
            <w:tcW w:w="993" w:type="dxa"/>
          </w:tcPr>
          <w:p w:rsidR="0039392A" w:rsidRPr="00F22913" w:rsidRDefault="0039392A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39392A" w:rsidRPr="00F22913" w:rsidRDefault="0039392A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2A" w:rsidRPr="00F22913" w:rsidTr="00C4041F">
        <w:trPr>
          <w:trHeight w:val="261"/>
        </w:trPr>
        <w:tc>
          <w:tcPr>
            <w:tcW w:w="4112" w:type="dxa"/>
            <w:vAlign w:val="center"/>
          </w:tcPr>
          <w:p w:rsidR="0039392A" w:rsidRPr="002C254D" w:rsidRDefault="0039392A" w:rsidP="00C4041F">
            <w:pPr>
              <w:pStyle w:val="af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39392A" w:rsidRPr="00F22913" w:rsidRDefault="0039392A" w:rsidP="00C4041F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39392A" w:rsidRPr="00F22913" w:rsidRDefault="0039392A" w:rsidP="00C4041F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395B4B" w:rsidRDefault="00395B4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5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 xml:space="preserve">Содержание  </w:t>
      </w:r>
      <w:r w:rsidR="00543C0B">
        <w:rPr>
          <w:rFonts w:ascii="Arial" w:hAnsi="Arial" w:cs="Arial"/>
          <w:b/>
          <w:bCs/>
          <w:sz w:val="24"/>
          <w:szCs w:val="24"/>
        </w:rPr>
        <w:t>практики</w:t>
      </w:r>
      <w:proofErr w:type="gramEnd"/>
      <w:r w:rsidR="00543C0B">
        <w:rPr>
          <w:rFonts w:ascii="Arial" w:hAnsi="Arial" w:cs="Arial"/>
          <w:b/>
          <w:bCs/>
          <w:sz w:val="24"/>
          <w:szCs w:val="24"/>
        </w:rPr>
        <w:t xml:space="preserve"> (или НИР)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2268"/>
        <w:gridCol w:w="6898"/>
      </w:tblGrid>
      <w:tr w:rsidR="002700E2" w:rsidRPr="00F22913" w:rsidTr="00B342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F22913" w:rsidRDefault="002700E2" w:rsidP="0039198C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lastRenderedPageBreak/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0E2" w:rsidRPr="00592BCA" w:rsidRDefault="00592BCA" w:rsidP="0039198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E2" w:rsidRPr="00F22913" w:rsidRDefault="002700E2" w:rsidP="007F4F09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Содержание раздела </w:t>
            </w:r>
          </w:p>
        </w:tc>
      </w:tr>
      <w:tr w:rsidR="002700E2" w:rsidRPr="00F22913" w:rsidTr="00B342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926260" w:rsidRDefault="00926260" w:rsidP="00592BCA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1</w:t>
            </w:r>
            <w:r w:rsidR="002700E2" w:rsidRPr="0092626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0E2" w:rsidRPr="00926260" w:rsidRDefault="009C7949" w:rsidP="00926260">
            <w:pPr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Основной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Работа </w:t>
            </w:r>
            <w:r w:rsidR="005E36A8" w:rsidRPr="002002D0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  <w:r w:rsidR="005E36A8" w:rsidRPr="00200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6A8">
              <w:rPr>
                <w:rFonts w:ascii="Arial" w:hAnsi="Arial" w:cs="Arial"/>
                <w:sz w:val="24"/>
                <w:szCs w:val="24"/>
              </w:rPr>
              <w:t xml:space="preserve">районных </w:t>
            </w:r>
            <w:r w:rsidR="005E36A8" w:rsidRPr="002002D0">
              <w:rPr>
                <w:rFonts w:ascii="Arial" w:hAnsi="Arial" w:cs="Arial"/>
                <w:sz w:val="24"/>
                <w:szCs w:val="24"/>
              </w:rPr>
              <w:t>судах общей юрисдикции,</w:t>
            </w:r>
            <w:r w:rsidR="00E44FA1">
              <w:rPr>
                <w:rFonts w:ascii="Arial" w:hAnsi="Arial" w:cs="Arial"/>
                <w:sz w:val="24"/>
                <w:szCs w:val="24"/>
              </w:rPr>
              <w:t xml:space="preserve"> в адвокатских организациях,</w:t>
            </w:r>
            <w:r w:rsidR="00E03A59">
              <w:rPr>
                <w:rFonts w:ascii="Arial" w:hAnsi="Arial" w:cs="Arial"/>
                <w:sz w:val="24"/>
                <w:szCs w:val="24"/>
              </w:rPr>
              <w:t xml:space="preserve"> районных подразделениях службы судебных приставов,</w:t>
            </w:r>
            <w:r w:rsidR="005E36A8" w:rsidRPr="002002D0">
              <w:rPr>
                <w:rFonts w:ascii="Arial" w:hAnsi="Arial" w:cs="Arial"/>
                <w:sz w:val="24"/>
                <w:szCs w:val="24"/>
              </w:rPr>
              <w:t xml:space="preserve"> структурных подразделениях юридического факультета (кафедрах, лабораториях, центрах), в студенческих правовых консультациях (юридических клиниках), </w:t>
            </w:r>
            <w:r w:rsidRPr="00926260">
              <w:rPr>
                <w:rFonts w:ascii="Arial" w:hAnsi="Arial" w:cs="Arial"/>
                <w:sz w:val="24"/>
              </w:rPr>
              <w:t>на рабочем месте, путем выполнения обязанностей помощника специалиста – 80 часов</w:t>
            </w:r>
          </w:p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Производственная экскурсия – 4 часа</w:t>
            </w:r>
          </w:p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Теоретические занятия с руководителями учебной практики от производства – 6 часов</w:t>
            </w:r>
          </w:p>
          <w:p w:rsidR="00926260" w:rsidRPr="00926260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новейших достижений техники, передовых методов работы и вопросов права на предприятии – 6 часов</w:t>
            </w:r>
          </w:p>
          <w:p w:rsidR="002700E2" w:rsidRDefault="00926260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вопросов техники безопасности и охраны труда на предприятии – 2 часа</w:t>
            </w:r>
          </w:p>
          <w:p w:rsidR="000560AB" w:rsidRPr="000560AB" w:rsidRDefault="000560AB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 xml:space="preserve">Учебная практика </w:t>
            </w:r>
            <w:r>
              <w:rPr>
                <w:rFonts w:ascii="Arial" w:hAnsi="Arial" w:cs="Arial"/>
                <w:sz w:val="24"/>
              </w:rPr>
              <w:t xml:space="preserve">по получению первичных профессиональных умений и навыков </w:t>
            </w:r>
            <w:r w:rsidRPr="000560AB">
              <w:rPr>
                <w:rFonts w:ascii="Arial" w:hAnsi="Arial" w:cs="Arial"/>
                <w:sz w:val="24"/>
              </w:rPr>
              <w:t>проводится в организациях и учреждениях по профилю подготовки студентов, а также в студенческих правовых консультациях (юри</w:t>
            </w:r>
            <w:r>
              <w:rPr>
                <w:rFonts w:ascii="Arial" w:hAnsi="Arial" w:cs="Arial"/>
                <w:sz w:val="24"/>
              </w:rPr>
              <w:t>дических клиниках), структурных подразделениях</w:t>
            </w:r>
            <w:r w:rsidRPr="000560AB">
              <w:rPr>
                <w:rFonts w:ascii="Arial" w:hAnsi="Arial" w:cs="Arial"/>
                <w:sz w:val="24"/>
              </w:rPr>
              <w:t xml:space="preserve"> юридического факультета и университета.  </w:t>
            </w:r>
          </w:p>
          <w:p w:rsidR="000560AB" w:rsidRDefault="000560AB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>Продолжительность учебной практики составляет 2 недели. Учебную практику</w:t>
            </w:r>
            <w:r w:rsidR="005E36A8">
              <w:rPr>
                <w:rFonts w:ascii="Arial" w:hAnsi="Arial" w:cs="Arial"/>
                <w:sz w:val="24"/>
              </w:rPr>
              <w:t xml:space="preserve"> по получению первичных профессиональных умений и навыков</w:t>
            </w:r>
            <w:r w:rsidRPr="000560AB">
              <w:rPr>
                <w:rFonts w:ascii="Arial" w:hAnsi="Arial" w:cs="Arial"/>
                <w:sz w:val="24"/>
              </w:rPr>
              <w:t xml:space="preserve"> студенты </w:t>
            </w:r>
            <w:r w:rsidR="005E36A8">
              <w:rPr>
                <w:rFonts w:ascii="Arial" w:hAnsi="Arial" w:cs="Arial"/>
                <w:sz w:val="24"/>
              </w:rPr>
              <w:t>профиля – «</w:t>
            </w:r>
            <w:r w:rsidR="00E44FA1">
              <w:rPr>
                <w:rFonts w:ascii="Arial" w:hAnsi="Arial" w:cs="Arial"/>
                <w:sz w:val="24"/>
              </w:rPr>
              <w:t>гражданское</w:t>
            </w:r>
            <w:r w:rsidR="005E36A8">
              <w:rPr>
                <w:rFonts w:ascii="Arial" w:hAnsi="Arial" w:cs="Arial"/>
                <w:sz w:val="24"/>
              </w:rPr>
              <w:t xml:space="preserve"> право» </w:t>
            </w:r>
            <w:r w:rsidRPr="000560AB">
              <w:rPr>
                <w:rFonts w:ascii="Arial" w:hAnsi="Arial" w:cs="Arial"/>
                <w:sz w:val="24"/>
              </w:rPr>
              <w:t xml:space="preserve">проходят, </w:t>
            </w:r>
            <w:r w:rsidR="005E36A8">
              <w:rPr>
                <w:rFonts w:ascii="Arial" w:hAnsi="Arial" w:cs="Arial"/>
                <w:sz w:val="24"/>
              </w:rPr>
              <w:t xml:space="preserve">в двух органах: </w:t>
            </w:r>
            <w:r w:rsidRPr="000560AB">
              <w:rPr>
                <w:rFonts w:ascii="Arial" w:hAnsi="Arial" w:cs="Arial"/>
                <w:sz w:val="24"/>
              </w:rPr>
              <w:t xml:space="preserve">5 дней </w:t>
            </w:r>
            <w:r w:rsidR="005F2B7A" w:rsidRPr="005F2B7A">
              <w:rPr>
                <w:rFonts w:ascii="Arial" w:hAnsi="Arial" w:cs="Arial"/>
                <w:sz w:val="24"/>
              </w:rPr>
              <w:t>в адвокатских организациях или в органах службы судебных приставов</w:t>
            </w:r>
            <w:r w:rsidR="005E36A8">
              <w:rPr>
                <w:rFonts w:ascii="Arial" w:hAnsi="Arial" w:cs="Arial"/>
                <w:sz w:val="24"/>
              </w:rPr>
              <w:t xml:space="preserve"> и 5 дней в </w:t>
            </w:r>
            <w:r w:rsidRPr="000560AB">
              <w:rPr>
                <w:rFonts w:ascii="Arial" w:hAnsi="Arial" w:cs="Arial"/>
                <w:sz w:val="24"/>
              </w:rPr>
              <w:t>районном</w:t>
            </w:r>
            <w:r w:rsidR="005E36A8">
              <w:rPr>
                <w:rFonts w:ascii="Arial" w:hAnsi="Arial" w:cs="Arial"/>
                <w:sz w:val="24"/>
              </w:rPr>
              <w:t xml:space="preserve"> </w:t>
            </w:r>
            <w:r w:rsidRPr="000560AB">
              <w:rPr>
                <w:rFonts w:ascii="Arial" w:hAnsi="Arial" w:cs="Arial"/>
                <w:sz w:val="24"/>
              </w:rPr>
              <w:t>суде</w:t>
            </w:r>
            <w:r w:rsidR="005E36A8">
              <w:rPr>
                <w:rFonts w:ascii="Arial" w:hAnsi="Arial" w:cs="Arial"/>
                <w:sz w:val="24"/>
              </w:rPr>
              <w:t>.</w:t>
            </w:r>
            <w:r w:rsidRPr="000560AB">
              <w:rPr>
                <w:rFonts w:ascii="Arial" w:hAnsi="Arial" w:cs="Arial"/>
                <w:sz w:val="24"/>
              </w:rPr>
              <w:t xml:space="preserve"> </w:t>
            </w:r>
            <w:r w:rsidR="005E36A8" w:rsidRPr="005E36A8">
              <w:rPr>
                <w:rFonts w:ascii="Arial" w:hAnsi="Arial" w:cs="Arial"/>
                <w:sz w:val="24"/>
              </w:rPr>
              <w:t>Конкретные сроки и места проведения учебной практики ежегодно определяются распоряжением декана факультета.</w:t>
            </w:r>
          </w:p>
          <w:p w:rsidR="00057748" w:rsidRPr="00057748" w:rsidRDefault="00057748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7748">
              <w:rPr>
                <w:rFonts w:ascii="Arial" w:hAnsi="Arial" w:cs="Arial"/>
                <w:sz w:val="24"/>
              </w:rPr>
              <w:t>Время прохождения практики в район</w:t>
            </w:r>
            <w:r>
              <w:rPr>
                <w:rFonts w:ascii="Arial" w:hAnsi="Arial" w:cs="Arial"/>
                <w:sz w:val="24"/>
              </w:rPr>
              <w:t>ном суде рекомендуется распреде</w:t>
            </w:r>
            <w:r w:rsidRPr="00057748">
              <w:rPr>
                <w:rFonts w:ascii="Arial" w:hAnsi="Arial" w:cs="Arial"/>
                <w:sz w:val="24"/>
              </w:rPr>
              <w:t xml:space="preserve">лить следующим образом: в канцелярии - </w:t>
            </w:r>
            <w:r>
              <w:rPr>
                <w:rFonts w:ascii="Arial" w:hAnsi="Arial" w:cs="Arial"/>
                <w:sz w:val="24"/>
              </w:rPr>
              <w:t xml:space="preserve">1 день, у судьи - 4 дня. Если в </w:t>
            </w:r>
            <w:r w:rsidRPr="00057748">
              <w:rPr>
                <w:rFonts w:ascii="Arial" w:hAnsi="Arial" w:cs="Arial"/>
                <w:sz w:val="24"/>
              </w:rPr>
              <w:t xml:space="preserve">данном суде введена специализация, то </w:t>
            </w:r>
            <w:r>
              <w:rPr>
                <w:rFonts w:ascii="Arial" w:hAnsi="Arial" w:cs="Arial"/>
                <w:sz w:val="24"/>
              </w:rPr>
              <w:t xml:space="preserve">студент должен ознакомиться как </w:t>
            </w:r>
            <w:r w:rsidRPr="00057748">
              <w:rPr>
                <w:rFonts w:ascii="Arial" w:hAnsi="Arial" w:cs="Arial"/>
                <w:sz w:val="24"/>
              </w:rPr>
              <w:t>с работой судьи, рассматривающего уголовные дела, так и судьи, специализирующегося по гражданским делам (по 2 дня у каждого).</w:t>
            </w:r>
          </w:p>
          <w:p w:rsidR="00057748" w:rsidRPr="00057748" w:rsidRDefault="00057748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7748">
              <w:rPr>
                <w:rFonts w:ascii="Arial" w:hAnsi="Arial" w:cs="Arial"/>
                <w:sz w:val="24"/>
              </w:rPr>
              <w:t xml:space="preserve">В канцелярии суда студент </w:t>
            </w:r>
            <w:r>
              <w:rPr>
                <w:rFonts w:ascii="Arial" w:hAnsi="Arial" w:cs="Arial"/>
                <w:sz w:val="24"/>
              </w:rPr>
              <w:t xml:space="preserve">знакомится с делопроизводством, </w:t>
            </w:r>
            <w:proofErr w:type="gramStart"/>
            <w:r w:rsidRPr="00057748">
              <w:rPr>
                <w:rFonts w:ascii="Arial" w:hAnsi="Arial" w:cs="Arial"/>
                <w:sz w:val="24"/>
              </w:rPr>
              <w:t>выполняет  отдельные</w:t>
            </w:r>
            <w:proofErr w:type="gramEnd"/>
            <w:r w:rsidRPr="00057748">
              <w:rPr>
                <w:rFonts w:ascii="Arial" w:hAnsi="Arial" w:cs="Arial"/>
                <w:sz w:val="24"/>
              </w:rPr>
              <w:t xml:space="preserve">  действия  по  у</w:t>
            </w:r>
            <w:r>
              <w:rPr>
                <w:rFonts w:ascii="Arial" w:hAnsi="Arial" w:cs="Arial"/>
                <w:sz w:val="24"/>
              </w:rPr>
              <w:t xml:space="preserve">казанию  секретаря  суда  (зав. </w:t>
            </w:r>
            <w:r w:rsidRPr="00057748">
              <w:rPr>
                <w:rFonts w:ascii="Arial" w:hAnsi="Arial" w:cs="Arial"/>
                <w:sz w:val="24"/>
              </w:rPr>
              <w:t>канцелярией).</w:t>
            </w:r>
          </w:p>
          <w:p w:rsidR="00057748" w:rsidRPr="00057748" w:rsidRDefault="00057748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7748">
              <w:rPr>
                <w:rFonts w:ascii="Arial" w:hAnsi="Arial" w:cs="Arial"/>
                <w:sz w:val="24"/>
              </w:rPr>
              <w:t>У судьи практикант изучает организацию работы суда, в частности,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57748">
              <w:rPr>
                <w:rFonts w:ascii="Arial" w:hAnsi="Arial" w:cs="Arial"/>
                <w:sz w:val="24"/>
              </w:rPr>
              <w:t>планирование работы, кодификацию, прием посетителей, работу помощников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57748">
              <w:rPr>
                <w:rFonts w:ascii="Arial" w:hAnsi="Arial" w:cs="Arial"/>
                <w:sz w:val="24"/>
              </w:rPr>
              <w:t>судьи и секретаря судебного заседания.</w:t>
            </w:r>
          </w:p>
          <w:p w:rsidR="005E36A8" w:rsidRDefault="00057748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7748">
              <w:rPr>
                <w:rFonts w:ascii="Arial" w:hAnsi="Arial" w:cs="Arial"/>
                <w:sz w:val="24"/>
              </w:rPr>
              <w:t>Основное внимание следует уделить ознакомлению с судопроизводс</w:t>
            </w:r>
            <w:r>
              <w:rPr>
                <w:rFonts w:ascii="Arial" w:hAnsi="Arial" w:cs="Arial"/>
                <w:sz w:val="24"/>
              </w:rPr>
              <w:t xml:space="preserve">твом. Для этого студент обязан: </w:t>
            </w:r>
            <w:r w:rsidRPr="00057748">
              <w:rPr>
                <w:rFonts w:ascii="Arial" w:hAnsi="Arial" w:cs="Arial"/>
                <w:sz w:val="24"/>
              </w:rPr>
              <w:t>знакомиться</w:t>
            </w:r>
            <w:r>
              <w:rPr>
                <w:rFonts w:ascii="Arial" w:hAnsi="Arial" w:cs="Arial"/>
                <w:sz w:val="24"/>
              </w:rPr>
              <w:t xml:space="preserve"> с делами, находящимися в суде; </w:t>
            </w:r>
            <w:r w:rsidRPr="00057748">
              <w:rPr>
                <w:rFonts w:ascii="Arial" w:hAnsi="Arial" w:cs="Arial"/>
                <w:sz w:val="24"/>
              </w:rPr>
              <w:t xml:space="preserve">присутствовать в зале судебных </w:t>
            </w:r>
            <w:r>
              <w:rPr>
                <w:rFonts w:ascii="Arial" w:hAnsi="Arial" w:cs="Arial"/>
                <w:sz w:val="24"/>
              </w:rPr>
              <w:t xml:space="preserve">заседаний при рассмотрении дел; </w:t>
            </w:r>
            <w:r w:rsidRPr="00057748">
              <w:rPr>
                <w:rFonts w:ascii="Arial" w:hAnsi="Arial" w:cs="Arial"/>
                <w:sz w:val="24"/>
              </w:rPr>
              <w:t>овладевать навыками составления процессуальных документов.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Время прохождения практики</w:t>
            </w:r>
            <w:r w:rsidR="00B747AE">
              <w:rPr>
                <w:rFonts w:ascii="Arial" w:hAnsi="Arial" w:cs="Arial"/>
                <w:sz w:val="24"/>
              </w:rPr>
              <w:t xml:space="preserve"> в адвокатуре</w:t>
            </w:r>
            <w:r w:rsidRPr="005F2B7A">
              <w:rPr>
                <w:rFonts w:ascii="Arial" w:hAnsi="Arial" w:cs="Arial"/>
                <w:sz w:val="24"/>
              </w:rPr>
              <w:t xml:space="preserve"> </w:t>
            </w:r>
            <w:r w:rsidRPr="005F2B7A">
              <w:rPr>
                <w:rFonts w:ascii="Arial" w:hAnsi="Arial" w:cs="Arial"/>
                <w:sz w:val="24"/>
              </w:rPr>
              <w:lastRenderedPageBreak/>
              <w:t xml:space="preserve">рекомендуется распределить следующим образом: у секретаря адвокатской организации - 1 день, у адвоката - 4 дня. 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Приступая к учебной практи</w:t>
            </w:r>
            <w:r>
              <w:rPr>
                <w:rFonts w:ascii="Arial" w:hAnsi="Arial" w:cs="Arial"/>
                <w:sz w:val="24"/>
              </w:rPr>
              <w:t xml:space="preserve">ке, студент изучает необходимые </w:t>
            </w:r>
            <w:r w:rsidRPr="005F2B7A">
              <w:rPr>
                <w:rFonts w:ascii="Arial" w:hAnsi="Arial" w:cs="Arial"/>
                <w:sz w:val="24"/>
              </w:rPr>
              <w:t>нормативные акты, определяющие</w:t>
            </w:r>
            <w:r>
              <w:rPr>
                <w:rFonts w:ascii="Arial" w:hAnsi="Arial" w:cs="Arial"/>
                <w:sz w:val="24"/>
              </w:rPr>
              <w:t xml:space="preserve"> задачи адвокатуры в Российской </w:t>
            </w:r>
            <w:r w:rsidRPr="005F2B7A">
              <w:rPr>
                <w:rFonts w:ascii="Arial" w:hAnsi="Arial" w:cs="Arial"/>
                <w:sz w:val="24"/>
              </w:rPr>
              <w:t xml:space="preserve">Федерации и </w:t>
            </w:r>
            <w:proofErr w:type="gramStart"/>
            <w:r w:rsidRPr="005F2B7A">
              <w:rPr>
                <w:rFonts w:ascii="Arial" w:hAnsi="Arial" w:cs="Arial"/>
                <w:sz w:val="24"/>
              </w:rPr>
              <w:t>ее органи</w:t>
            </w:r>
            <w:r>
              <w:rPr>
                <w:rFonts w:ascii="Arial" w:hAnsi="Arial" w:cs="Arial"/>
                <w:sz w:val="24"/>
              </w:rPr>
              <w:t>зационное построение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и функции.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Студент должен обстоятельно ознакомиться с организацией и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F2B7A">
              <w:rPr>
                <w:rFonts w:ascii="Arial" w:hAnsi="Arial" w:cs="Arial"/>
                <w:sz w:val="24"/>
              </w:rPr>
              <w:t>порядком деятельности орг</w:t>
            </w:r>
            <w:r>
              <w:rPr>
                <w:rFonts w:ascii="Arial" w:hAnsi="Arial" w:cs="Arial"/>
                <w:sz w:val="24"/>
              </w:rPr>
              <w:t xml:space="preserve">анизации, с делопроизводством в </w:t>
            </w:r>
            <w:r w:rsidRPr="005F2B7A">
              <w:rPr>
                <w:rFonts w:ascii="Arial" w:hAnsi="Arial" w:cs="Arial"/>
                <w:sz w:val="24"/>
              </w:rPr>
              <w:t>ней и функциями ее отдельных работников.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 xml:space="preserve"> За время практики следует оз</w:t>
            </w:r>
            <w:r>
              <w:rPr>
                <w:rFonts w:ascii="Arial" w:hAnsi="Arial" w:cs="Arial"/>
                <w:sz w:val="24"/>
              </w:rPr>
              <w:t>накомиться со всеми направления</w:t>
            </w:r>
            <w:r w:rsidRPr="005F2B7A">
              <w:rPr>
                <w:rFonts w:ascii="Arial" w:hAnsi="Arial" w:cs="Arial"/>
                <w:sz w:val="24"/>
              </w:rPr>
              <w:t>ми деятельности адвокатуры. Студент, в частности, должен освоить: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-</w:t>
            </w:r>
            <w:r w:rsidRPr="005F2B7A">
              <w:rPr>
                <w:rFonts w:ascii="Arial" w:hAnsi="Arial" w:cs="Arial"/>
                <w:sz w:val="24"/>
              </w:rPr>
              <w:tab/>
              <w:t>порядок заполнения регистрационных карточек и составления адвокатских производств по судебным делам;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-</w:t>
            </w:r>
            <w:r w:rsidRPr="005F2B7A">
              <w:rPr>
                <w:rFonts w:ascii="Arial" w:hAnsi="Arial" w:cs="Arial"/>
                <w:sz w:val="24"/>
              </w:rPr>
              <w:tab/>
              <w:t xml:space="preserve">ведение справочно-информационной работы в </w:t>
            </w:r>
            <w:r>
              <w:rPr>
                <w:rFonts w:ascii="Arial" w:hAnsi="Arial" w:cs="Arial"/>
                <w:sz w:val="24"/>
              </w:rPr>
              <w:t xml:space="preserve">адвокатской </w:t>
            </w:r>
            <w:r w:rsidRPr="005F2B7A">
              <w:rPr>
                <w:rFonts w:ascii="Arial" w:hAnsi="Arial" w:cs="Arial"/>
                <w:sz w:val="24"/>
              </w:rPr>
              <w:t>организации;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-</w:t>
            </w:r>
            <w:r w:rsidRPr="005F2B7A">
              <w:rPr>
                <w:rFonts w:ascii="Arial" w:hAnsi="Arial" w:cs="Arial"/>
                <w:sz w:val="24"/>
              </w:rPr>
              <w:tab/>
              <w:t>методику адвокатской работы: а) по консультированию по вопросам права; б) по оказанию юридической помощи при ведении судебных (уголовных и гражданских) дел; в) по оказанию правовой помощи предприятиям</w:t>
            </w:r>
            <w:r>
              <w:rPr>
                <w:rFonts w:ascii="Arial" w:hAnsi="Arial" w:cs="Arial"/>
                <w:sz w:val="24"/>
              </w:rPr>
              <w:t>, учреждениям и другим организа</w:t>
            </w:r>
            <w:r w:rsidRPr="005F2B7A">
              <w:rPr>
                <w:rFonts w:ascii="Arial" w:hAnsi="Arial" w:cs="Arial"/>
                <w:sz w:val="24"/>
              </w:rPr>
              <w:t>циям, не имеющим своих юридических сл</w:t>
            </w:r>
            <w:r>
              <w:rPr>
                <w:rFonts w:ascii="Arial" w:hAnsi="Arial" w:cs="Arial"/>
                <w:sz w:val="24"/>
              </w:rPr>
              <w:t>ужб; г) по оказанию правовой по</w:t>
            </w:r>
            <w:r w:rsidRPr="005F2B7A">
              <w:rPr>
                <w:rFonts w:ascii="Arial" w:hAnsi="Arial" w:cs="Arial"/>
                <w:sz w:val="24"/>
              </w:rPr>
              <w:t>мощи гражданам, участвующим в уголовном судопроизводстве; д) по осуществлению правовой экспертизы документов</w:t>
            </w:r>
          </w:p>
          <w:p w:rsid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Особое внимание должно быть обращено на приобретение навыков по составлению юридических документов по различным категориям гражданских и уголовных дел.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Время прохождения учебной практи</w:t>
            </w:r>
            <w:r>
              <w:rPr>
                <w:rFonts w:ascii="Arial" w:hAnsi="Arial" w:cs="Arial"/>
                <w:sz w:val="24"/>
              </w:rPr>
              <w:t>ки</w:t>
            </w:r>
            <w:r w:rsidR="00C231A3">
              <w:rPr>
                <w:rFonts w:ascii="Arial" w:hAnsi="Arial" w:cs="Arial"/>
                <w:sz w:val="24"/>
              </w:rPr>
              <w:t xml:space="preserve"> в службе судебных приставов</w:t>
            </w:r>
            <w:r>
              <w:rPr>
                <w:rFonts w:ascii="Arial" w:hAnsi="Arial" w:cs="Arial"/>
                <w:sz w:val="24"/>
              </w:rPr>
              <w:t xml:space="preserve"> следует распределить </w:t>
            </w:r>
            <w:r w:rsidRPr="005F2B7A">
              <w:rPr>
                <w:rFonts w:ascii="Arial" w:hAnsi="Arial" w:cs="Arial"/>
                <w:sz w:val="24"/>
              </w:rPr>
              <w:t xml:space="preserve">следующим образом: старший судебный пристав - 1 день; судебные приставы-исполнители - 2 дня; судебные приставы по обеспечению установленного порядка деятельности судов - 2 дня. 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Приступая к прохождению учебной практики, студент долж</w:t>
            </w:r>
            <w:r>
              <w:rPr>
                <w:rFonts w:ascii="Arial" w:hAnsi="Arial" w:cs="Arial"/>
                <w:sz w:val="24"/>
              </w:rPr>
              <w:t xml:space="preserve">ен </w:t>
            </w:r>
            <w:r w:rsidRPr="005F2B7A">
              <w:rPr>
                <w:rFonts w:ascii="Arial" w:hAnsi="Arial" w:cs="Arial"/>
                <w:sz w:val="24"/>
              </w:rPr>
              <w:t xml:space="preserve">изучить нормативные акты, определяющие задачи, полномочия, организационную структуру службы судебных </w:t>
            </w:r>
            <w:r>
              <w:rPr>
                <w:rFonts w:ascii="Arial" w:hAnsi="Arial" w:cs="Arial"/>
                <w:sz w:val="24"/>
              </w:rPr>
              <w:t>приставов и порядок исполнитель</w:t>
            </w:r>
            <w:r w:rsidRPr="005F2B7A">
              <w:rPr>
                <w:rFonts w:ascii="Arial" w:hAnsi="Arial" w:cs="Arial"/>
                <w:sz w:val="24"/>
              </w:rPr>
              <w:t>ного производства.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У старшего судебного пристав</w:t>
            </w:r>
            <w:r>
              <w:rPr>
                <w:rFonts w:ascii="Arial" w:hAnsi="Arial" w:cs="Arial"/>
                <w:sz w:val="24"/>
              </w:rPr>
              <w:t xml:space="preserve">а студент должен ознакомиться с </w:t>
            </w:r>
            <w:r w:rsidRPr="005F2B7A">
              <w:rPr>
                <w:rFonts w:ascii="Arial" w:hAnsi="Arial" w:cs="Arial"/>
                <w:sz w:val="24"/>
              </w:rPr>
              <w:t>общими вопросами организации работы подра</w:t>
            </w:r>
            <w:r>
              <w:rPr>
                <w:rFonts w:ascii="Arial" w:hAnsi="Arial" w:cs="Arial"/>
                <w:sz w:val="24"/>
              </w:rPr>
              <w:t>зделения судебных приста</w:t>
            </w:r>
            <w:r w:rsidRPr="005F2B7A">
              <w:rPr>
                <w:rFonts w:ascii="Arial" w:hAnsi="Arial" w:cs="Arial"/>
                <w:sz w:val="24"/>
              </w:rPr>
              <w:t>вов, организацией приема граждан.</w:t>
            </w:r>
          </w:p>
          <w:p w:rsidR="005F2B7A" w:rsidRP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У судебных приставов-исп</w:t>
            </w:r>
            <w:r>
              <w:rPr>
                <w:rFonts w:ascii="Arial" w:hAnsi="Arial" w:cs="Arial"/>
                <w:sz w:val="24"/>
              </w:rPr>
              <w:t>олнителей студент должен ознако</w:t>
            </w:r>
            <w:r w:rsidRPr="005F2B7A">
              <w:rPr>
                <w:rFonts w:ascii="Arial" w:hAnsi="Arial" w:cs="Arial"/>
                <w:sz w:val="24"/>
              </w:rPr>
              <w:t>миться с порядком исполнения испол</w:t>
            </w:r>
            <w:r>
              <w:rPr>
                <w:rFonts w:ascii="Arial" w:hAnsi="Arial" w:cs="Arial"/>
                <w:sz w:val="24"/>
              </w:rPr>
              <w:t>нительных документов, рассмотре</w:t>
            </w:r>
            <w:r w:rsidRPr="005F2B7A">
              <w:rPr>
                <w:rFonts w:ascii="Arial" w:hAnsi="Arial" w:cs="Arial"/>
                <w:sz w:val="24"/>
              </w:rPr>
              <w:t>нием заявлений сторон исполнительного производства, вынесением соответствующих постановлений, обеспечивающих исполнение судебных решений.</w:t>
            </w:r>
          </w:p>
          <w:p w:rsidR="005F2B7A" w:rsidRDefault="005F2B7A" w:rsidP="00B34234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5F2B7A">
              <w:rPr>
                <w:rFonts w:ascii="Arial" w:hAnsi="Arial" w:cs="Arial"/>
                <w:sz w:val="24"/>
              </w:rPr>
              <w:t>У судебных приставов по обе</w:t>
            </w:r>
            <w:r>
              <w:rPr>
                <w:rFonts w:ascii="Arial" w:hAnsi="Arial" w:cs="Arial"/>
                <w:sz w:val="24"/>
              </w:rPr>
              <w:t xml:space="preserve">спечению </w:t>
            </w:r>
            <w:r>
              <w:rPr>
                <w:rFonts w:ascii="Arial" w:hAnsi="Arial" w:cs="Arial"/>
                <w:sz w:val="24"/>
              </w:rPr>
              <w:lastRenderedPageBreak/>
              <w:t xml:space="preserve">установленного порядка </w:t>
            </w:r>
            <w:r w:rsidRPr="005F2B7A">
              <w:rPr>
                <w:rFonts w:ascii="Arial" w:hAnsi="Arial" w:cs="Arial"/>
                <w:sz w:val="24"/>
              </w:rPr>
              <w:t>деятельности судов студент знакомится с организацией службы по обеспечению безопасности судей, участников судебного процесса и свидетелей, выполнению распоряжений председательствующего в судебном заседании, поддержании общественного порядка в судебном помещении и т. д.</w:t>
            </w:r>
          </w:p>
          <w:p w:rsidR="00B34234" w:rsidRPr="008F3876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Учебную практику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студенты могут проходить в студенческой правовой консультации (юридической клин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ике)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Воронежского государственного университета либо учреждения, с которыми у Воронежского государственного университета имеется договоренность о деятельности при них студенческой правовой кон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сультации (юридической клиники),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как непрерывным циклом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, так и путем чередования с теоретическими занятия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ми по дням (неделям),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при условии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выработки всех часов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34234" w:rsidRPr="008F3876" w:rsidRDefault="00B34234" w:rsidP="00B34234">
            <w:pPr>
              <w:shd w:val="clear" w:color="auto" w:fill="FFFFFF"/>
              <w:spacing w:before="110"/>
              <w:ind w:firstLine="60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Приступая 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учебной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практике, студент изучает необходимые нор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мативные акты, определяющие задачи юридической клиники в Российской Федерации, ее организационное построение и функции.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Руководство практикой осуществляет руководитель клиники, назначенный деканом факультета. </w:t>
            </w:r>
          </w:p>
          <w:p w:rsidR="00B34234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Студ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енты - консультанты, проходящие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учебную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обязаны: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ежурить в клинике при приеме обращений от граждан, согласно утвержденному   графику дежурств;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аккуратно заполнять журнал учета, где указывается сущность заданного вопроса и разъяснение, данное консультантом, обеспечивать надлежащее состояние 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ниги отзывов и предложений 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линики;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уметь грамотно произвести опрос гражданина и определить характер обращения;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самостоятельно готовить ответ на поступившие обращения граждан и конечный вариант представлять на утверждение руководителю клиники (в срок не более 1 недели - в зависимости от сложности вопроса);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регулярно вести учет выполнения программы практики и накапливать материал для составления отчета по итогам практики;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онсультировать гражданина по его обращению. </w:t>
            </w:r>
          </w:p>
          <w:p w:rsidR="00B34234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Особое внимание должно быть обращено на приобретение навыков по со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ставлению процессуальных документов по различным категориям д</w:t>
            </w:r>
            <w:r w:rsidRPr="008F3876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ел, проекты которых должны быть приложены к отчету о прохождении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34234" w:rsidRPr="00B34234" w:rsidRDefault="00B34234" w:rsidP="00B34234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4574">
              <w:rPr>
                <w:rFonts w:ascii="Arial" w:hAnsi="Arial" w:cs="Arial"/>
                <w:sz w:val="24"/>
              </w:rPr>
              <w:t xml:space="preserve">Во время прохождения учебной практики на кафедрах и структурных подразделениях юридического факультета ВГУ должен: </w:t>
            </w:r>
            <w:r>
              <w:rPr>
                <w:rFonts w:ascii="Arial" w:hAnsi="Arial" w:cs="Arial"/>
                <w:sz w:val="24"/>
              </w:rPr>
              <w:t xml:space="preserve">составить библиографию </w:t>
            </w:r>
            <w:r w:rsidRPr="00CF4574">
              <w:rPr>
                <w:rFonts w:ascii="Arial" w:hAnsi="Arial" w:cs="Arial"/>
                <w:sz w:val="24"/>
              </w:rPr>
              <w:t>и план проведения научного исследования</w:t>
            </w:r>
            <w:r>
              <w:rPr>
                <w:rFonts w:ascii="Arial" w:hAnsi="Arial" w:cs="Arial"/>
                <w:sz w:val="24"/>
              </w:rPr>
              <w:t xml:space="preserve"> (бакалаврской работы</w:t>
            </w:r>
            <w:r w:rsidRPr="00CF4574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;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оставить библиографию и краткое аналитическое оп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исание источников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ВКР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оформить в соответствии с ГОСТ; 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оставить список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научно-практических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конференций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 бакалаврской работы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за 2-3 прошед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ших года; п</w:t>
            </w:r>
            <w:r w:rsidRPr="00CF4574">
              <w:rPr>
                <w:rFonts w:ascii="Arial" w:hAnsi="Arial" w:cs="Arial"/>
                <w:sz w:val="24"/>
              </w:rPr>
              <w:t>ринимать участие в научной работе кафедры, являющейся базой учебной практики, в проводимых кафедрой мероприятиях (конференциях, научной сессии студентов, научных семинарах, круглых столах и т. д.)</w:t>
            </w:r>
            <w:r>
              <w:rPr>
                <w:rFonts w:ascii="Arial" w:hAnsi="Arial" w:cs="Arial"/>
                <w:sz w:val="24"/>
              </w:rPr>
              <w:t>; п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одготовить доклад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по теме бакалаврской работы; </w:t>
            </w:r>
            <w:r>
              <w:rPr>
                <w:rFonts w:ascii="Arial" w:hAnsi="Arial" w:cs="Arial"/>
                <w:sz w:val="24"/>
              </w:rPr>
              <w:t>п</w:t>
            </w:r>
            <w:r w:rsidRPr="00CF4574">
              <w:rPr>
                <w:rFonts w:ascii="Arial" w:hAnsi="Arial" w:cs="Arial"/>
                <w:sz w:val="24"/>
              </w:rPr>
              <w:t xml:space="preserve">рисутствовать на консультациях </w:t>
            </w:r>
            <w:r>
              <w:rPr>
                <w:rFonts w:ascii="Arial" w:hAnsi="Arial" w:cs="Arial"/>
                <w:sz w:val="24"/>
              </w:rPr>
              <w:t>научного руководителя магистерской диссертации</w:t>
            </w:r>
            <w:r w:rsidRPr="00CF457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либо</w:t>
            </w:r>
            <w:r w:rsidRPr="00CF4574">
              <w:rPr>
                <w:rFonts w:ascii="Arial" w:hAnsi="Arial" w:cs="Arial"/>
                <w:sz w:val="24"/>
              </w:rPr>
              <w:t xml:space="preserve"> руководителя учебной практики от кафедры, являющейся</w:t>
            </w:r>
            <w:r>
              <w:rPr>
                <w:rFonts w:ascii="Arial" w:hAnsi="Arial" w:cs="Arial"/>
                <w:sz w:val="24"/>
              </w:rPr>
              <w:t xml:space="preserve"> базой учебной практики.</w:t>
            </w:r>
          </w:p>
        </w:tc>
      </w:tr>
      <w:tr w:rsidR="00F3719F" w:rsidRPr="00F22913" w:rsidTr="00B342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19F" w:rsidRPr="00926260" w:rsidRDefault="00926260" w:rsidP="00592BCA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2</w:t>
            </w:r>
            <w:r w:rsidR="00F3719F" w:rsidRPr="0092626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19F" w:rsidRPr="00926260" w:rsidRDefault="00926260" w:rsidP="00D53103">
            <w:pPr>
              <w:pStyle w:val="2"/>
              <w:ind w:firstLine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Информационно-аналитический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0" w:rsidRPr="00926260" w:rsidRDefault="00926260" w:rsidP="0092626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Обработка и систематизация теоретического и эмпирического материала – 4 час </w:t>
            </w:r>
          </w:p>
          <w:p w:rsidR="00F3719F" w:rsidRPr="00926260" w:rsidRDefault="00926260" w:rsidP="0092626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Написание отчета – 4 час</w:t>
            </w:r>
          </w:p>
        </w:tc>
      </w:tr>
    </w:tbl>
    <w:p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92991" w:rsidRPr="00F22913" w:rsidRDefault="0070715A" w:rsidP="0069299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Перечень </w:t>
      </w:r>
      <w:r w:rsidR="00B92D0E">
        <w:rPr>
          <w:rFonts w:ascii="Arial" w:hAnsi="Arial" w:cs="Arial"/>
          <w:b/>
          <w:sz w:val="24"/>
          <w:szCs w:val="24"/>
        </w:rPr>
        <w:t>учебной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литературы, ресурсов </w:t>
      </w:r>
      <w:r w:rsidR="00B92D0E">
        <w:rPr>
          <w:rFonts w:ascii="Arial" w:hAnsi="Arial" w:cs="Arial"/>
          <w:b/>
          <w:sz w:val="24"/>
          <w:szCs w:val="24"/>
        </w:rPr>
        <w:t>сети «И</w:t>
      </w:r>
      <w:r w:rsidR="00692991" w:rsidRPr="00F22913">
        <w:rPr>
          <w:rFonts w:ascii="Arial" w:hAnsi="Arial" w:cs="Arial"/>
          <w:b/>
          <w:sz w:val="24"/>
          <w:szCs w:val="24"/>
        </w:rPr>
        <w:t>нтернет</w:t>
      </w:r>
      <w:r w:rsidR="00B92D0E">
        <w:rPr>
          <w:rFonts w:ascii="Arial" w:hAnsi="Arial" w:cs="Arial"/>
          <w:b/>
          <w:sz w:val="24"/>
          <w:szCs w:val="24"/>
        </w:rPr>
        <w:t>»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, необходимых для </w:t>
      </w:r>
      <w:r w:rsidR="00937B3D">
        <w:rPr>
          <w:rFonts w:ascii="Arial" w:hAnsi="Arial" w:cs="Arial"/>
          <w:b/>
          <w:sz w:val="24"/>
          <w:szCs w:val="24"/>
        </w:rPr>
        <w:t>прохождения практики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</w:t>
      </w:r>
      <w:r w:rsidR="00692991" w:rsidRPr="00F22913">
        <w:rPr>
          <w:i/>
        </w:rPr>
        <w:t>(</w:t>
      </w:r>
      <w:r w:rsidR="00692991"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="00692991" w:rsidRPr="00F22913">
        <w:rPr>
          <w:i/>
        </w:rPr>
        <w:t xml:space="preserve"> </w:t>
      </w:r>
      <w:r w:rsidR="00692991" w:rsidRPr="004C0475">
        <w:rPr>
          <w:rFonts w:ascii="Arial" w:hAnsi="Arial" w:cs="Arial"/>
          <w:i/>
        </w:rPr>
        <w:t>источников)</w:t>
      </w: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84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Демидовой Л.А., Сергеева В.И. – М., 2006. – 569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Смоленского М.Б. – М., 2011. – 312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Анишина В. И. Основы судебной власти и правосудия в Российской Федерации: курс лекций / В. И. Анишина.-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Эксмо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2008.- 272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Белецкий А.С. Настольная книга судебного пристава-исполнителя / А.С.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Белецкий.–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 М., 2009. – 494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Макаров Ю. Я. Настольная книга мирового судьи / Ю.Я. Макаров. – М., 2011. – 672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Малько, Александр Васильевич. 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напр. подготовки 030501 (021100) "Юриспруденция", по спец. 050402 (032700) "Юриспруденция (учитель права)", 030501 (021100) "Юриспруденция", 030500 (521400) "Юриспруденция (бакалавр)", 030505 (023100) "Правоохранительная деятельность"] / А.В. Малько, С.В. Корсакова ; Рос. акад. наук,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Сарат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фил. Ин-та гос. и права .— М. 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Юрайт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2011 .—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[и др.] ;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Моск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им. М. В. Ломоносова, Юрид. фак.; отв. ред.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.— М. : Проспект, 2011 . — 544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Настольная книга прокурора / под общ. ред. С. И. Герасимова. – М.,  2002. – 850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Органы местного самоуправления: Учебник / Под ред. Л.А.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Дробозиной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- М., 2005.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Прокурорский надзор: курс лекций и практикум / Ю. Е. Винокуров [и др.]; под ред. Ю. Е.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Винокурова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– М., 2010. – 496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Борис Вульфович. Административное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право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спец. 030501 "Юриспруденция"] / Б.В.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Ю.Н.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Старилов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 — 4-е изд.,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пересм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и доп. — М. : НОРМА : ИНФРА-М, 2010 .— 926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Ярков В. В. Комментарий к Федеральному закону «Об исполнительном производстве» / В. В. Ярков. – М., 2009. – 656 с. 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  <w:sz w:val="18"/>
          <w:szCs w:val="18"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Анишина В. И. Конституционные принципы судебной власти Российской Федерации: формирование, содержание и перспективы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развития.-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М.: РАП, 2006. –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Бабаев С.Н. Прокурорский надзор как способ обеспечения законности правовых актов управления: Автореф.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дис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… канд. юрид. наук / Бабаев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С.Н..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– Воронеж, 2003. – 24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Баев М.О. Тактика уголовного преследования и профессиональной защиты от него. Прокурорская тактика. Адвокатская тактика: научно-практическое пособие / М.О. Баев, О.Я. Баев. – Воронеж, 2006. – 320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Европейская Хартия о статусе судей (постатейный комментарий) // Российская юстиция.– 1999.– № 8.– С. 2–4; Российская юстиция.– 1999.–   № 9. С. 5–6.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Ефанова В.А. Л.Д. Кокорев о соотношении полномочий прокурора и суда / В.А. Ефанова // Служение Истине: Научное наследие Л.Д. Кокорева: Сб. статей. – Воронеж: Изд-во Воронеж. гос. ун-та, 1997. – С. 232-238.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Клеандров М. И. Конституционно-правовые основы судебной власти в Российской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Федерации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М. А. Клеандров; РФ, М-во образования и науки, Федер. агентство по образованию, ГОУ ВПО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Тюмен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[и др.]. –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Тюмень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Изд-во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гос. ун-та, 2007. – 317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Клеандров М. И. Судебно-правовая реформа в России / М. И. Клеандров // Российская юстиция.– 2006.– № 1.– С. 15–16.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Кокорев Л. Д. Суд в механизме государственной власти / Л. Д. Кокорев // Юридические записки.–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Вып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3.– 1995.– С. 57–65.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Панюшкин В.А. Судебная власть в России : модель конституционно-правового установления / В. А. Панюшкин, Ю. Н. Старилов // Российское государство и правовая система : Современное развитие, проблемы, перспективы / под. ред. Ю. Н. Старилова.–Воронеж : Изд-во Воронеж. гос. ун-та., 1999.– С. 229–250.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Самостоятельность и независимость судебной власти Российской Федерации / Под ред. В. В. Ершова. – М.: Юристъ, 2006.- 493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Стецовский Ю.И. Судебная власть / Ю. И. Стецовский.– М.: Дело, 1999.–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Судебная власть / Под ред. И.Л. Петрухина. – М.: Проспект, 2003.– 720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Фетищев Д. В. Судебная власть в механизме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государства.–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М.: Научная Книга, 2007. – 285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Чиркин В. Е. Законодательная власть.– М.: Норма, 2008.– 336 с.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  <w:szCs w:val="24"/>
        </w:rPr>
      </w:pPr>
      <w:r w:rsidRPr="005D468A">
        <w:rPr>
          <w:rStyle w:val="af2"/>
          <w:rFonts w:ascii="Arial" w:hAnsi="Arial" w:cs="Arial"/>
          <w:b w:val="0"/>
          <w:iCs/>
          <w:sz w:val="24"/>
          <w:szCs w:val="24"/>
        </w:rPr>
        <w:t>в)</w:t>
      </w:r>
      <w:r w:rsidR="00015DA1" w:rsidRPr="005D468A">
        <w:rPr>
          <w:rStyle w:val="af2"/>
          <w:rFonts w:ascii="Arial" w:hAnsi="Arial" w:cs="Arial"/>
          <w:b w:val="0"/>
          <w:iCs/>
          <w:sz w:val="24"/>
          <w:szCs w:val="24"/>
        </w:rPr>
        <w:t xml:space="preserve"> </w:t>
      </w:r>
      <w:r w:rsidRPr="005D468A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 (</w:t>
      </w:r>
      <w:r w:rsidR="00A30204" w:rsidRPr="005D468A">
        <w:rPr>
          <w:rFonts w:ascii="Arial" w:hAnsi="Arial" w:cs="Arial"/>
          <w:bCs/>
          <w:sz w:val="24"/>
          <w:szCs w:val="24"/>
        </w:rPr>
        <w:t xml:space="preserve">официальные </w:t>
      </w:r>
      <w:r w:rsidRPr="005D468A">
        <w:rPr>
          <w:rFonts w:ascii="Arial" w:hAnsi="Arial" w:cs="Arial"/>
          <w:bCs/>
          <w:sz w:val="24"/>
          <w:szCs w:val="24"/>
        </w:rPr>
        <w:t xml:space="preserve">ресурсы </w:t>
      </w:r>
      <w:proofErr w:type="gramStart"/>
      <w:r w:rsidRPr="005D468A">
        <w:rPr>
          <w:rFonts w:ascii="Arial" w:hAnsi="Arial" w:cs="Arial"/>
          <w:bCs/>
          <w:sz w:val="24"/>
          <w:szCs w:val="24"/>
        </w:rPr>
        <w:t>интернет)</w:t>
      </w:r>
      <w:r w:rsidR="00F636C2" w:rsidRPr="005D468A">
        <w:rPr>
          <w:rFonts w:ascii="Arial" w:hAnsi="Arial" w:cs="Arial"/>
          <w:bCs/>
          <w:sz w:val="24"/>
          <w:szCs w:val="24"/>
        </w:rPr>
        <w:t>*</w:t>
      </w:r>
      <w:proofErr w:type="gramEnd"/>
      <w:r w:rsidRPr="005D468A">
        <w:rPr>
          <w:rStyle w:val="af2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39392A" w:rsidRPr="005D468A" w:rsidTr="00C4041F">
        <w:trPr>
          <w:jc w:val="center"/>
        </w:trPr>
        <w:tc>
          <w:tcPr>
            <w:tcW w:w="829" w:type="dxa"/>
            <w:vAlign w:val="center"/>
          </w:tcPr>
          <w:p w:rsidR="0039392A" w:rsidRPr="005D468A" w:rsidRDefault="0039392A" w:rsidP="00C404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39392A" w:rsidRPr="005D468A" w:rsidRDefault="0039392A" w:rsidP="00C404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Ресурс</w:t>
            </w:r>
          </w:p>
        </w:tc>
      </w:tr>
      <w:tr w:rsidR="0039392A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39392A" w:rsidRPr="005D468A" w:rsidRDefault="0039392A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9392A" w:rsidRPr="005D468A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Электронно-библиотечная система «Универсальная библиотека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» - http://old.biblioclub.ru </w:t>
            </w:r>
          </w:p>
        </w:tc>
      </w:tr>
      <w:tr w:rsidR="0039392A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39392A" w:rsidRPr="005D468A" w:rsidRDefault="0039392A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9392A" w:rsidRPr="005D468A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>Электронно-библиотечная система «Издательство «Лань» - http://lanbook.lib.vsu.ru</w:t>
            </w:r>
          </w:p>
        </w:tc>
      </w:tr>
      <w:tr w:rsidR="0039392A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39392A" w:rsidRPr="005D468A" w:rsidRDefault="0039392A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9392A" w:rsidRPr="005D468A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Национальный цифровой ресурс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Руконт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 – http://rucont.ru</w:t>
            </w:r>
          </w:p>
        </w:tc>
      </w:tr>
      <w:tr w:rsidR="0039392A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39392A" w:rsidRPr="005D468A" w:rsidRDefault="0039392A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9392A" w:rsidRPr="005D468A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Электронный каталог зональной научной библиотеки Воронежского государственного университета - https://www.lib.vsu.ru </w:t>
            </w:r>
          </w:p>
        </w:tc>
      </w:tr>
      <w:tr w:rsidR="0039392A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39392A" w:rsidRPr="005D468A" w:rsidRDefault="0039392A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9392A" w:rsidRPr="005D468A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ЭБС «Консультант студента»</w:t>
            </w:r>
          </w:p>
        </w:tc>
      </w:tr>
      <w:tr w:rsidR="0039392A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39392A" w:rsidRPr="005D468A" w:rsidRDefault="0039392A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9392A" w:rsidRPr="005D468A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83480">
              <w:rPr>
                <w:rFonts w:ascii="Arial" w:hAnsi="Arial" w:cs="Arial"/>
                <w:sz w:val="24"/>
                <w:szCs w:val="24"/>
              </w:rPr>
              <w:t xml:space="preserve">ЭБС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IPRbooks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(ООО «Ай Пи Эр Медиа»)</w:t>
            </w:r>
          </w:p>
        </w:tc>
      </w:tr>
      <w:tr w:rsidR="0039392A" w:rsidRPr="00F17613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39392A" w:rsidRPr="005D468A" w:rsidRDefault="0039392A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9392A" w:rsidRPr="007C028F" w:rsidRDefault="0039392A" w:rsidP="00C404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28F">
              <w:rPr>
                <w:rFonts w:ascii="Arial" w:hAnsi="Arial" w:cs="Arial"/>
                <w:sz w:val="24"/>
                <w:szCs w:val="24"/>
                <w:lang w:val="en-US"/>
              </w:rPr>
              <w:t>Moodle (edu.vsu.ru) https://edu.vsu.ru/course/view.php?id=7944</w:t>
            </w:r>
          </w:p>
        </w:tc>
      </w:tr>
    </w:tbl>
    <w:p w:rsidR="00692991" w:rsidRPr="00F22913" w:rsidRDefault="00F636C2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* </w:t>
      </w:r>
      <w:r w:rsidRPr="00F22913">
        <w:rPr>
          <w:rFonts w:ascii="Arial" w:hAnsi="Arial" w:cs="Arial"/>
          <w:szCs w:val="18"/>
        </w:rPr>
        <w:t>Вначале указываются ЭБС, с которыми имеются договора у ВГУ, затем открытые электронно-образовательные ресурсы</w:t>
      </w:r>
    </w:p>
    <w:p w:rsidR="00750C38" w:rsidRPr="00F22913" w:rsidRDefault="00750C38" w:rsidP="00750C38">
      <w:pPr>
        <w:rPr>
          <w:rFonts w:ascii="Arial" w:hAnsi="Arial" w:cs="Arial"/>
          <w:i/>
        </w:rPr>
      </w:pPr>
    </w:p>
    <w:p w:rsidR="00750C38" w:rsidRPr="00F22913" w:rsidRDefault="00750C38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</w:t>
      </w:r>
      <w:r w:rsidR="00B92D0E">
        <w:rPr>
          <w:rFonts w:ascii="Arial" w:hAnsi="Arial" w:cs="Arial"/>
          <w:b/>
          <w:sz w:val="24"/>
          <w:szCs w:val="24"/>
        </w:rPr>
        <w:t>при проведении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015DA1">
        <w:rPr>
          <w:rFonts w:ascii="Arial" w:hAnsi="Arial" w:cs="Arial"/>
          <w:b/>
          <w:sz w:val="24"/>
          <w:szCs w:val="24"/>
        </w:rPr>
        <w:t>практики</w:t>
      </w:r>
      <w:r w:rsidRPr="00F22913">
        <w:rPr>
          <w:rFonts w:ascii="Arial" w:hAnsi="Arial" w:cs="Arial"/>
          <w:b/>
          <w:sz w:val="24"/>
          <w:szCs w:val="24"/>
        </w:rPr>
        <w:t>, включая программное обеспечение и информационно-справочные системы (при необходимости)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b/>
          <w:sz w:val="24"/>
          <w:szCs w:val="24"/>
        </w:rPr>
        <w:t>1.</w:t>
      </w:r>
      <w:r w:rsidRPr="00926260">
        <w:rPr>
          <w:rFonts w:ascii="Arial" w:hAnsi="Arial" w:cs="Arial"/>
          <w:b/>
          <w:sz w:val="24"/>
          <w:szCs w:val="24"/>
        </w:rPr>
        <w:tab/>
      </w:r>
      <w:r w:rsidRPr="00926260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(Государственная система правовой информации). URL: http://www. http://publication.pravo.gov.ru 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2.</w:t>
      </w:r>
      <w:r w:rsidRPr="00926260">
        <w:rPr>
          <w:rFonts w:ascii="Arial" w:hAnsi="Arial" w:cs="Arial"/>
          <w:sz w:val="24"/>
          <w:szCs w:val="24"/>
        </w:rPr>
        <w:tab/>
        <w:t>Правительство Российской Федерации [официальный сайт]. URL: http://government.ru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3.</w:t>
      </w:r>
      <w:r w:rsidRPr="00926260">
        <w:rPr>
          <w:rFonts w:ascii="Arial" w:hAnsi="Arial" w:cs="Arial"/>
          <w:sz w:val="24"/>
          <w:szCs w:val="24"/>
        </w:rPr>
        <w:tab/>
        <w:t>Генеральная прокуратура Рос. Федерации: [официальный сайт]. URL: http://genproc.gov.ru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4.</w:t>
      </w:r>
      <w:r w:rsidRPr="00926260">
        <w:rPr>
          <w:rFonts w:ascii="Arial" w:hAnsi="Arial" w:cs="Arial"/>
          <w:sz w:val="24"/>
          <w:szCs w:val="24"/>
        </w:rPr>
        <w:tab/>
        <w:t>Верховный Суд Российской Федерации [официальный сайт]. URL:www.supcourt.ru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5.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Консультант плюс URL: www.consultant.ru</w:t>
      </w:r>
    </w:p>
    <w:p w:rsidR="00750C38" w:rsidRPr="0039392A" w:rsidRDefault="00926260" w:rsidP="0039392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6.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Гарант URL: www.garant.ru</w:t>
      </w:r>
    </w:p>
    <w:p w:rsidR="0039392A" w:rsidRPr="00783480" w:rsidRDefault="0039392A" w:rsidP="0039392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83480">
        <w:rPr>
          <w:rFonts w:ascii="Arial" w:hAnsi="Arial" w:cs="Arial"/>
          <w:sz w:val="24"/>
          <w:szCs w:val="24"/>
        </w:rPr>
        <w:t xml:space="preserve">Программа учебной дисциплины </w:t>
      </w:r>
      <w:r w:rsidR="00530A02">
        <w:rPr>
          <w:rFonts w:ascii="Arial" w:hAnsi="Arial" w:cs="Arial"/>
          <w:sz w:val="24"/>
          <w:szCs w:val="24"/>
        </w:rPr>
        <w:t xml:space="preserve">может реализовываться </w:t>
      </w:r>
      <w:r w:rsidRPr="00783480">
        <w:rPr>
          <w:rFonts w:ascii="Arial" w:hAnsi="Arial" w:cs="Arial"/>
          <w:sz w:val="24"/>
          <w:szCs w:val="24"/>
        </w:rPr>
        <w:t>с применением электронного обучения и дистанционных образовательных технологий.</w:t>
      </w:r>
    </w:p>
    <w:p w:rsidR="0039392A" w:rsidRDefault="0039392A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750C38" w:rsidRPr="00F22913" w:rsidRDefault="00750C3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</w:t>
      </w:r>
      <w:r w:rsidR="00B92D0E">
        <w:rPr>
          <w:rFonts w:ascii="Arial" w:hAnsi="Arial" w:cs="Arial"/>
          <w:b/>
          <w:bCs/>
          <w:sz w:val="24"/>
          <w:szCs w:val="24"/>
        </w:rPr>
        <w:t>практики</w:t>
      </w:r>
      <w:r w:rsidRPr="00F22913">
        <w:rPr>
          <w:rFonts w:ascii="Arial" w:hAnsi="Arial" w:cs="Arial"/>
          <w:b/>
          <w:bCs/>
          <w:sz w:val="24"/>
          <w:szCs w:val="24"/>
        </w:rPr>
        <w:t>: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период прохождения практики обучающимся, получающим предусмотренные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законодательством Российской Федерации стипендии, осуществляется выплата указанных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 xml:space="preserve">стипендий независимо от получения ими денежных средств по месту прохождения </w:t>
      </w:r>
      <w:r>
        <w:rPr>
          <w:rFonts w:ascii="Arial" w:eastAsia="Calibri" w:hAnsi="Arial" w:cs="Arial"/>
          <w:sz w:val="24"/>
          <w:szCs w:val="23"/>
        </w:rPr>
        <w:t>практи</w:t>
      </w:r>
      <w:r w:rsidRPr="00BA5604">
        <w:rPr>
          <w:rFonts w:ascii="Arial" w:eastAsia="Calibri" w:hAnsi="Arial" w:cs="Arial"/>
          <w:sz w:val="24"/>
          <w:szCs w:val="23"/>
        </w:rPr>
        <w:t>ки.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При прохождении всех видов стационарных практик проезд к месту проведения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практики и обратно не оплачивается, дополнительные расходы, связанные с проживанием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вне места постоянного жительства, и суточные не возмещаются.</w:t>
      </w:r>
    </w:p>
    <w:p w:rsidR="00BA5604" w:rsidRPr="00926260" w:rsidRDefault="00BA5604" w:rsidP="00926260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индивидуальных случаях при наличии запроса (согласительного письма, приглашения на практику) обучающийся, с его письменного согласия, может быть направлен для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прохождения стационарной практики за пределы населенного пункта, в котором расположен Университет без оплаты Университетом проезда к месту проведения практики и обратно, а также затрат на проживание и суточных.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Технический блок, обеспечивающий учебную практику, включает: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>принтер/копир/сканер/факс лазерный HP LaserJet M2727nf, A4, 1200dpi, копир 600dpi, автоподатчик, сканер 1200dpi, факс 33.6КБ/сек, USB2.0, LAN (или эквивалент);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экран настенный 213х213;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проектор NEC NP-600SG, LCD, 1024*768, 2600Лм, 500:1, 35/29дБ, DVI/2RCA/VGA, COM, ПДУ (или эквивалент);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ноутбук 17" ASUS K72F, Core i5</w:t>
      </w:r>
      <w:r w:rsidRPr="005D468A">
        <w:rPr>
          <w:rFonts w:ascii="Arial" w:hAnsi="Arial" w:cs="Arial"/>
          <w:bCs/>
          <w:sz w:val="24"/>
          <w:szCs w:val="24"/>
        </w:rPr>
        <w:t xml:space="preserve">-380M 2.53 ГГц 4 Гб ОЗУ 500G 1600*900 LED DVD+/-RW 4*USB2.0 LAN1Gb WLAN HDMI/VGA камера (или эквивалент); </w:t>
      </w:r>
    </w:p>
    <w:p w:rsidR="00750C38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>комплект звукоусилительного оборудования.</w:t>
      </w:r>
    </w:p>
    <w:p w:rsidR="00750C38" w:rsidRPr="00F22913" w:rsidRDefault="00395B4B" w:rsidP="00750C38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50C38" w:rsidRPr="00F22913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750C38" w:rsidRPr="00F22913" w:rsidRDefault="00750C38" w:rsidP="00750C38">
      <w:pPr>
        <w:numPr>
          <w:ilvl w:val="1"/>
          <w:numId w:val="2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015DA1" w:rsidRDefault="00750C38" w:rsidP="00750C38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  <w:r w:rsidR="00015DA1">
        <w:rPr>
          <w:rFonts w:ascii="Arial" w:hAnsi="Arial" w:cs="Arial"/>
          <w:b/>
          <w:sz w:val="22"/>
          <w:szCs w:val="28"/>
          <w:lang w:eastAsia="en-US"/>
        </w:rPr>
        <w:t xml:space="preserve"> </w:t>
      </w:r>
    </w:p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6"/>
        <w:gridCol w:w="4348"/>
        <w:gridCol w:w="2139"/>
      </w:tblGrid>
      <w:tr w:rsidR="0039392A" w:rsidRPr="00F22913" w:rsidTr="00D75720">
        <w:tc>
          <w:tcPr>
            <w:tcW w:w="1855" w:type="pct"/>
          </w:tcPr>
          <w:p w:rsidR="0039392A" w:rsidRPr="00F22913" w:rsidRDefault="0039392A" w:rsidP="00C4041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64465">
              <w:rPr>
                <w:rFonts w:ascii="Arial" w:hAnsi="Arial" w:cs="Arial"/>
                <w:sz w:val="24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2108" w:type="pct"/>
          </w:tcPr>
          <w:p w:rsidR="0039392A" w:rsidRPr="00001DD1" w:rsidRDefault="0039392A" w:rsidP="00C4041F">
            <w:pPr>
              <w:tabs>
                <w:tab w:val="left" w:pos="426"/>
              </w:tabs>
              <w:ind w:left="502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  <w:r w:rsidRPr="00001DD1">
              <w:rPr>
                <w:rFonts w:ascii="Arial" w:hAnsi="Arial" w:cs="Arial"/>
                <w:sz w:val="24"/>
                <w:szCs w:val="24"/>
              </w:rPr>
              <w:t>(показатели достижения заданного уровня освоения компетенции посредством формирования</w:t>
            </w:r>
            <w:r w:rsidRPr="00001DD1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001DD1">
              <w:rPr>
                <w:rFonts w:ascii="Arial" w:hAnsi="Arial" w:cs="Arial"/>
                <w:bCs/>
                <w:spacing w:val="-3"/>
                <w:sz w:val="24"/>
                <w:szCs w:val="24"/>
              </w:rPr>
              <w:lastRenderedPageBreak/>
              <w:t>знаний, умений, навыков)</w:t>
            </w:r>
            <w:r w:rsidRPr="00001DD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39392A" w:rsidRPr="00001DD1" w:rsidRDefault="0039392A" w:rsidP="00C4041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</w:tcPr>
          <w:p w:rsidR="0039392A" w:rsidRPr="00001DD1" w:rsidRDefault="0039392A" w:rsidP="00C4041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Этапы формирования компетенции (разделы (этапы) </w:t>
            </w: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практики)</w:t>
            </w:r>
          </w:p>
        </w:tc>
      </w:tr>
      <w:tr w:rsidR="0039392A" w:rsidRPr="00F22913" w:rsidTr="00D75720">
        <w:tc>
          <w:tcPr>
            <w:tcW w:w="1855" w:type="pct"/>
            <w:vMerge w:val="restart"/>
          </w:tcPr>
          <w:p w:rsidR="0039392A" w:rsidRPr="00001DD1" w:rsidRDefault="0039392A" w:rsidP="00C4041F">
            <w:pPr>
              <w:rPr>
                <w:rFonts w:ascii="Arial" w:hAnsi="Arial" w:cs="Arial"/>
                <w:sz w:val="24"/>
              </w:rPr>
            </w:pP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философских знаний для формирования мировоззренческой позиции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экономических знаний в различных сферах деятельности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ОК-3</w:t>
            </w:r>
            <w:r w:rsidRPr="007A6705">
              <w:rPr>
                <w:rFonts w:ascii="Arial" w:hAnsi="Arial" w:cs="Arial"/>
                <w:sz w:val="24"/>
              </w:rPr>
              <w:tab/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с информацией в глобальных компьютерных сетях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самоорганизации и самообразованию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ОК-8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39392A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ОК-9</w:t>
            </w:r>
            <w:r w:rsidRPr="007A6705">
              <w:rPr>
                <w:rFonts w:ascii="Arial" w:hAnsi="Arial" w:cs="Arial"/>
                <w:sz w:val="24"/>
              </w:rPr>
              <w:tab/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ОПК-1</w:t>
            </w:r>
            <w:r w:rsidRPr="007A6705">
              <w:rPr>
                <w:rFonts w:ascii="Arial" w:hAnsi="Arial" w:cs="Arial"/>
                <w:sz w:val="24"/>
              </w:rPr>
              <w:tab/>
              <w:t xml:space="preserve">способность соблюдать законодательство </w:t>
            </w:r>
            <w:r w:rsidRPr="007A6705">
              <w:rPr>
                <w:rFonts w:ascii="Arial" w:hAnsi="Arial" w:cs="Arial"/>
                <w:sz w:val="24"/>
              </w:rPr>
              <w:lastRenderedPageBreak/>
              <w:t>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на благо общества и государства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ОПК-3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добросовестно исполнять профессиональные обязанности, соблюдать принципы этики юриста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сохранять и укреплять доверие общества к юридическому сообществу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логически верно, аргументированно и ясно строить устную и письменную речь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повышать уровень своей профессиональной компетентности</w:t>
            </w:r>
          </w:p>
          <w:p w:rsidR="0039392A" w:rsidRDefault="0039392A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владеть необходимыми навыками профессионального общения на иностранном языке</w:t>
            </w:r>
          </w:p>
          <w:p w:rsidR="0039392A" w:rsidRPr="00001DD1" w:rsidRDefault="0039392A" w:rsidP="00C4041F">
            <w:pPr>
              <w:rPr>
                <w:rFonts w:ascii="Arial" w:hAnsi="Arial" w:cs="Arial"/>
                <w:sz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</w:rPr>
              <w:t>ПК-7 Владение навыками подготовки юридических документов</w:t>
            </w:r>
          </w:p>
        </w:tc>
        <w:tc>
          <w:tcPr>
            <w:tcW w:w="2108" w:type="pct"/>
          </w:tcPr>
          <w:p w:rsidR="0039392A" w:rsidRPr="00001DD1" w:rsidRDefault="0039392A" w:rsidP="00C404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Знать: действующее законодательство, регламентирующее организацию и деятельность органов прокуратуры и районного суда; </w:t>
            </w:r>
          </w:p>
          <w:p w:rsidR="0039392A" w:rsidRPr="00001DD1" w:rsidRDefault="0039392A" w:rsidP="00C404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цели и задачи, основные направления деятельности органов прокуратуры и районного суда, в которых обучающийся проходит практику; </w:t>
            </w:r>
          </w:p>
          <w:p w:rsidR="0039392A" w:rsidRPr="00001DD1" w:rsidRDefault="0039392A" w:rsidP="00C404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содержание основных ведомственных нормативных актов; </w:t>
            </w:r>
          </w:p>
          <w:p w:rsidR="0039392A" w:rsidRPr="00001DD1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</w:p>
          <w:p w:rsidR="0039392A" w:rsidRPr="00001DD1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</w:tcPr>
          <w:p w:rsidR="0039392A" w:rsidRPr="00001DD1" w:rsidRDefault="0039392A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92A" w:rsidRPr="00001DD1" w:rsidRDefault="0039392A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39392A" w:rsidRPr="00F22913" w:rsidTr="00D75720">
        <w:trPr>
          <w:trHeight w:val="543"/>
        </w:trPr>
        <w:tc>
          <w:tcPr>
            <w:tcW w:w="1855" w:type="pct"/>
            <w:vMerge/>
          </w:tcPr>
          <w:p w:rsidR="0039392A" w:rsidRPr="00001DD1" w:rsidRDefault="0039392A" w:rsidP="00C404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8" w:type="pct"/>
          </w:tcPr>
          <w:p w:rsidR="0039392A" w:rsidRPr="00001DD1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>Уметь: правильно применять и толковать законодательство, регламентирующее организацию и деятельность органов прокуратуры и районных судов, ведомственные нормативные акты;</w:t>
            </w:r>
          </w:p>
        </w:tc>
        <w:tc>
          <w:tcPr>
            <w:tcW w:w="1037" w:type="pct"/>
          </w:tcPr>
          <w:p w:rsidR="0039392A" w:rsidRPr="00001DD1" w:rsidRDefault="0039392A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92A" w:rsidRPr="00001DD1" w:rsidRDefault="0039392A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39392A" w:rsidRPr="00F22913" w:rsidTr="00D75720">
        <w:trPr>
          <w:trHeight w:val="542"/>
        </w:trPr>
        <w:tc>
          <w:tcPr>
            <w:tcW w:w="1855" w:type="pct"/>
            <w:vMerge/>
          </w:tcPr>
          <w:p w:rsidR="0039392A" w:rsidRPr="00001DD1" w:rsidRDefault="0039392A" w:rsidP="00C404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8" w:type="pct"/>
          </w:tcPr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7A6705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планирования и управления рисками при применении правовых норм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</w:t>
            </w:r>
            <w:r w:rsidRPr="007A670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правоотношений с требованиями нормативных правовых актов 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39392A" w:rsidRPr="007A6705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  <w:p w:rsidR="0039392A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  <w:p w:rsidR="0039392A" w:rsidRPr="00001DD1" w:rsidRDefault="0039392A" w:rsidP="00C40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001DD1">
              <w:rPr>
                <w:rFonts w:ascii="Arial" w:hAnsi="Arial" w:cs="Arial"/>
                <w:sz w:val="24"/>
                <w:szCs w:val="24"/>
              </w:rPr>
              <w:t>ладеть: навыками составления правовых (процессуальных) актов, используемых в деятельности органов прокуратуры и районных судов, в которых обучающийся проходит практику (оценивается по представленным к отчету копиям (проектам) документов);</w:t>
            </w:r>
          </w:p>
        </w:tc>
        <w:tc>
          <w:tcPr>
            <w:tcW w:w="1037" w:type="pct"/>
          </w:tcPr>
          <w:p w:rsidR="0039392A" w:rsidRPr="00001DD1" w:rsidRDefault="0039392A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Основной, информационно-аналитический</w:t>
            </w:r>
          </w:p>
        </w:tc>
      </w:tr>
      <w:tr w:rsidR="0039392A" w:rsidRPr="00F22913" w:rsidTr="00D75720">
        <w:trPr>
          <w:trHeight w:val="134"/>
        </w:trPr>
        <w:tc>
          <w:tcPr>
            <w:tcW w:w="5000" w:type="pct"/>
            <w:gridSpan w:val="3"/>
          </w:tcPr>
          <w:p w:rsidR="0039392A" w:rsidRPr="00001DD1" w:rsidRDefault="0039392A" w:rsidP="00C4041F">
            <w:pPr>
              <w:rPr>
                <w:rFonts w:ascii="Arial" w:hAnsi="Arial" w:cs="Arial"/>
                <w:sz w:val="24"/>
              </w:rPr>
            </w:pPr>
          </w:p>
          <w:p w:rsidR="0039392A" w:rsidRPr="00001DD1" w:rsidRDefault="0039392A" w:rsidP="00C4041F">
            <w:pPr>
              <w:rPr>
                <w:rFonts w:ascii="Arial" w:hAnsi="Arial" w:cs="Arial"/>
                <w:b/>
                <w:sz w:val="24"/>
              </w:rPr>
            </w:pPr>
            <w:r w:rsidRPr="00001DD1">
              <w:rPr>
                <w:rFonts w:ascii="Arial" w:hAnsi="Arial" w:cs="Arial"/>
                <w:b/>
                <w:sz w:val="24"/>
              </w:rPr>
              <w:t>Промежуточная аттестация по практике включает подготовку и защиту отчета.</w:t>
            </w:r>
          </w:p>
        </w:tc>
      </w:tr>
    </w:tbl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4C0475" w:rsidRPr="00655E2F" w:rsidRDefault="00750C3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19.2 Описание критериев </w:t>
      </w:r>
      <w:r w:rsidR="009F5163" w:rsidRPr="00F22913">
        <w:rPr>
          <w:rFonts w:ascii="Arial" w:hAnsi="Arial" w:cs="Arial"/>
          <w:b/>
          <w:sz w:val="22"/>
          <w:szCs w:val="22"/>
          <w:lang w:eastAsia="en-US"/>
        </w:rPr>
        <w:t xml:space="preserve">и шкалы 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оценивания компетенций (результатов обучения) при промежуточной аттестации</w:t>
      </w:r>
    </w:p>
    <w:p w:rsidR="00750C38" w:rsidRPr="001B2B91" w:rsidRDefault="00750C38" w:rsidP="006E7D88">
      <w:pPr>
        <w:pStyle w:val="2"/>
        <w:ind w:firstLine="284"/>
        <w:jc w:val="both"/>
        <w:rPr>
          <w:rFonts w:ascii="Arial" w:hAnsi="Arial" w:cs="Arial"/>
          <w:sz w:val="24"/>
          <w:szCs w:val="22"/>
        </w:rPr>
      </w:pPr>
      <w:r w:rsidRPr="001B2B91">
        <w:rPr>
          <w:rFonts w:ascii="Arial" w:hAnsi="Arial" w:cs="Arial"/>
          <w:sz w:val="24"/>
          <w:szCs w:val="22"/>
        </w:rPr>
        <w:t xml:space="preserve">Для оценивания результатов обучения </w:t>
      </w:r>
      <w:r w:rsidR="001B2B91" w:rsidRPr="001B2B91">
        <w:rPr>
          <w:rFonts w:ascii="Arial" w:hAnsi="Arial" w:cs="Arial"/>
          <w:sz w:val="24"/>
          <w:szCs w:val="22"/>
        </w:rPr>
        <w:t xml:space="preserve">при промежуточной аттестации </w:t>
      </w:r>
      <w:r w:rsidRPr="001B2B91">
        <w:rPr>
          <w:rFonts w:ascii="Arial" w:hAnsi="Arial" w:cs="Arial"/>
          <w:sz w:val="24"/>
          <w:szCs w:val="22"/>
        </w:rPr>
        <w:t xml:space="preserve">используются следующие </w:t>
      </w:r>
      <w:r w:rsidR="00F3719F" w:rsidRPr="001B2B91">
        <w:rPr>
          <w:rFonts w:ascii="Arial" w:hAnsi="Arial" w:cs="Arial"/>
          <w:sz w:val="24"/>
          <w:szCs w:val="22"/>
        </w:rPr>
        <w:t>показатели</w:t>
      </w:r>
      <w:r w:rsidRPr="001B2B91">
        <w:rPr>
          <w:rFonts w:ascii="Arial" w:hAnsi="Arial" w:cs="Arial"/>
          <w:sz w:val="24"/>
          <w:szCs w:val="22"/>
        </w:rPr>
        <w:t>:</w:t>
      </w:r>
    </w:p>
    <w:p w:rsidR="00E03A59" w:rsidRPr="009B42C0" w:rsidRDefault="001B2B91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знание действующего законодательства, регламентирующего</w:t>
      </w:r>
      <w:r w:rsidRPr="00001DD1">
        <w:rPr>
          <w:rFonts w:ascii="Arial" w:hAnsi="Arial" w:cs="Arial"/>
          <w:sz w:val="24"/>
          <w:szCs w:val="24"/>
        </w:rPr>
        <w:t xml:space="preserve"> 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организацию и деятельность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адвокатуры, районных отделов судебных приставов и районного суда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03A59" w:rsidRPr="009B42C0" w:rsidRDefault="00E03A59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целей и задач, основных направлений деятельности адвокатуры, районных отделов судебных приставов и районного суда, в которых обучающийся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практику; </w:t>
      </w:r>
      <w:r>
        <w:rPr>
          <w:rFonts w:ascii="Arial" w:hAnsi="Arial" w:cs="Arial"/>
          <w:color w:val="000000"/>
          <w:sz w:val="24"/>
          <w:szCs w:val="24"/>
        </w:rPr>
        <w:t>содержание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основных ведомственных нормативных актов; 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умение 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правильно применять и толковать </w:t>
      </w:r>
      <w:r w:rsidR="00E03A59" w:rsidRPr="00812BD4">
        <w:rPr>
          <w:rFonts w:ascii="Arial" w:hAnsi="Arial" w:cs="Arial"/>
          <w:color w:val="000000"/>
          <w:sz w:val="24"/>
          <w:szCs w:val="24"/>
        </w:rPr>
        <w:t>законодательство, регламентирующее организаци</w:t>
      </w:r>
      <w:r w:rsidR="00E03A59">
        <w:rPr>
          <w:rFonts w:ascii="Arial" w:hAnsi="Arial" w:cs="Arial"/>
          <w:color w:val="000000"/>
          <w:sz w:val="24"/>
          <w:szCs w:val="24"/>
        </w:rPr>
        <w:t>ю и деятельность адвокатуры, районных отделов судебных приставов и районных судов, ведомственные нормативные акты;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владение </w:t>
      </w:r>
      <w:r w:rsidR="00E03A59">
        <w:rPr>
          <w:rFonts w:ascii="Arial" w:hAnsi="Arial" w:cs="Arial"/>
          <w:color w:val="000000"/>
          <w:sz w:val="24"/>
          <w:szCs w:val="24"/>
        </w:rPr>
        <w:t>навыками составления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правовых (процессуальных) актов, используемых в деятельности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органов адвокатуры, подразделений службы судебных приставов и </w:t>
      </w:r>
      <w:r w:rsidR="00E03A59">
        <w:rPr>
          <w:rFonts w:ascii="Arial" w:hAnsi="Arial" w:cs="Arial"/>
          <w:color w:val="000000"/>
          <w:sz w:val="24"/>
          <w:szCs w:val="24"/>
        </w:rPr>
        <w:lastRenderedPageBreak/>
        <w:t>районных судов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, в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которых обучающийся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 (оценивается по представленным к отчету копиям (проектам) документов)</w:t>
      </w:r>
      <w:r w:rsidR="00E03A59">
        <w:rPr>
          <w:rFonts w:ascii="Arial" w:hAnsi="Arial" w:cs="Arial"/>
          <w:color w:val="000000"/>
          <w:sz w:val="24"/>
          <w:szCs w:val="24"/>
        </w:rPr>
        <w:t>.</w:t>
      </w:r>
    </w:p>
    <w:p w:rsidR="00E03A59" w:rsidRPr="00E03A59" w:rsidRDefault="00E03A59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3FDC" w:rsidRPr="00655E2F" w:rsidRDefault="00701DEC" w:rsidP="006E7D88">
      <w:pPr>
        <w:pStyle w:val="2"/>
        <w:ind w:firstLine="284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Критерии оценивания</w:t>
      </w:r>
      <w:r w:rsidR="00B03FDC" w:rsidRPr="00655E2F">
        <w:rPr>
          <w:rFonts w:ascii="Arial" w:hAnsi="Arial" w:cs="Arial"/>
          <w:sz w:val="24"/>
          <w:szCs w:val="24"/>
        </w:rPr>
        <w:t>:</w:t>
      </w:r>
    </w:p>
    <w:p w:rsidR="00004F96" w:rsidRPr="00655E2F" w:rsidRDefault="00004F96" w:rsidP="00004F96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Систематичность работы </w:t>
      </w:r>
      <w:r w:rsidR="00C857A1" w:rsidRPr="00655E2F">
        <w:rPr>
          <w:rFonts w:ascii="Arial" w:hAnsi="Arial" w:cs="Arial"/>
          <w:sz w:val="24"/>
          <w:szCs w:val="24"/>
        </w:rPr>
        <w:t>обучающегося</w:t>
      </w:r>
      <w:r w:rsidRPr="00655E2F">
        <w:rPr>
          <w:rFonts w:ascii="Arial" w:hAnsi="Arial" w:cs="Arial"/>
          <w:sz w:val="24"/>
          <w:szCs w:val="24"/>
        </w:rPr>
        <w:t xml:space="preserve"> в период практики, степень его ответственности при прохождении практики и выполнении видов профессиональной деятельности 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своевременная подготовка индивидуального плана практики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выполнение плана работы в соответствии с утвержденным графиком</w:t>
      </w:r>
    </w:p>
    <w:p w:rsidR="00004F96" w:rsidRPr="00655E2F" w:rsidRDefault="00A760A6" w:rsidP="00B73C5C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Уровень профессионализма, демонстрируемый </w:t>
      </w:r>
      <w:r w:rsidR="00C857A1" w:rsidRPr="00655E2F">
        <w:rPr>
          <w:rFonts w:ascii="Arial" w:hAnsi="Arial" w:cs="Arial"/>
          <w:sz w:val="24"/>
          <w:szCs w:val="24"/>
        </w:rPr>
        <w:t>обучающимся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B73C5C" w:rsidRPr="00655E2F">
        <w:rPr>
          <w:rFonts w:ascii="Arial" w:hAnsi="Arial" w:cs="Arial"/>
          <w:sz w:val="24"/>
          <w:szCs w:val="24"/>
        </w:rPr>
        <w:t>–</w:t>
      </w:r>
      <w:r w:rsidRPr="00655E2F">
        <w:rPr>
          <w:rFonts w:ascii="Arial" w:hAnsi="Arial" w:cs="Arial"/>
          <w:sz w:val="24"/>
          <w:szCs w:val="24"/>
        </w:rPr>
        <w:t xml:space="preserve"> практикантом</w:t>
      </w:r>
      <w:r w:rsidR="00B73C5C" w:rsidRPr="00655E2F">
        <w:rPr>
          <w:rFonts w:ascii="Arial" w:hAnsi="Arial" w:cs="Arial"/>
          <w:sz w:val="24"/>
          <w:szCs w:val="24"/>
        </w:rPr>
        <w:t xml:space="preserve"> (профессиональные качества, знания, умения, навыки)</w:t>
      </w:r>
    </w:p>
    <w:p w:rsidR="00B73C5C" w:rsidRPr="00655E2F" w:rsidRDefault="007B63FD" w:rsidP="001B2B91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способность о</w:t>
      </w:r>
      <w:r w:rsidR="001B2B91" w:rsidRPr="00655E2F">
        <w:rPr>
          <w:rFonts w:ascii="Arial" w:hAnsi="Arial" w:cs="Arial"/>
          <w:sz w:val="24"/>
          <w:szCs w:val="24"/>
        </w:rPr>
        <w:t>существлять подбор необходимого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655E2F" w:rsidRPr="00655E2F">
        <w:rPr>
          <w:rFonts w:ascii="Arial" w:hAnsi="Arial" w:cs="Arial"/>
          <w:sz w:val="24"/>
          <w:szCs w:val="24"/>
        </w:rPr>
        <w:t xml:space="preserve">инструментария </w:t>
      </w:r>
      <w:r w:rsidRPr="00655E2F">
        <w:rPr>
          <w:rFonts w:ascii="Arial" w:hAnsi="Arial" w:cs="Arial"/>
          <w:sz w:val="24"/>
          <w:szCs w:val="24"/>
        </w:rPr>
        <w:t xml:space="preserve">для решения поставленных в ходе практики задач </w:t>
      </w:r>
    </w:p>
    <w:p w:rsidR="0098552D" w:rsidRPr="00D67256" w:rsidRDefault="007B63FD" w:rsidP="00655E2F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демонстрация навыков по выполнению </w:t>
      </w:r>
      <w:r w:rsidR="001B2B91" w:rsidRPr="00655E2F">
        <w:rPr>
          <w:rFonts w:ascii="Arial" w:hAnsi="Arial" w:cs="Arial"/>
          <w:sz w:val="24"/>
          <w:szCs w:val="24"/>
        </w:rPr>
        <w:t>правовых (процессуальных) актов</w:t>
      </w:r>
      <w:r w:rsidR="00D67256">
        <w:rPr>
          <w:rFonts w:ascii="Arial" w:hAnsi="Arial" w:cs="Arial"/>
          <w:sz w:val="24"/>
          <w:szCs w:val="24"/>
        </w:rPr>
        <w:t xml:space="preserve">, </w:t>
      </w:r>
      <w:r w:rsidR="008668EF" w:rsidRPr="00D67256">
        <w:rPr>
          <w:rFonts w:ascii="Arial" w:hAnsi="Arial" w:cs="Arial"/>
          <w:sz w:val="24"/>
          <w:szCs w:val="24"/>
        </w:rPr>
        <w:t xml:space="preserve">способность   работать </w:t>
      </w:r>
      <w:proofErr w:type="gramStart"/>
      <w:r w:rsidR="001B2B91" w:rsidRPr="00D67256">
        <w:rPr>
          <w:rFonts w:ascii="Arial" w:hAnsi="Arial" w:cs="Arial"/>
          <w:sz w:val="24"/>
          <w:szCs w:val="24"/>
        </w:rPr>
        <w:t>с</w:t>
      </w:r>
      <w:r w:rsidR="008668EF" w:rsidRPr="00D67256">
        <w:rPr>
          <w:rFonts w:ascii="Arial" w:hAnsi="Arial" w:cs="Arial"/>
          <w:sz w:val="24"/>
          <w:szCs w:val="24"/>
        </w:rPr>
        <w:t xml:space="preserve">  </w:t>
      </w:r>
      <w:r w:rsidR="001B2B91" w:rsidRPr="00D67256">
        <w:rPr>
          <w:rFonts w:ascii="Arial" w:hAnsi="Arial" w:cs="Arial"/>
          <w:sz w:val="24"/>
          <w:szCs w:val="24"/>
        </w:rPr>
        <w:t>законодательством</w:t>
      </w:r>
      <w:proofErr w:type="gramEnd"/>
      <w:r w:rsidR="001B2B91" w:rsidRPr="00D67256">
        <w:rPr>
          <w:rFonts w:ascii="Arial" w:hAnsi="Arial" w:cs="Arial"/>
          <w:sz w:val="24"/>
          <w:szCs w:val="24"/>
        </w:rPr>
        <w:t>, регламентирующим организацию и деятельность органов прокуратуры и районных судов, а также с ведомственными нормативными актами.</w:t>
      </w:r>
    </w:p>
    <w:p w:rsidR="00395B4B" w:rsidRPr="00655E2F" w:rsidRDefault="00750C38" w:rsidP="001B2B91">
      <w:pPr>
        <w:pStyle w:val="2"/>
        <w:ind w:firstLine="426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Для оценивания </w:t>
      </w:r>
      <w:r w:rsidR="00655E2F" w:rsidRPr="00655E2F">
        <w:rPr>
          <w:rFonts w:ascii="Arial" w:hAnsi="Arial" w:cs="Arial"/>
          <w:sz w:val="24"/>
          <w:szCs w:val="24"/>
        </w:rPr>
        <w:t>результатов обучения на зачете с оценкой</w:t>
      </w:r>
      <w:r w:rsidR="00D3237B" w:rsidRPr="00655E2F">
        <w:rPr>
          <w:rFonts w:ascii="Arial" w:hAnsi="Arial" w:cs="Arial"/>
          <w:sz w:val="24"/>
          <w:szCs w:val="24"/>
        </w:rPr>
        <w:t xml:space="preserve"> </w:t>
      </w:r>
      <w:r w:rsidRPr="00655E2F">
        <w:rPr>
          <w:rFonts w:ascii="Arial" w:hAnsi="Arial" w:cs="Arial"/>
          <w:sz w:val="24"/>
          <w:szCs w:val="24"/>
        </w:rPr>
        <w:t>используется 4-балльная ш</w:t>
      </w:r>
      <w:r w:rsidR="00655E2F" w:rsidRPr="00655E2F">
        <w:rPr>
          <w:rFonts w:ascii="Arial" w:hAnsi="Arial" w:cs="Arial"/>
          <w:sz w:val="24"/>
          <w:szCs w:val="24"/>
        </w:rPr>
        <w:t>к</w:t>
      </w:r>
      <w:r w:rsidRPr="00655E2F">
        <w:rPr>
          <w:rFonts w:ascii="Arial" w:hAnsi="Arial" w:cs="Arial"/>
          <w:sz w:val="24"/>
          <w:szCs w:val="24"/>
        </w:rPr>
        <w:t>ала: «отлично», «хорошо», «удовлетвор</w:t>
      </w:r>
      <w:r w:rsidR="001B2B91" w:rsidRPr="00655E2F">
        <w:rPr>
          <w:rFonts w:ascii="Arial" w:hAnsi="Arial" w:cs="Arial"/>
          <w:sz w:val="24"/>
          <w:szCs w:val="24"/>
        </w:rPr>
        <w:t>ительно», «неудовлетворительно».</w:t>
      </w:r>
    </w:p>
    <w:p w:rsidR="00D67256" w:rsidRPr="001B2B91" w:rsidRDefault="00D67256" w:rsidP="00E03A59">
      <w:pPr>
        <w:pStyle w:val="2"/>
        <w:ind w:firstLine="0"/>
        <w:jc w:val="both"/>
        <w:rPr>
          <w:rFonts w:ascii="Arial" w:hAnsi="Arial" w:cs="Arial"/>
          <w:color w:val="5B9BD5"/>
          <w:sz w:val="22"/>
          <w:szCs w:val="22"/>
        </w:rPr>
      </w:pPr>
    </w:p>
    <w:p w:rsidR="00750C38" w:rsidRPr="00655E2F" w:rsidRDefault="00750C38" w:rsidP="00750C38">
      <w:pPr>
        <w:pStyle w:val="2"/>
        <w:ind w:firstLine="0"/>
        <w:jc w:val="both"/>
        <w:rPr>
          <w:rFonts w:ascii="Arial" w:hAnsi="Arial" w:cs="Arial"/>
          <w:sz w:val="24"/>
          <w:szCs w:val="22"/>
        </w:rPr>
      </w:pPr>
      <w:r w:rsidRPr="00655E2F">
        <w:rPr>
          <w:rFonts w:ascii="Arial" w:hAnsi="Arial" w:cs="Arial"/>
          <w:sz w:val="24"/>
          <w:szCs w:val="22"/>
        </w:rPr>
        <w:t>Соотношение показателей, критериев и шкалы оценивания результатов обучения</w:t>
      </w:r>
      <w:r w:rsidR="006F3C03" w:rsidRPr="00655E2F">
        <w:rPr>
          <w:rFonts w:ascii="Arial" w:hAnsi="Arial" w:cs="Arial"/>
          <w:sz w:val="24"/>
          <w:szCs w:val="22"/>
        </w:rPr>
        <w:t>.</w:t>
      </w:r>
      <w:r w:rsidRPr="00655E2F">
        <w:rPr>
          <w:rFonts w:ascii="Arial" w:hAnsi="Arial" w:cs="Arial"/>
          <w:sz w:val="24"/>
          <w:szCs w:val="22"/>
        </w:rPr>
        <w:t xml:space="preserve"> </w:t>
      </w:r>
    </w:p>
    <w:p w:rsidR="00674CE3" w:rsidRDefault="00674CE3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E7D88" w:rsidRPr="00F22913" w:rsidTr="008E1E43">
        <w:tc>
          <w:tcPr>
            <w:tcW w:w="6521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Критерии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оценивания компетенций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Уровень сформированности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компетенций</w:t>
            </w:r>
          </w:p>
        </w:tc>
        <w:tc>
          <w:tcPr>
            <w:tcW w:w="1985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Шкала оценок</w:t>
            </w: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50C38" w:rsidRPr="00F22913" w:rsidTr="008E1E43">
        <w:trPr>
          <w:trHeight w:val="1172"/>
        </w:trPr>
        <w:tc>
          <w:tcPr>
            <w:tcW w:w="6521" w:type="dxa"/>
          </w:tcPr>
          <w:p w:rsidR="00D67256" w:rsidRDefault="004C4216" w:rsidP="00655E2F">
            <w:pPr>
              <w:jc w:val="both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в полном объеме и в соответствии с утвержденным графиком</w:t>
            </w:r>
            <w:r w:rsidR="00611579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полный, всесторонний ответ на все поставленные вопросы. </w:t>
            </w:r>
            <w:r w:rsidR="00611579" w:rsidRPr="00655E2F">
              <w:rPr>
                <w:rFonts w:ascii="Arial" w:hAnsi="Arial" w:cs="Arial"/>
                <w:sz w:val="24"/>
              </w:rPr>
              <w:t>Подготовленные отчетные материалы в полной м</w:t>
            </w:r>
            <w:r w:rsidR="00493CA8" w:rsidRPr="00655E2F">
              <w:rPr>
                <w:rFonts w:ascii="Arial" w:hAnsi="Arial" w:cs="Arial"/>
                <w:sz w:val="24"/>
              </w:rPr>
              <w:t xml:space="preserve">ере </w:t>
            </w:r>
            <w:proofErr w:type="gramStart"/>
            <w:r w:rsidR="00493CA8" w:rsidRPr="00655E2F">
              <w:rPr>
                <w:rFonts w:ascii="Arial" w:hAnsi="Arial" w:cs="Arial"/>
                <w:sz w:val="24"/>
              </w:rPr>
              <w:t xml:space="preserve">соответствуют </w:t>
            </w:r>
            <w:r w:rsidR="00750C38" w:rsidRPr="00655E2F">
              <w:rPr>
                <w:rFonts w:ascii="Arial" w:hAnsi="Arial" w:cs="Arial"/>
                <w:sz w:val="24"/>
              </w:rPr>
              <w:t xml:space="preserve"> всем</w:t>
            </w:r>
            <w:proofErr w:type="gramEnd"/>
            <w:r w:rsidR="00750C38" w:rsidRPr="00655E2F">
              <w:rPr>
                <w:rFonts w:ascii="Arial" w:hAnsi="Arial" w:cs="Arial"/>
                <w:sz w:val="24"/>
              </w:rPr>
              <w:t xml:space="preserve"> перечисленным </w:t>
            </w:r>
            <w:r w:rsidR="000E4828" w:rsidRPr="00655E2F">
              <w:rPr>
                <w:rFonts w:ascii="Arial" w:hAnsi="Arial" w:cs="Arial"/>
                <w:sz w:val="24"/>
              </w:rPr>
              <w:t>критериям</w:t>
            </w:r>
            <w:r w:rsidR="00655E2F">
              <w:rPr>
                <w:rFonts w:ascii="Arial" w:hAnsi="Arial" w:cs="Arial"/>
                <w:sz w:val="24"/>
              </w:rPr>
              <w:t>.</w:t>
            </w:r>
            <w:r w:rsidR="00D67256">
              <w:rPr>
                <w:rFonts w:ascii="Arial" w:hAnsi="Arial" w:cs="Arial"/>
                <w:sz w:val="24"/>
              </w:rPr>
              <w:t xml:space="preserve"> </w:t>
            </w:r>
          </w:p>
          <w:p w:rsidR="00E03A59" w:rsidRPr="009B42C0" w:rsidRDefault="00655E2F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Продемонстрировано: </w:t>
            </w:r>
            <w:r w:rsidR="00E03A59">
              <w:rPr>
                <w:rFonts w:ascii="Arial" w:hAnsi="Arial" w:cs="Arial"/>
                <w:sz w:val="24"/>
                <w:szCs w:val="24"/>
              </w:rPr>
              <w:t>знание действующего законодательства, регламентирующего</w:t>
            </w:r>
            <w:r w:rsidR="00E03A59" w:rsidRPr="00001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организацию и деятельность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адвокатуры, районных отделов судебных приставов и районного суда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E03A59" w:rsidRPr="009B42C0" w:rsidRDefault="00E03A59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целей и задач, основных направлений деятельности адвокатуры, районных отделов судебных приставов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E03A59" w:rsidRDefault="00E03A59" w:rsidP="00E03A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  <w:p w:rsidR="0070715A" w:rsidRPr="00E03A59" w:rsidRDefault="00E03A59" w:rsidP="00D672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Повышенный уровень</w:t>
            </w:r>
          </w:p>
          <w:p w:rsidR="00750C38" w:rsidRPr="00655E2F" w:rsidRDefault="00750C38" w:rsidP="0007262B">
            <w:pPr>
              <w:pStyle w:val="2"/>
              <w:ind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Отлично</w:t>
            </w: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0C38" w:rsidRPr="00F22913" w:rsidTr="008E1E43">
        <w:tc>
          <w:tcPr>
            <w:tcW w:w="6521" w:type="dxa"/>
          </w:tcPr>
          <w:p w:rsidR="00655E2F" w:rsidRPr="00C366F8" w:rsidRDefault="00493CA8" w:rsidP="00E03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 xml:space="preserve">Программа практики выполнена в соответствии с утвержденным графиком.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достаточно полный ответ на все поставленные вопросы, обучающийся допускает отдельные неточности </w:t>
            </w:r>
            <w:r w:rsidR="00C366F8">
              <w:rPr>
                <w:rFonts w:ascii="Arial" w:hAnsi="Arial" w:cs="Arial"/>
                <w:sz w:val="24"/>
              </w:rPr>
              <w:t>при ответах на вопросы</w:t>
            </w:r>
            <w:r w:rsidR="00D67256">
              <w:rPr>
                <w:rFonts w:ascii="Arial" w:hAnsi="Arial" w:cs="Arial"/>
                <w:sz w:val="24"/>
              </w:rPr>
              <w:t xml:space="preserve">. </w:t>
            </w:r>
            <w:r w:rsidRPr="00655E2F">
              <w:rPr>
                <w:rFonts w:ascii="Arial" w:hAnsi="Arial" w:cs="Arial"/>
                <w:sz w:val="24"/>
              </w:rPr>
              <w:t xml:space="preserve">Подготовленные отчетные материалы и представленный доклад </w:t>
            </w:r>
            <w:r w:rsidR="00750C38" w:rsidRPr="00655E2F">
              <w:rPr>
                <w:rFonts w:ascii="Arial" w:hAnsi="Arial" w:cs="Arial"/>
                <w:sz w:val="24"/>
              </w:rPr>
              <w:t xml:space="preserve">не соответствует одному из перечисленных </w:t>
            </w:r>
            <w:r w:rsidRPr="00655E2F">
              <w:rPr>
                <w:rFonts w:ascii="Arial" w:hAnsi="Arial" w:cs="Arial"/>
                <w:sz w:val="24"/>
              </w:rPr>
              <w:t>критериев</w:t>
            </w:r>
            <w:r w:rsidR="00750C38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>П</w:t>
            </w:r>
            <w:r w:rsidR="00655E2F">
              <w:rPr>
                <w:rFonts w:ascii="Arial" w:hAnsi="Arial" w:cs="Arial"/>
                <w:sz w:val="24"/>
              </w:rPr>
              <w:t xml:space="preserve">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655E2F" w:rsidRPr="00001DD1">
              <w:rPr>
                <w:rFonts w:ascii="Arial" w:hAnsi="Arial" w:cs="Arial"/>
                <w:sz w:val="24"/>
                <w:szCs w:val="24"/>
              </w:rPr>
              <w:t xml:space="preserve">навыками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Базовый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Хорошо</w:t>
            </w:r>
          </w:p>
        </w:tc>
      </w:tr>
      <w:tr w:rsidR="00750C38" w:rsidRPr="00F22913" w:rsidTr="008E1E43">
        <w:tc>
          <w:tcPr>
            <w:tcW w:w="6521" w:type="dxa"/>
          </w:tcPr>
          <w:p w:rsidR="00E03A59" w:rsidRDefault="00C53317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н</w:t>
            </w:r>
            <w:r w:rsidR="00C366F8">
              <w:rPr>
                <w:rFonts w:ascii="Arial" w:hAnsi="Arial" w:cs="Arial"/>
                <w:sz w:val="24"/>
              </w:rPr>
              <w:t>е в полном объеме, в ходе собеседования обучающийся допускает неоднократные и грубые ошибки и неточности при ответах на вопросы</w:t>
            </w:r>
            <w:r w:rsidRPr="00655E2F">
              <w:rPr>
                <w:rFonts w:ascii="Arial" w:hAnsi="Arial" w:cs="Arial"/>
                <w:sz w:val="24"/>
              </w:rPr>
              <w:t>. Подготовленные отчетные материалы и представленный доклад н</w:t>
            </w:r>
            <w:r w:rsidR="00655E2F">
              <w:rPr>
                <w:rFonts w:ascii="Arial" w:hAnsi="Arial" w:cs="Arial"/>
                <w:sz w:val="24"/>
              </w:rPr>
              <w:t>е соответствуют любым двум</w:t>
            </w:r>
            <w:r w:rsidRPr="00655E2F">
              <w:rPr>
                <w:rFonts w:ascii="Arial" w:hAnsi="Arial" w:cs="Arial"/>
                <w:sz w:val="24"/>
              </w:rPr>
              <w:t xml:space="preserve"> из перечисленных </w:t>
            </w:r>
            <w:proofErr w:type="gramStart"/>
            <w:r w:rsidR="00E900CB" w:rsidRPr="00655E2F">
              <w:rPr>
                <w:rFonts w:ascii="Arial" w:hAnsi="Arial" w:cs="Arial"/>
                <w:sz w:val="24"/>
              </w:rPr>
              <w:t>критериев</w:t>
            </w:r>
            <w:r w:rsidR="00655E2F">
              <w:rPr>
                <w:rFonts w:ascii="Arial" w:hAnsi="Arial" w:cs="Arial"/>
                <w:sz w:val="24"/>
              </w:rPr>
              <w:t xml:space="preserve">: </w:t>
            </w:r>
            <w:r w:rsidR="00655E2F" w:rsidRPr="00655E2F">
              <w:rPr>
                <w:rFonts w:ascii="Arial" w:hAnsi="Arial" w:cs="Arial"/>
                <w:sz w:val="24"/>
              </w:rPr>
              <w:t xml:space="preserve"> </w:t>
            </w:r>
            <w:r w:rsidR="00655E2F">
              <w:rPr>
                <w:rFonts w:ascii="Arial" w:hAnsi="Arial" w:cs="Arial"/>
                <w:sz w:val="24"/>
              </w:rPr>
              <w:t>продемонстрировано</w:t>
            </w:r>
            <w:proofErr w:type="gramEnd"/>
            <w:r w:rsidR="00655E2F">
              <w:rPr>
                <w:rFonts w:ascii="Arial" w:hAnsi="Arial" w:cs="Arial"/>
                <w:sz w:val="24"/>
              </w:rPr>
              <w:t xml:space="preserve">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50C38" w:rsidRPr="00E03A59" w:rsidRDefault="00D67256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существуют пробелы в умении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="00E03A59"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Пороговый 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Удовлетвори-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  <w:tr w:rsidR="00750C38" w:rsidRPr="00F22913" w:rsidTr="008E1E43">
        <w:tc>
          <w:tcPr>
            <w:tcW w:w="6521" w:type="dxa"/>
          </w:tcPr>
          <w:p w:rsidR="00750C38" w:rsidRPr="00655E2F" w:rsidRDefault="00C366F8" w:rsidP="00C366F8">
            <w:pPr>
              <w:pStyle w:val="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Программа практики не выполнена, либо</w:t>
            </w:r>
            <w:r w:rsidR="00D86FDD" w:rsidRPr="00655E2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в ходе собеседования обучающийся демонстрирует непонимание поставленных перед ним вопросов, не может дать на них ответы. </w:t>
            </w:r>
            <w:r w:rsidR="00D86FDD" w:rsidRPr="00655E2F">
              <w:rPr>
                <w:rFonts w:ascii="Arial" w:hAnsi="Arial" w:cs="Arial"/>
                <w:sz w:val="24"/>
              </w:rPr>
              <w:t>Подготовленные отчетные материалы и пре</w:t>
            </w:r>
            <w:r w:rsidR="00D67256">
              <w:rPr>
                <w:rFonts w:ascii="Arial" w:hAnsi="Arial" w:cs="Arial"/>
                <w:sz w:val="24"/>
              </w:rPr>
              <w:t>дставленный доклад имеют более двух</w:t>
            </w:r>
            <w:r w:rsidR="00D86FDD" w:rsidRPr="00655E2F">
              <w:rPr>
                <w:rFonts w:ascii="Arial" w:hAnsi="Arial" w:cs="Arial"/>
                <w:sz w:val="24"/>
              </w:rPr>
              <w:t xml:space="preserve"> несоответствий перечисленным критериям.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–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55E2F">
              <w:rPr>
                <w:rFonts w:ascii="Arial" w:hAnsi="Arial" w:cs="Arial"/>
                <w:sz w:val="24"/>
              </w:rPr>
              <w:t>Неудовлетвори</w:t>
            </w:r>
            <w:r w:rsidR="008E1E43" w:rsidRPr="00655E2F">
              <w:rPr>
                <w:rFonts w:ascii="Arial" w:hAnsi="Arial" w:cs="Arial"/>
                <w:sz w:val="24"/>
              </w:rPr>
              <w:t>-</w:t>
            </w:r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</w:tbl>
    <w:p w:rsidR="00750C38" w:rsidRPr="00F22913" w:rsidRDefault="00750C38" w:rsidP="00750C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6E7D88">
      <w:pPr>
        <w:pStyle w:val="afa"/>
        <w:numPr>
          <w:ilvl w:val="1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</w:t>
      </w:r>
      <w:r w:rsidR="00F64465">
        <w:rPr>
          <w:rFonts w:ascii="Arial" w:hAnsi="Arial" w:cs="Arial"/>
          <w:b/>
          <w:sz w:val="22"/>
          <w:szCs w:val="22"/>
        </w:rPr>
        <w:t>Комплект</w:t>
      </w:r>
      <w:r w:rsidR="00EB0C3F" w:rsidRPr="00F22913">
        <w:rPr>
          <w:rFonts w:ascii="Arial" w:hAnsi="Arial" w:cs="Arial"/>
          <w:b/>
          <w:sz w:val="22"/>
          <w:szCs w:val="22"/>
        </w:rPr>
        <w:t xml:space="preserve"> </w:t>
      </w:r>
      <w:r w:rsidR="00715E55">
        <w:rPr>
          <w:rFonts w:ascii="Arial" w:hAnsi="Arial" w:cs="Arial"/>
          <w:b/>
          <w:sz w:val="22"/>
          <w:szCs w:val="22"/>
        </w:rPr>
        <w:t>вопросов для собеседования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1. Какое место в системе государственных органов (органов местного самоуправления) занимает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2. Какова компетенция, задачи и основные функции органа, в котором проходила учебная практика?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3. Какова внутренняя структура органа, в котором проходила учебная практика, и как распределяются полномочия между его структурными подразделениями и должностными лицами?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4. Какими законами и другими правовыми актами регламентируется внутренняя структура и полномочия органа,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lastRenderedPageBreak/>
        <w:t xml:space="preserve">5. Каковы формы взаимодействия органа, в котором проходила учебная практика, с другими государственными органами и органами местного самоуправления?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6. Как организована работа с обращениями граждан и юридических лиц, поступающими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7. Как организован личный приём граждан и представителей юридических лиц, обращающихся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8. Как ведётся документооборот и делопроизводство в органе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9. Как организовано ведение статистики, касающейся деятельности органа (организации), в котором проходила учебная практика? 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10. Как организовано раскрытие информации об органе (организации), в котором проходила учебная практика, включая его взаимодействие со средствами массовой информации?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 11. Каковы основные правила профессиональной этики должностных лиц и работников аппарата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12. Каков процессуальный порядок реализации правоприменительных функций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13. Какие меры в органе (организации), в котором проходила учебная практика, способствуют недопущению коррупционного поведения? </w:t>
      </w:r>
    </w:p>
    <w:p w:rsidR="00F64465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14. Какие меры в органе (организации), в котором проходила учебная практика, принимаются в целях предупреждения правонарушений, выявления и устранения причин и условий, способствующих их совершению?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15. По каким вопросам чаще всего приходилось осуществлять юридическое консультирование в органе (организации) прохождения учебной практики? 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16. Раскройте с необходимой полнотой содержание производственной практики, включая прохождение отдельных ее этапов.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17. Назовите проблемы правового регулирования по вопросам, изученным на практике.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18. Охарактеризуйте правоприменительную практику по изученным вопросам.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19. Дайте обзор точек зрения ученых (в том числе назвать опубликованные монографии и диссертационные исследования) по изученным на практике вопросам.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20. Дать оценку состоянию правовой документации, локальных актов в организации, где проходила практика. Соответствуют ли изученные документы требованиям действующего законодательства?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21. Юридические документы, применяемые в деятельности органа, организации: форма, содержание, правовое значение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22. Как можно устранить выявленные дефекты в правовой работе организации и оптимизировать правовой документооборот?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>23. Какие проблемы в контрольно-надзорной деятельности государственных органов выявлены при прохождении практики?</w:t>
      </w:r>
    </w:p>
    <w:p w:rsidR="00750C38" w:rsidRPr="00F64465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E75242" w:rsidRDefault="00750C38" w:rsidP="00715E55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19.3.2 </w:t>
      </w:r>
      <w:r w:rsidR="00E75242">
        <w:rPr>
          <w:rFonts w:ascii="Arial" w:hAnsi="Arial" w:cs="Arial"/>
          <w:b/>
          <w:sz w:val="22"/>
          <w:szCs w:val="22"/>
        </w:rPr>
        <w:t>Содержание (структура) отчета</w:t>
      </w:r>
    </w:p>
    <w:p w:rsidR="004C0475" w:rsidRPr="005A4698" w:rsidRDefault="00F64465" w:rsidP="005A46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A4698">
        <w:rPr>
          <w:rFonts w:ascii="Arial" w:hAnsi="Arial" w:cs="Arial"/>
          <w:sz w:val="24"/>
          <w:szCs w:val="24"/>
        </w:rPr>
        <w:t xml:space="preserve">Отчет </w:t>
      </w:r>
      <w:r w:rsidR="00057748" w:rsidRPr="005A4698">
        <w:rPr>
          <w:rFonts w:ascii="Arial" w:hAnsi="Arial" w:cs="Arial"/>
          <w:sz w:val="24"/>
          <w:szCs w:val="24"/>
        </w:rPr>
        <w:t xml:space="preserve">по прохождению учебной практики по получению первичных профессиональных умений и навыков включает в себя </w:t>
      </w:r>
      <w:r w:rsidR="005A4698" w:rsidRPr="005A4698">
        <w:rPr>
          <w:rFonts w:ascii="Arial" w:hAnsi="Arial" w:cs="Arial"/>
          <w:sz w:val="24"/>
          <w:szCs w:val="24"/>
        </w:rPr>
        <w:t>описание структуры порядка ведения делопроизводства</w:t>
      </w:r>
      <w:r w:rsidR="005A4698">
        <w:rPr>
          <w:rFonts w:ascii="Arial" w:hAnsi="Arial" w:cs="Arial"/>
          <w:sz w:val="24"/>
          <w:szCs w:val="24"/>
        </w:rPr>
        <w:t xml:space="preserve"> и</w:t>
      </w:r>
      <w:r w:rsidR="005A4698" w:rsidRPr="005A4698">
        <w:rPr>
          <w:rFonts w:ascii="Arial" w:hAnsi="Arial" w:cs="Arial"/>
          <w:sz w:val="24"/>
          <w:szCs w:val="24"/>
        </w:rPr>
        <w:t xml:space="preserve"> </w:t>
      </w:r>
      <w:r w:rsidR="005A4698">
        <w:rPr>
          <w:rFonts w:ascii="Arial" w:hAnsi="Arial" w:cs="Arial"/>
          <w:sz w:val="24"/>
          <w:szCs w:val="24"/>
        </w:rPr>
        <w:t>организации</w:t>
      </w:r>
      <w:r w:rsidR="005A4698" w:rsidRPr="005A4698">
        <w:rPr>
          <w:rFonts w:ascii="Arial" w:hAnsi="Arial" w:cs="Arial"/>
          <w:sz w:val="24"/>
          <w:szCs w:val="24"/>
        </w:rPr>
        <w:t xml:space="preserve"> работы органа, </w:t>
      </w:r>
      <w:r w:rsidR="005A4698">
        <w:rPr>
          <w:rFonts w:ascii="Arial" w:hAnsi="Arial" w:cs="Arial"/>
          <w:sz w:val="24"/>
          <w:szCs w:val="24"/>
        </w:rPr>
        <w:t>в котором проходится учебная практика по получению первичных профессиональных умений и навыков</w:t>
      </w:r>
      <w:r w:rsidR="005A4698" w:rsidRPr="005A4698">
        <w:rPr>
          <w:rFonts w:ascii="Arial" w:hAnsi="Arial" w:cs="Arial"/>
          <w:sz w:val="24"/>
          <w:szCs w:val="24"/>
        </w:rPr>
        <w:t xml:space="preserve">. </w:t>
      </w:r>
      <w:r w:rsidR="005A4698">
        <w:rPr>
          <w:rFonts w:ascii="Arial" w:hAnsi="Arial" w:cs="Arial"/>
          <w:sz w:val="24"/>
          <w:szCs w:val="24"/>
        </w:rPr>
        <w:t>Далее в</w:t>
      </w:r>
      <w:r w:rsidR="005A4698" w:rsidRPr="005A4698">
        <w:rPr>
          <w:rFonts w:ascii="Arial" w:hAnsi="Arial" w:cs="Arial"/>
          <w:sz w:val="24"/>
          <w:szCs w:val="24"/>
        </w:rPr>
        <w:t xml:space="preserve"> отчете приводится описание выполняемых в ходе практики работ за каждый рабочий день. Содержание работ должно соответствовать целям и задачам практики, а также программе прохождения практики.</w:t>
      </w:r>
      <w:r w:rsidR="005A4698">
        <w:rPr>
          <w:rFonts w:ascii="Arial" w:hAnsi="Arial" w:cs="Arial"/>
          <w:sz w:val="24"/>
          <w:szCs w:val="24"/>
        </w:rPr>
        <w:t xml:space="preserve"> Отдельное внимание должно быть уделено тем навыкам, овладение которыми произошло в ходе практики. Также в отчете указываются </w:t>
      </w:r>
      <w:r w:rsidR="00C70CF2">
        <w:rPr>
          <w:rFonts w:ascii="Arial" w:hAnsi="Arial" w:cs="Arial"/>
          <w:sz w:val="24"/>
          <w:szCs w:val="24"/>
        </w:rPr>
        <w:t>замечания</w:t>
      </w:r>
      <w:r w:rsidR="005A4698" w:rsidRPr="008F3876">
        <w:rPr>
          <w:rFonts w:ascii="Arial" w:hAnsi="Arial" w:cs="Arial"/>
          <w:sz w:val="24"/>
          <w:szCs w:val="24"/>
        </w:rPr>
        <w:t xml:space="preserve"> к </w:t>
      </w:r>
      <w:r w:rsidR="00C70CF2">
        <w:rPr>
          <w:rFonts w:ascii="Arial" w:hAnsi="Arial" w:cs="Arial"/>
          <w:sz w:val="24"/>
          <w:szCs w:val="24"/>
        </w:rPr>
        <w:t>порядку организации и проведения учебной практики по получению первичных профессиональных умений и навыков,</w:t>
      </w:r>
      <w:r w:rsidR="00C70CF2" w:rsidRPr="00C70CF2">
        <w:rPr>
          <w:rFonts w:ascii="Arial" w:hAnsi="Arial" w:cs="Arial"/>
          <w:sz w:val="24"/>
          <w:szCs w:val="24"/>
        </w:rPr>
        <w:t xml:space="preserve"> </w:t>
      </w:r>
      <w:r w:rsidR="00C70CF2">
        <w:rPr>
          <w:rFonts w:ascii="Arial" w:hAnsi="Arial" w:cs="Arial"/>
          <w:sz w:val="24"/>
          <w:szCs w:val="24"/>
        </w:rPr>
        <w:t>в случае их наличия.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750C38" w:rsidRPr="00715E55" w:rsidRDefault="00750C38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их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этапы формирования компетенций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>,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 xml:space="preserve">при прохождении практики 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проводится в ходе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промежуточной аттестации</w:t>
      </w:r>
      <w:r w:rsidRPr="00715E55">
        <w:rPr>
          <w:rFonts w:ascii="Arial" w:hAnsi="Arial" w:cs="Arial"/>
          <w:sz w:val="24"/>
          <w:szCs w:val="24"/>
          <w:lang w:eastAsia="en-US"/>
        </w:rPr>
        <w:t>.</w:t>
      </w:r>
      <w:r w:rsidR="00415B33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BC614F" w:rsidRPr="00715E55" w:rsidRDefault="00415B33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по практике включает подготовку и защиту отчета</w:t>
      </w:r>
      <w:r w:rsidR="00001DD1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E75242" w:rsidRPr="00715E55">
        <w:rPr>
          <w:rFonts w:ascii="Arial" w:hAnsi="Arial" w:cs="Arial"/>
          <w:sz w:val="24"/>
          <w:szCs w:val="24"/>
          <w:lang w:eastAsia="en-US"/>
        </w:rPr>
        <w:t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методы проведения исследования и статистической обработки, обсуждение полученных результатов; заключение, выводы и список литературных источников. Отчет обязательно подписывается (заверяется) руководителем практики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от производства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. Результаты прохождения практики докладываются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в виде устного сообщения руководителю практики от юридического факультета.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03A59" w:rsidRDefault="00BC614F" w:rsidP="007D122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 xml:space="preserve">По результатам доклада с учетом характеристики руководителя и качества представленных отчетных материалов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обучающемуся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выставляется соответствующая оценка.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Д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ифференцированный зачет по итогам практики выставляется 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обучающе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м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у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ся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 руководителем практики на основании доклада и отчетных материалов, представленных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750C38" w:rsidRPr="00715E55">
        <w:rPr>
          <w:rFonts w:ascii="Arial" w:hAnsi="Arial" w:cs="Arial"/>
          <w:sz w:val="24"/>
          <w:szCs w:val="24"/>
          <w:lang w:eastAsia="en-US"/>
        </w:rPr>
        <w:t>При оценивании используются количественные или качественные шкалы оценок. Критерии оценивания приведены выше.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40C80" w:rsidRPr="00715E55">
        <w:rPr>
          <w:rFonts w:ascii="Arial" w:hAnsi="Arial" w:cs="Arial"/>
          <w:sz w:val="24"/>
          <w:szCs w:val="24"/>
        </w:rPr>
        <w:t>Учебно-методическое обеспечение самостоятельной работы студентов на учебной практике осуществляется свободным доступом практикантов к библиотечным фондам ВГУ и базам данных кафедр по содержанию программы практики, а также свободным доступом практикантов к необходимой компьютерной технике, имеющейся в распоряжении факультета.</w:t>
      </w:r>
    </w:p>
    <w:p w:rsidR="007D1220" w:rsidRPr="007D1220" w:rsidRDefault="007D1220" w:rsidP="007D122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39392A" w:rsidRDefault="0039392A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b/>
          <w:bCs/>
          <w:spacing w:val="-2"/>
          <w:sz w:val="24"/>
        </w:rPr>
        <w:lastRenderedPageBreak/>
        <w:t>Приложение А</w:t>
      </w:r>
    </w:p>
    <w:p w:rsidR="00E16782" w:rsidRPr="00E16782" w:rsidRDefault="00E16782" w:rsidP="00E16782">
      <w:pPr>
        <w:jc w:val="both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right="-1"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Характеристика</w:t>
      </w:r>
    </w:p>
    <w:p w:rsidR="00E16782" w:rsidRPr="00E16782" w:rsidRDefault="00E16782" w:rsidP="00E16782">
      <w:pPr>
        <w:ind w:left="3969"/>
        <w:jc w:val="both"/>
        <w:rPr>
          <w:rFonts w:ascii="Arial" w:hAnsi="Arial" w:cs="Arial"/>
          <w:sz w:val="24"/>
        </w:rPr>
      </w:pP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z w:val="24"/>
        </w:rPr>
        <w:t xml:space="preserve">студента 12 группы 4-го курса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>очной формы обучения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юридического факультета </w:t>
      </w:r>
    </w:p>
    <w:p w:rsidR="00E16782" w:rsidRPr="00E16782" w:rsidRDefault="00E16782" w:rsidP="00E16782">
      <w:pPr>
        <w:ind w:left="5245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Воронежского </w:t>
      </w:r>
      <w:r w:rsidRPr="00E16782">
        <w:rPr>
          <w:rFonts w:ascii="Arial" w:hAnsi="Arial" w:cs="Arial"/>
          <w:spacing w:val="-3"/>
          <w:sz w:val="24"/>
        </w:rPr>
        <w:t xml:space="preserve">государственного            университета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Иванова Петра Сергеевича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pacing w:val="-2"/>
          <w:sz w:val="24"/>
        </w:rPr>
      </w:pPr>
    </w:p>
    <w:p w:rsidR="00E16782" w:rsidRPr="00CB3E55" w:rsidRDefault="00E16782" w:rsidP="00CB3E55">
      <w:pPr>
        <w:ind w:right="5" w:firstLine="704"/>
        <w:jc w:val="both"/>
        <w:rPr>
          <w:rFonts w:ascii="Arial" w:hAnsi="Arial" w:cs="Arial"/>
          <w:spacing w:val="-2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 Петр Сергеевич проходил учебную практику</w:t>
      </w:r>
      <w:r w:rsidR="00CB3E55" w:rsidRPr="00CB3E55"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 xml:space="preserve">по получению </w:t>
      </w:r>
      <w:proofErr w:type="gramStart"/>
      <w:r w:rsidR="00CB3E55" w:rsidRPr="00CB3E55">
        <w:rPr>
          <w:rFonts w:ascii="Arial" w:hAnsi="Arial" w:cs="Arial"/>
          <w:spacing w:val="-2"/>
          <w:sz w:val="24"/>
        </w:rPr>
        <w:t xml:space="preserve">первичных </w:t>
      </w:r>
      <w:r w:rsidR="00CB3E55">
        <w:rPr>
          <w:rFonts w:ascii="Arial" w:hAnsi="Arial" w:cs="Arial"/>
          <w:spacing w:val="-2"/>
          <w:sz w:val="24"/>
        </w:rPr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>профессиональных</w:t>
      </w:r>
      <w:proofErr w:type="gramEnd"/>
      <w:r w:rsidR="00CB3E55" w:rsidRPr="00CB3E55">
        <w:rPr>
          <w:rFonts w:ascii="Arial" w:hAnsi="Arial" w:cs="Arial"/>
          <w:spacing w:val="-2"/>
          <w:sz w:val="24"/>
        </w:rPr>
        <w:t xml:space="preserve"> умений и навыков</w:t>
      </w:r>
      <w:r w:rsidRPr="00E16782">
        <w:rPr>
          <w:rFonts w:ascii="Arial" w:hAnsi="Arial" w:cs="Arial"/>
          <w:spacing w:val="-2"/>
          <w:sz w:val="24"/>
        </w:rPr>
        <w:t xml:space="preserve"> в </w:t>
      </w:r>
      <w:r w:rsidR="00CB3E55">
        <w:rPr>
          <w:rFonts w:ascii="Arial" w:hAnsi="Arial" w:cs="Arial"/>
          <w:sz w:val="24"/>
        </w:rPr>
        <w:t>прокуратуре Левобережного</w:t>
      </w:r>
      <w:r w:rsidRPr="00E16782">
        <w:rPr>
          <w:rFonts w:ascii="Arial" w:hAnsi="Arial" w:cs="Arial"/>
          <w:sz w:val="24"/>
        </w:rPr>
        <w:t xml:space="preserve"> района г. Воронежа в период с 1 сентября 2017 г. по 14 сентября 2017 г.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За время прохождения практики в соответствии с программой ознако</w:t>
      </w:r>
      <w:r w:rsidRPr="00E16782">
        <w:rPr>
          <w:rFonts w:ascii="Arial" w:hAnsi="Arial" w:cs="Arial"/>
          <w:spacing w:val="-4"/>
          <w:sz w:val="24"/>
        </w:rPr>
        <w:softHyphen/>
      </w:r>
      <w:r w:rsidRPr="00E16782">
        <w:rPr>
          <w:rFonts w:ascii="Arial" w:hAnsi="Arial" w:cs="Arial"/>
          <w:spacing w:val="-5"/>
          <w:sz w:val="24"/>
        </w:rPr>
        <w:t xml:space="preserve">мился с общей организацией работы районной прокуратуры, распределением </w:t>
      </w:r>
      <w:r w:rsidRPr="00E16782">
        <w:rPr>
          <w:rFonts w:ascii="Arial" w:hAnsi="Arial" w:cs="Arial"/>
          <w:spacing w:val="-4"/>
          <w:sz w:val="24"/>
        </w:rPr>
        <w:t xml:space="preserve">обязанностей между ее работниками, планированием работы и правилами ведения делопроизводства; принимал участие в регистрации заявлений о </w:t>
      </w:r>
      <w:r w:rsidRPr="00E16782">
        <w:rPr>
          <w:rFonts w:ascii="Arial" w:hAnsi="Arial" w:cs="Arial"/>
          <w:spacing w:val="-5"/>
          <w:sz w:val="24"/>
        </w:rPr>
        <w:t xml:space="preserve">правонарушениях, поступающих в прокуратуру. П.С. Иванов ознакомился с </w:t>
      </w:r>
      <w:r w:rsidRPr="00E16782">
        <w:rPr>
          <w:rFonts w:ascii="Arial" w:hAnsi="Arial" w:cs="Arial"/>
          <w:spacing w:val="-4"/>
          <w:sz w:val="24"/>
        </w:rPr>
        <w:t xml:space="preserve">основными приказами и указаниями Генерального прокурора Российской </w:t>
      </w:r>
      <w:r w:rsidRPr="00E16782">
        <w:rPr>
          <w:rFonts w:ascii="Arial" w:hAnsi="Arial" w:cs="Arial"/>
          <w:spacing w:val="-5"/>
          <w:sz w:val="24"/>
        </w:rPr>
        <w:t>Федерации, изучил практику работы районной прокуратуры.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При прохождении практики студент ознакомился с работой помощ</w:t>
      </w:r>
      <w:r w:rsidRPr="00E16782">
        <w:rPr>
          <w:rFonts w:ascii="Arial" w:hAnsi="Arial" w:cs="Arial"/>
          <w:spacing w:val="-2"/>
          <w:sz w:val="24"/>
        </w:rPr>
        <w:softHyphen/>
        <w:t>ника прокурора по надзору за исполнением законов и законностью право</w:t>
      </w:r>
      <w:r w:rsidRPr="00E16782">
        <w:rPr>
          <w:rFonts w:ascii="Arial" w:hAnsi="Arial" w:cs="Arial"/>
          <w:spacing w:val="-2"/>
          <w:sz w:val="24"/>
        </w:rPr>
        <w:softHyphen/>
        <w:t>вых актов. По заданию помощника прокурора готовил проекты актов про</w:t>
      </w:r>
      <w:r w:rsidRPr="00E16782">
        <w:rPr>
          <w:rFonts w:ascii="Arial" w:hAnsi="Arial" w:cs="Arial"/>
          <w:spacing w:val="-2"/>
          <w:sz w:val="24"/>
        </w:rPr>
        <w:softHyphen/>
        <w:t>курорского реагирования, оказывал практическую помощь в проведении прокурорских проверок, участвовал в разрешении поступивших жалоб и готовил проекты ответов по ним.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В ходе прохождения практики у помощника прокурора по надзору за </w:t>
      </w:r>
      <w:r w:rsidRPr="00E16782">
        <w:rPr>
          <w:rFonts w:ascii="Arial" w:hAnsi="Arial" w:cs="Arial"/>
          <w:spacing w:val="-2"/>
          <w:sz w:val="24"/>
        </w:rPr>
        <w:t>исполнением законов в деятельности органов дознания и предварительно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pacing w:val="-1"/>
          <w:sz w:val="24"/>
        </w:rPr>
        <w:t xml:space="preserve">го следствия П.С. Иванов участвовал в проведении проверок законности </w:t>
      </w:r>
      <w:r w:rsidRPr="00E16782">
        <w:rPr>
          <w:rFonts w:ascii="Arial" w:hAnsi="Arial" w:cs="Arial"/>
          <w:spacing w:val="-2"/>
          <w:sz w:val="24"/>
        </w:rPr>
        <w:t>при приеме, регистрации, разрешении заявлений и сообщений о преступ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z w:val="24"/>
        </w:rPr>
        <w:t xml:space="preserve">лениях; изучал материалы, по которым дознавателями и следователями </w:t>
      </w:r>
      <w:r w:rsidRPr="00E16782">
        <w:rPr>
          <w:rFonts w:ascii="Arial" w:hAnsi="Arial" w:cs="Arial"/>
          <w:spacing w:val="-2"/>
          <w:sz w:val="24"/>
        </w:rPr>
        <w:t xml:space="preserve">было принято решение об отказе в возбуждении уголовных дел, и готовил </w:t>
      </w:r>
      <w:r w:rsidRPr="00E16782">
        <w:rPr>
          <w:rFonts w:ascii="Arial" w:hAnsi="Arial" w:cs="Arial"/>
          <w:spacing w:val="-3"/>
          <w:sz w:val="24"/>
        </w:rPr>
        <w:t>проекты отмены таких решений.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>П.С. Иванов присутствовал при рассмотрении уголовных и граждан</w:t>
      </w:r>
      <w:r w:rsidRPr="00E16782">
        <w:rPr>
          <w:rFonts w:ascii="Arial" w:hAnsi="Arial" w:cs="Arial"/>
          <w:spacing w:val="-3"/>
          <w:sz w:val="24"/>
        </w:rPr>
        <w:softHyphen/>
        <w:t>ских дел в суде, изучал надзорные производства по данным уголовным де</w:t>
      </w:r>
      <w:r w:rsidRPr="00E16782">
        <w:rPr>
          <w:rFonts w:ascii="Arial" w:hAnsi="Arial" w:cs="Arial"/>
          <w:spacing w:val="-3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лам, готовил проекты обвинительной речи, проекты представлений на ре</w:t>
      </w:r>
      <w:r w:rsidRPr="00E16782">
        <w:rPr>
          <w:rFonts w:ascii="Arial" w:hAnsi="Arial" w:cs="Arial"/>
          <w:spacing w:val="-2"/>
          <w:sz w:val="24"/>
        </w:rPr>
        <w:softHyphen/>
        <w:t xml:space="preserve">шения суда по уголовным делам, составлял проекты исковых заявлений, </w:t>
      </w:r>
      <w:r w:rsidRPr="00E16782">
        <w:rPr>
          <w:rFonts w:ascii="Arial" w:hAnsi="Arial" w:cs="Arial"/>
          <w:spacing w:val="-1"/>
          <w:sz w:val="24"/>
        </w:rPr>
        <w:t xml:space="preserve">вносимых прокурором в суд в защиту общественных интересов, а также </w:t>
      </w:r>
      <w:r w:rsidRPr="00E16782">
        <w:rPr>
          <w:rFonts w:ascii="Arial" w:hAnsi="Arial" w:cs="Arial"/>
          <w:spacing w:val="-3"/>
          <w:sz w:val="24"/>
        </w:rPr>
        <w:t>прав и интересов граждан.</w:t>
      </w:r>
    </w:p>
    <w:p w:rsidR="00E16782" w:rsidRPr="00E16782" w:rsidRDefault="00E16782" w:rsidP="00E16782">
      <w:pPr>
        <w:ind w:left="5"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Правила внутреннего трудового распорядка соблюдал, нарушений трудовой дисциплины не допускал.</w:t>
      </w:r>
      <w:r w:rsidRPr="00E16782">
        <w:rPr>
          <w:rFonts w:ascii="Arial" w:hAnsi="Arial" w:cs="Arial"/>
          <w:sz w:val="24"/>
        </w:rPr>
        <w:t xml:space="preserve"> По характеру - уравновешенный, вежливый, тактичный. Требовате</w:t>
      </w:r>
      <w:r w:rsidRPr="00E16782">
        <w:rPr>
          <w:rFonts w:ascii="Arial" w:hAnsi="Arial" w:cs="Arial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лен к себе и окружающим. С членами коллектива прокуратуры установил деловые, доброжелательные отношения.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11"/>
          <w:sz w:val="24"/>
        </w:rPr>
        <w:t xml:space="preserve">Прохождение практики в </w:t>
      </w:r>
      <w:r w:rsidRPr="00E16782">
        <w:rPr>
          <w:rFonts w:ascii="Arial" w:hAnsi="Arial" w:cs="Arial"/>
          <w:sz w:val="24"/>
        </w:rPr>
        <w:t>прокуратуре показало, что студент П.С.</w:t>
      </w:r>
      <w:r w:rsidRPr="00E16782">
        <w:rPr>
          <w:rFonts w:ascii="Arial" w:hAnsi="Arial" w:cs="Arial"/>
          <w:spacing w:val="-2"/>
          <w:sz w:val="24"/>
        </w:rPr>
        <w:t xml:space="preserve"> Иванов имеет хорошую теоретическую подготовку, заинтересованно </w:t>
      </w:r>
      <w:r w:rsidRPr="00E16782">
        <w:rPr>
          <w:rFonts w:ascii="Arial" w:hAnsi="Arial" w:cs="Arial"/>
          <w:spacing w:val="-3"/>
          <w:sz w:val="24"/>
        </w:rPr>
        <w:t>отнесся к ознакомлению с работой прокуратуры. Программу прохождения практики выполнил в полном объеме.</w:t>
      </w:r>
    </w:p>
    <w:p w:rsidR="00E16782" w:rsidRPr="00E16782" w:rsidRDefault="00E16782" w:rsidP="00E16782">
      <w:pPr>
        <w:spacing w:before="22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Прокурор Ленинского района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pacing w:val="-4"/>
          <w:sz w:val="24"/>
        </w:rPr>
      </w:pPr>
      <w:r w:rsidRPr="00E16782">
        <w:rPr>
          <w:rFonts w:ascii="Arial" w:hAnsi="Arial" w:cs="Arial"/>
          <w:spacing w:val="-4"/>
          <w:sz w:val="24"/>
        </w:rPr>
        <w:t>г. Воронеж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советник юстиции</w:t>
      </w:r>
      <w:r w:rsidRPr="00E16782">
        <w:rPr>
          <w:rFonts w:ascii="Arial" w:hAnsi="Arial" w:cs="Arial"/>
          <w:sz w:val="24"/>
        </w:rPr>
        <w:tab/>
        <w:t xml:space="preserve">          </w:t>
      </w:r>
      <w:proofErr w:type="gramStart"/>
      <w:r w:rsidRPr="00E16782">
        <w:rPr>
          <w:rFonts w:ascii="Arial" w:hAnsi="Arial" w:cs="Arial"/>
          <w:sz w:val="24"/>
        </w:rPr>
        <w:t xml:space="preserve">   (</w:t>
      </w:r>
      <w:proofErr w:type="gramEnd"/>
      <w:r w:rsidRPr="00E16782">
        <w:rPr>
          <w:rFonts w:ascii="Arial" w:hAnsi="Arial" w:cs="Arial"/>
          <w:sz w:val="24"/>
        </w:rPr>
        <w:t xml:space="preserve">подпись)                </w:t>
      </w:r>
      <w:r w:rsidRPr="00E16782">
        <w:rPr>
          <w:rFonts w:ascii="Arial" w:hAnsi="Arial" w:cs="Arial"/>
          <w:spacing w:val="1"/>
          <w:sz w:val="24"/>
        </w:rPr>
        <w:t>А.В. Деркачев</w:t>
      </w:r>
    </w:p>
    <w:p w:rsidR="00E16782" w:rsidRPr="00E16782" w:rsidRDefault="00E16782" w:rsidP="00E16782">
      <w:pPr>
        <w:ind w:left="3259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5"/>
          <w:sz w:val="24"/>
        </w:rPr>
        <w:t>печать</w:t>
      </w:r>
    </w:p>
    <w:p w:rsidR="00E16782" w:rsidRPr="00E16782" w:rsidRDefault="00E16782" w:rsidP="00E16782">
      <w:pPr>
        <w:ind w:left="19"/>
        <w:jc w:val="both"/>
        <w:rPr>
          <w:rFonts w:ascii="Arial" w:hAnsi="Arial" w:cs="Arial"/>
          <w:iCs/>
          <w:spacing w:val="-4"/>
          <w:sz w:val="24"/>
        </w:rPr>
      </w:pPr>
    </w:p>
    <w:p w:rsidR="00E16782" w:rsidRPr="00E16782" w:rsidRDefault="00E16782" w:rsidP="00E16782">
      <w:pPr>
        <w:ind w:left="19" w:firstLine="690"/>
        <w:jc w:val="both"/>
        <w:rPr>
          <w:rFonts w:ascii="Arial" w:hAnsi="Arial" w:cs="Arial"/>
          <w:iCs/>
          <w:spacing w:val="-4"/>
          <w:sz w:val="24"/>
        </w:rPr>
      </w:pPr>
      <w:r w:rsidRPr="00E16782">
        <w:rPr>
          <w:rFonts w:ascii="Arial" w:hAnsi="Arial" w:cs="Arial"/>
          <w:iCs/>
          <w:spacing w:val="-4"/>
          <w:sz w:val="24"/>
        </w:rPr>
        <w:t>(</w:t>
      </w:r>
      <w:proofErr w:type="gramStart"/>
      <w:r w:rsidRPr="00E16782">
        <w:rPr>
          <w:rFonts w:ascii="Arial" w:hAnsi="Arial" w:cs="Arial"/>
          <w:iCs/>
          <w:spacing w:val="-4"/>
          <w:sz w:val="24"/>
        </w:rPr>
        <w:t>В</w:t>
      </w:r>
      <w:proofErr w:type="gramEnd"/>
      <w:r w:rsidRPr="00E16782">
        <w:rPr>
          <w:rFonts w:ascii="Arial" w:hAnsi="Arial" w:cs="Arial"/>
          <w:iCs/>
          <w:spacing w:val="-4"/>
          <w:sz w:val="24"/>
        </w:rPr>
        <w:t xml:space="preserve"> особых случаях в характеристике может содержаться рекомендация к зачислению в резерв кадров прокуратуры).</w:t>
      </w:r>
    </w:p>
    <w:p w:rsidR="00E16782" w:rsidRDefault="00E16782" w:rsidP="00CB3E55">
      <w:pPr>
        <w:spacing w:after="240"/>
      </w:pPr>
    </w:p>
    <w:p w:rsidR="00E16782" w:rsidRDefault="00E16782" w:rsidP="008C231C">
      <w:pPr>
        <w:spacing w:after="240"/>
        <w:jc w:val="center"/>
      </w:pPr>
    </w:p>
    <w:sectPr w:rsidR="00E16782" w:rsidSect="004C0475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82" w:rsidRDefault="00533B82" w:rsidP="00750C38">
      <w:r>
        <w:separator/>
      </w:r>
    </w:p>
  </w:endnote>
  <w:endnote w:type="continuationSeparator" w:id="0">
    <w:p w:rsidR="00533B82" w:rsidRDefault="00533B82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C38" w:rsidRDefault="00750C38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82" w:rsidRDefault="00533B82" w:rsidP="00750C38">
      <w:r>
        <w:separator/>
      </w:r>
    </w:p>
  </w:footnote>
  <w:footnote w:type="continuationSeparator" w:id="0">
    <w:p w:rsidR="00533B82" w:rsidRDefault="00533B82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Pr="002A3E59" w:rsidRDefault="00533B82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750C38">
      <w:rPr>
        <w:rFonts w:ascii="Arial" w:hAnsi="Arial" w:cs="Arial"/>
        <w:b/>
        <w:sz w:val="24"/>
        <w:szCs w:val="24"/>
      </w:rPr>
      <w:tab/>
    </w:r>
    <w:r w:rsidR="00750C38">
      <w:rPr>
        <w:rFonts w:ascii="Arial" w:hAnsi="Arial" w:cs="Arial"/>
        <w:b/>
        <w:sz w:val="24"/>
        <w:szCs w:val="24"/>
      </w:rPr>
      <w:tab/>
      <w:t>П ВГУ 2.1.02 – 2017</w:t>
    </w:r>
  </w:p>
  <w:p w:rsidR="00750C38" w:rsidRDefault="00750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2E5B78"/>
    <w:multiLevelType w:val="hybridMultilevel"/>
    <w:tmpl w:val="F6060B44"/>
    <w:lvl w:ilvl="0" w:tplc="B994D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4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0"/>
  </w:num>
  <w:num w:numId="7">
    <w:abstractNumId w:val="24"/>
  </w:num>
  <w:num w:numId="8">
    <w:abstractNumId w:val="22"/>
  </w:num>
  <w:num w:numId="9">
    <w:abstractNumId w:val="17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  <w:num w:numId="19">
    <w:abstractNumId w:val="16"/>
  </w:num>
  <w:num w:numId="20">
    <w:abstractNumId w:val="4"/>
  </w:num>
  <w:num w:numId="21">
    <w:abstractNumId w:val="20"/>
  </w:num>
  <w:num w:numId="22">
    <w:abstractNumId w:val="26"/>
  </w:num>
  <w:num w:numId="23">
    <w:abstractNumId w:val="8"/>
  </w:num>
  <w:num w:numId="24">
    <w:abstractNumId w:val="15"/>
  </w:num>
  <w:num w:numId="25">
    <w:abstractNumId w:val="14"/>
  </w:num>
  <w:num w:numId="26">
    <w:abstractNumId w:val="12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C38"/>
    <w:rsid w:val="00001DD1"/>
    <w:rsid w:val="00004F96"/>
    <w:rsid w:val="00005064"/>
    <w:rsid w:val="00015DA1"/>
    <w:rsid w:val="00025851"/>
    <w:rsid w:val="00027C8D"/>
    <w:rsid w:val="00051664"/>
    <w:rsid w:val="000560AB"/>
    <w:rsid w:val="00056CF4"/>
    <w:rsid w:val="00057748"/>
    <w:rsid w:val="000650F3"/>
    <w:rsid w:val="0007262B"/>
    <w:rsid w:val="00081774"/>
    <w:rsid w:val="000A53F9"/>
    <w:rsid w:val="000E4828"/>
    <w:rsid w:val="00102D33"/>
    <w:rsid w:val="00147383"/>
    <w:rsid w:val="001709B1"/>
    <w:rsid w:val="00197B13"/>
    <w:rsid w:val="001B2B91"/>
    <w:rsid w:val="001C703B"/>
    <w:rsid w:val="001F3BF9"/>
    <w:rsid w:val="002002D0"/>
    <w:rsid w:val="0020430A"/>
    <w:rsid w:val="0022086B"/>
    <w:rsid w:val="0023238A"/>
    <w:rsid w:val="002700E2"/>
    <w:rsid w:val="002C254D"/>
    <w:rsid w:val="002E0BE7"/>
    <w:rsid w:val="002F0EF3"/>
    <w:rsid w:val="0030024C"/>
    <w:rsid w:val="00314296"/>
    <w:rsid w:val="0032618A"/>
    <w:rsid w:val="00335E9E"/>
    <w:rsid w:val="0034193C"/>
    <w:rsid w:val="003577D0"/>
    <w:rsid w:val="00360BA3"/>
    <w:rsid w:val="003702C5"/>
    <w:rsid w:val="0039198C"/>
    <w:rsid w:val="0039392A"/>
    <w:rsid w:val="00395B4B"/>
    <w:rsid w:val="003B0B84"/>
    <w:rsid w:val="003B6977"/>
    <w:rsid w:val="003F4924"/>
    <w:rsid w:val="00415B33"/>
    <w:rsid w:val="0042199F"/>
    <w:rsid w:val="00433A1C"/>
    <w:rsid w:val="00462FDF"/>
    <w:rsid w:val="00493CA8"/>
    <w:rsid w:val="004A5E21"/>
    <w:rsid w:val="004C0475"/>
    <w:rsid w:val="004C4216"/>
    <w:rsid w:val="004E3E7E"/>
    <w:rsid w:val="004F1712"/>
    <w:rsid w:val="00516ED8"/>
    <w:rsid w:val="00523290"/>
    <w:rsid w:val="00530A02"/>
    <w:rsid w:val="00533B82"/>
    <w:rsid w:val="00543C0B"/>
    <w:rsid w:val="00565F27"/>
    <w:rsid w:val="0057178F"/>
    <w:rsid w:val="00582436"/>
    <w:rsid w:val="00592BCA"/>
    <w:rsid w:val="005A4698"/>
    <w:rsid w:val="005A765E"/>
    <w:rsid w:val="005D41FE"/>
    <w:rsid w:val="005D468A"/>
    <w:rsid w:val="005E36A8"/>
    <w:rsid w:val="005E42A9"/>
    <w:rsid w:val="005E60F1"/>
    <w:rsid w:val="005F2B7A"/>
    <w:rsid w:val="00611579"/>
    <w:rsid w:val="00627CC4"/>
    <w:rsid w:val="00646262"/>
    <w:rsid w:val="00655E2F"/>
    <w:rsid w:val="00667667"/>
    <w:rsid w:val="00674CE3"/>
    <w:rsid w:val="00692991"/>
    <w:rsid w:val="006A57C7"/>
    <w:rsid w:val="006B7692"/>
    <w:rsid w:val="006C1FB2"/>
    <w:rsid w:val="006D115F"/>
    <w:rsid w:val="006D6D25"/>
    <w:rsid w:val="006E7D88"/>
    <w:rsid w:val="006F3C03"/>
    <w:rsid w:val="00701DEC"/>
    <w:rsid w:val="0070715A"/>
    <w:rsid w:val="00715E55"/>
    <w:rsid w:val="00750C38"/>
    <w:rsid w:val="00774BD1"/>
    <w:rsid w:val="00782321"/>
    <w:rsid w:val="00795257"/>
    <w:rsid w:val="00797669"/>
    <w:rsid w:val="007A1331"/>
    <w:rsid w:val="007B63FD"/>
    <w:rsid w:val="007C3AFD"/>
    <w:rsid w:val="007D1220"/>
    <w:rsid w:val="007D5426"/>
    <w:rsid w:val="007F4F09"/>
    <w:rsid w:val="0080133D"/>
    <w:rsid w:val="00812BD4"/>
    <w:rsid w:val="0082000C"/>
    <w:rsid w:val="00827B8F"/>
    <w:rsid w:val="00832730"/>
    <w:rsid w:val="008362FE"/>
    <w:rsid w:val="00840BCA"/>
    <w:rsid w:val="00841219"/>
    <w:rsid w:val="008668EF"/>
    <w:rsid w:val="00887330"/>
    <w:rsid w:val="008B68AB"/>
    <w:rsid w:val="008C231C"/>
    <w:rsid w:val="008C5E4B"/>
    <w:rsid w:val="008D1CD0"/>
    <w:rsid w:val="008E1E43"/>
    <w:rsid w:val="00900D77"/>
    <w:rsid w:val="00921BAD"/>
    <w:rsid w:val="00926260"/>
    <w:rsid w:val="00937B3D"/>
    <w:rsid w:val="0097096A"/>
    <w:rsid w:val="009811B4"/>
    <w:rsid w:val="0098552D"/>
    <w:rsid w:val="009B42C0"/>
    <w:rsid w:val="009C15C9"/>
    <w:rsid w:val="009C7949"/>
    <w:rsid w:val="009D0D6D"/>
    <w:rsid w:val="009F5163"/>
    <w:rsid w:val="00A04CFD"/>
    <w:rsid w:val="00A30204"/>
    <w:rsid w:val="00A3187B"/>
    <w:rsid w:val="00A760A6"/>
    <w:rsid w:val="00AA5451"/>
    <w:rsid w:val="00AF2087"/>
    <w:rsid w:val="00AF278E"/>
    <w:rsid w:val="00B03FDC"/>
    <w:rsid w:val="00B1490E"/>
    <w:rsid w:val="00B30716"/>
    <w:rsid w:val="00B34234"/>
    <w:rsid w:val="00B4134B"/>
    <w:rsid w:val="00B56EA1"/>
    <w:rsid w:val="00B73C5C"/>
    <w:rsid w:val="00B747AE"/>
    <w:rsid w:val="00B92D0E"/>
    <w:rsid w:val="00BA5604"/>
    <w:rsid w:val="00BC4861"/>
    <w:rsid w:val="00BC614F"/>
    <w:rsid w:val="00BF35FE"/>
    <w:rsid w:val="00C0434F"/>
    <w:rsid w:val="00C231A3"/>
    <w:rsid w:val="00C305D3"/>
    <w:rsid w:val="00C366F8"/>
    <w:rsid w:val="00C425BE"/>
    <w:rsid w:val="00C47176"/>
    <w:rsid w:val="00C53317"/>
    <w:rsid w:val="00C55590"/>
    <w:rsid w:val="00C70CF2"/>
    <w:rsid w:val="00C857A1"/>
    <w:rsid w:val="00CB3E55"/>
    <w:rsid w:val="00D3237B"/>
    <w:rsid w:val="00D53103"/>
    <w:rsid w:val="00D67256"/>
    <w:rsid w:val="00D672A2"/>
    <w:rsid w:val="00D67331"/>
    <w:rsid w:val="00D75720"/>
    <w:rsid w:val="00D848FB"/>
    <w:rsid w:val="00D86FDD"/>
    <w:rsid w:val="00DC37A2"/>
    <w:rsid w:val="00E010A0"/>
    <w:rsid w:val="00E03A59"/>
    <w:rsid w:val="00E16782"/>
    <w:rsid w:val="00E40C80"/>
    <w:rsid w:val="00E440EE"/>
    <w:rsid w:val="00E44FA1"/>
    <w:rsid w:val="00E75242"/>
    <w:rsid w:val="00E87159"/>
    <w:rsid w:val="00E8733B"/>
    <w:rsid w:val="00E900CB"/>
    <w:rsid w:val="00EA1DD9"/>
    <w:rsid w:val="00EB0C3F"/>
    <w:rsid w:val="00ED4C91"/>
    <w:rsid w:val="00F13477"/>
    <w:rsid w:val="00F1466A"/>
    <w:rsid w:val="00F16530"/>
    <w:rsid w:val="00F17613"/>
    <w:rsid w:val="00F22913"/>
    <w:rsid w:val="00F3719F"/>
    <w:rsid w:val="00F415B9"/>
    <w:rsid w:val="00F57E0F"/>
    <w:rsid w:val="00F636C2"/>
    <w:rsid w:val="00F64465"/>
    <w:rsid w:val="00F66871"/>
    <w:rsid w:val="00F76D25"/>
    <w:rsid w:val="00F77A82"/>
    <w:rsid w:val="00F8241D"/>
    <w:rsid w:val="00FA1A70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DF318"/>
  <w15:docId w15:val="{A7249FD7-6CB2-48CB-A088-F0EAEDF7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1">
    <w:name w:val="Body Text 2"/>
    <w:basedOn w:val="a"/>
    <w:link w:val="22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Заголовок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../../../../kli/kunakovskaya/Desktop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6212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41538</CharactersWithSpaces>
  <SharedDoc>false</SharedDoc>
  <HLinks>
    <vt:vector size="6" baseType="variant">
      <vt:variant>
        <vt:i4>2687085</vt:i4>
      </vt:variant>
      <vt:variant>
        <vt:i4>2</vt:i4>
      </vt:variant>
      <vt:variant>
        <vt:i4>0</vt:i4>
      </vt:variant>
      <vt:variant>
        <vt:i4>5</vt:i4>
      </vt:variant>
      <vt:variant>
        <vt:lpwstr>../../../../kli/kunakovskaya/Desktop/www.vsu.ru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Пользователь</cp:lastModifiedBy>
  <cp:revision>16</cp:revision>
  <dcterms:created xsi:type="dcterms:W3CDTF">2017-11-09T23:17:00Z</dcterms:created>
  <dcterms:modified xsi:type="dcterms:W3CDTF">2020-09-24T14:01:00Z</dcterms:modified>
</cp:coreProperties>
</file>