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9" w:rsidRPr="001F02D9" w:rsidRDefault="001F02D9" w:rsidP="001F02D9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1F02D9">
        <w:rPr>
          <w:b/>
          <w:color w:val="FF0000"/>
          <w:sz w:val="28"/>
          <w:szCs w:val="28"/>
        </w:rPr>
        <w:t>Открытие магистерских программ по очной и заочной формам обучения для набора 2021 года</w:t>
      </w:r>
    </w:p>
    <w:bookmarkEnd w:id="0"/>
    <w:p w:rsidR="001F02D9" w:rsidRPr="001F02D9" w:rsidRDefault="001F02D9" w:rsidP="001F02D9">
      <w:pPr>
        <w:jc w:val="center"/>
        <w:rPr>
          <w:b/>
          <w:sz w:val="28"/>
          <w:szCs w:val="28"/>
        </w:rPr>
      </w:pPr>
      <w:r w:rsidRPr="001F02D9">
        <w:rPr>
          <w:b/>
          <w:sz w:val="28"/>
          <w:szCs w:val="28"/>
        </w:rPr>
        <w:t xml:space="preserve">(при наличии контингента – не </w:t>
      </w:r>
      <w:r>
        <w:rPr>
          <w:b/>
          <w:sz w:val="28"/>
          <w:szCs w:val="28"/>
        </w:rPr>
        <w:t>менее 15 обучающихся на</w:t>
      </w:r>
      <w:r w:rsidRPr="001F02D9">
        <w:rPr>
          <w:b/>
          <w:sz w:val="28"/>
          <w:szCs w:val="28"/>
        </w:rPr>
        <w:t xml:space="preserve"> 1 программе)</w:t>
      </w:r>
    </w:p>
    <w:p w:rsidR="001F02D9" w:rsidRDefault="001F02D9" w:rsidP="001F02D9">
      <w:pPr>
        <w:rPr>
          <w:sz w:val="28"/>
          <w:szCs w:val="28"/>
        </w:rPr>
      </w:pPr>
    </w:p>
    <w:p w:rsidR="001F02D9" w:rsidRPr="001F02D9" w:rsidRDefault="001F02D9" w:rsidP="001F02D9">
      <w:pPr>
        <w:rPr>
          <w:b/>
          <w:sz w:val="28"/>
          <w:szCs w:val="28"/>
        </w:rPr>
      </w:pPr>
      <w:r w:rsidRPr="001F02D9">
        <w:rPr>
          <w:b/>
          <w:sz w:val="28"/>
          <w:szCs w:val="28"/>
        </w:rPr>
        <w:t xml:space="preserve">По </w:t>
      </w:r>
      <w:r w:rsidRPr="001F02D9">
        <w:rPr>
          <w:b/>
          <w:color w:val="FF0000"/>
          <w:sz w:val="28"/>
          <w:szCs w:val="28"/>
        </w:rPr>
        <w:t>очной</w:t>
      </w:r>
      <w:r w:rsidRPr="001F02D9">
        <w:rPr>
          <w:b/>
          <w:sz w:val="28"/>
          <w:szCs w:val="28"/>
        </w:rPr>
        <w:t xml:space="preserve"> форме магистратуры:</w:t>
      </w:r>
    </w:p>
    <w:p w:rsidR="001F02D9" w:rsidRPr="00F54710" w:rsidRDefault="001F02D9" w:rsidP="001F02D9">
      <w:pPr>
        <w:rPr>
          <w:sz w:val="28"/>
          <w:szCs w:val="28"/>
        </w:rPr>
      </w:pPr>
    </w:p>
    <w:p w:rsidR="001F02D9" w:rsidRPr="00F54710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Договорное право»</w:t>
      </w:r>
    </w:p>
    <w:p w:rsidR="001F02D9" w:rsidRPr="001F02D9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 xml:space="preserve">Организация судебной власти и </w:t>
      </w:r>
      <w:r>
        <w:rPr>
          <w:sz w:val="28"/>
          <w:szCs w:val="28"/>
        </w:rPr>
        <w:t>правоохранительной деятельности»</w:t>
      </w:r>
    </w:p>
    <w:p w:rsidR="001F02D9" w:rsidRPr="001F02D9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Судебные и несудебны</w:t>
      </w:r>
      <w:r>
        <w:rPr>
          <w:sz w:val="28"/>
          <w:szCs w:val="28"/>
        </w:rPr>
        <w:t>е формы защиты гражданских прав»</w:t>
      </w:r>
    </w:p>
    <w:p w:rsidR="001F02D9" w:rsidRPr="00F54710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Уголовное право и криминология</w:t>
      </w:r>
      <w:r>
        <w:rPr>
          <w:sz w:val="28"/>
          <w:szCs w:val="28"/>
        </w:rPr>
        <w:t>; уголовно-исполнительное право»</w:t>
      </w:r>
    </w:p>
    <w:p w:rsidR="001F02D9" w:rsidRPr="00F54710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Уголовный процесс»</w:t>
      </w:r>
    </w:p>
    <w:p w:rsidR="001F02D9" w:rsidRPr="00F54710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Юридическая защита в административном и административном процессуальном праве</w:t>
      </w:r>
      <w:r>
        <w:rPr>
          <w:sz w:val="28"/>
          <w:szCs w:val="28"/>
        </w:rPr>
        <w:t>»</w:t>
      </w:r>
      <w:r w:rsidRPr="00F54710">
        <w:rPr>
          <w:sz w:val="28"/>
          <w:szCs w:val="28"/>
        </w:rPr>
        <w:t xml:space="preserve"> </w:t>
      </w:r>
    </w:p>
    <w:p w:rsidR="001F02D9" w:rsidRPr="00F54710" w:rsidRDefault="001F02D9" w:rsidP="001F0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Юрист орган</w:t>
      </w:r>
      <w:r>
        <w:rPr>
          <w:sz w:val="28"/>
          <w:szCs w:val="28"/>
        </w:rPr>
        <w:t>ов публичной власти»</w:t>
      </w:r>
    </w:p>
    <w:p w:rsidR="001F02D9" w:rsidRPr="00F54710" w:rsidRDefault="001F02D9" w:rsidP="001F02D9">
      <w:pPr>
        <w:rPr>
          <w:sz w:val="28"/>
          <w:szCs w:val="28"/>
        </w:rPr>
      </w:pPr>
    </w:p>
    <w:p w:rsidR="001F02D9" w:rsidRPr="001F02D9" w:rsidRDefault="001F02D9" w:rsidP="001F02D9">
      <w:pPr>
        <w:rPr>
          <w:b/>
          <w:sz w:val="28"/>
          <w:szCs w:val="28"/>
        </w:rPr>
      </w:pPr>
      <w:r w:rsidRPr="001F02D9">
        <w:rPr>
          <w:b/>
          <w:sz w:val="28"/>
          <w:szCs w:val="28"/>
        </w:rPr>
        <w:t xml:space="preserve">По </w:t>
      </w:r>
      <w:r w:rsidRPr="001F02D9">
        <w:rPr>
          <w:b/>
          <w:color w:val="FF0000"/>
          <w:sz w:val="28"/>
          <w:szCs w:val="28"/>
        </w:rPr>
        <w:t>заочной</w:t>
      </w:r>
      <w:r w:rsidRPr="001F02D9">
        <w:rPr>
          <w:b/>
          <w:sz w:val="28"/>
          <w:szCs w:val="28"/>
        </w:rPr>
        <w:t xml:space="preserve"> форме магистратуры</w:t>
      </w:r>
    </w:p>
    <w:p w:rsidR="001F02D9" w:rsidRPr="00F54710" w:rsidRDefault="001F02D9" w:rsidP="001F02D9">
      <w:pPr>
        <w:rPr>
          <w:sz w:val="28"/>
          <w:szCs w:val="28"/>
        </w:rPr>
      </w:pP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Договорное право»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Криминалистика; судебно-экспертная, оперативно-розыскн</w:t>
      </w:r>
      <w:r>
        <w:rPr>
          <w:sz w:val="28"/>
          <w:szCs w:val="28"/>
        </w:rPr>
        <w:t>ая, и адвокатская деятельности»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Международное право и бизнес»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Налоговое и финансовое право»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Налогообложение</w:t>
      </w:r>
      <w:r>
        <w:rPr>
          <w:sz w:val="28"/>
          <w:szCs w:val="28"/>
        </w:rPr>
        <w:t xml:space="preserve"> и гражданское законодательство»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 xml:space="preserve">Организация судебной власти и </w:t>
      </w:r>
      <w:r>
        <w:rPr>
          <w:sz w:val="28"/>
          <w:szCs w:val="28"/>
        </w:rPr>
        <w:t>правоохранительной деятельности»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Правовые технологии ра</w:t>
      </w:r>
      <w:r>
        <w:rPr>
          <w:sz w:val="28"/>
          <w:szCs w:val="28"/>
        </w:rPr>
        <w:t>зрешения юридических конфликтов»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Судебные и несудебны</w:t>
      </w:r>
      <w:r>
        <w:rPr>
          <w:sz w:val="28"/>
          <w:szCs w:val="28"/>
        </w:rPr>
        <w:t>е формы защиты гражданских прав»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Теория и история государства и права</w:t>
      </w:r>
      <w:r>
        <w:rPr>
          <w:sz w:val="28"/>
          <w:szCs w:val="28"/>
        </w:rPr>
        <w:t>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Уголовное право и криминология</w:t>
      </w:r>
      <w:r>
        <w:rPr>
          <w:sz w:val="28"/>
          <w:szCs w:val="28"/>
        </w:rPr>
        <w:t>; уголовно-исполнительное право»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Уголовный процесс»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Юридическая защита в административном и административном процессуальном праве</w:t>
      </w:r>
      <w:r>
        <w:rPr>
          <w:sz w:val="28"/>
          <w:szCs w:val="28"/>
        </w:rPr>
        <w:t>»</w:t>
      </w:r>
      <w:r w:rsidRPr="00F54710">
        <w:rPr>
          <w:sz w:val="28"/>
          <w:szCs w:val="28"/>
        </w:rPr>
        <w:t xml:space="preserve"> 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Юрист в сфере трудового,</w:t>
      </w:r>
      <w:r>
        <w:rPr>
          <w:sz w:val="28"/>
          <w:szCs w:val="28"/>
        </w:rPr>
        <w:t xml:space="preserve"> социального и земельного права»</w:t>
      </w:r>
    </w:p>
    <w:p w:rsidR="001F02D9" w:rsidRPr="00F54710" w:rsidRDefault="001F02D9" w:rsidP="001F0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4710">
        <w:rPr>
          <w:sz w:val="28"/>
          <w:szCs w:val="28"/>
        </w:rPr>
        <w:lastRenderedPageBreak/>
        <w:t xml:space="preserve">Профиль магистерской </w:t>
      </w:r>
      <w:proofErr w:type="gramStart"/>
      <w:r w:rsidRPr="00F54710">
        <w:rPr>
          <w:sz w:val="28"/>
          <w:szCs w:val="28"/>
        </w:rPr>
        <w:t>программы  «</w:t>
      </w:r>
      <w:proofErr w:type="gramEnd"/>
      <w:r w:rsidRPr="00F54710">
        <w:rPr>
          <w:sz w:val="28"/>
          <w:szCs w:val="28"/>
        </w:rPr>
        <w:t>Юрист орган</w:t>
      </w:r>
      <w:r>
        <w:rPr>
          <w:sz w:val="28"/>
          <w:szCs w:val="28"/>
        </w:rPr>
        <w:t>ов публичной власти»</w:t>
      </w:r>
    </w:p>
    <w:p w:rsidR="001F02D9" w:rsidRPr="00F54710" w:rsidRDefault="001F02D9" w:rsidP="001F02D9">
      <w:pPr>
        <w:rPr>
          <w:sz w:val="28"/>
          <w:szCs w:val="28"/>
        </w:rPr>
      </w:pPr>
    </w:p>
    <w:p w:rsidR="00B46299" w:rsidRDefault="001F02D9"/>
    <w:sectPr w:rsidR="00B46299" w:rsidSect="00297D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FEE"/>
    <w:multiLevelType w:val="hybridMultilevel"/>
    <w:tmpl w:val="CCCE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7DAE"/>
    <w:multiLevelType w:val="hybridMultilevel"/>
    <w:tmpl w:val="0700E116"/>
    <w:lvl w:ilvl="0" w:tplc="3B1E6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9"/>
    <w:rsid w:val="001F02D9"/>
    <w:rsid w:val="00C470CC"/>
    <w:rsid w:val="00D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535C"/>
  <w15:chartTrackingRefBased/>
  <w15:docId w15:val="{2E3B0A6A-35BA-40DB-8A2E-69959C2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2021-07-02T08:08:00Z</dcterms:created>
  <dcterms:modified xsi:type="dcterms:W3CDTF">2021-07-02T08:12:00Z</dcterms:modified>
</cp:coreProperties>
</file>