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7" w:rsidRDefault="00D602E7" w:rsidP="00D6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 А С П И С А Н И Е</w:t>
      </w:r>
    </w:p>
    <w:p w:rsidR="00D602E7" w:rsidRDefault="00CF7DE3" w:rsidP="00D6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по НИС</w:t>
      </w:r>
      <w:r w:rsidR="004C4CC8">
        <w:rPr>
          <w:b/>
          <w:sz w:val="28"/>
          <w:szCs w:val="28"/>
        </w:rPr>
        <w:t xml:space="preserve"> на 1 семестр 2022/2023</w:t>
      </w:r>
      <w:r w:rsidR="00D602E7">
        <w:rPr>
          <w:b/>
          <w:sz w:val="28"/>
          <w:szCs w:val="28"/>
        </w:rPr>
        <w:t xml:space="preserve"> уч. года</w:t>
      </w:r>
      <w:r>
        <w:rPr>
          <w:b/>
          <w:sz w:val="28"/>
          <w:szCs w:val="28"/>
        </w:rPr>
        <w:t xml:space="preserve"> для студентов 1 курса очной формы обучения по направлению подготовки 40.04.01. «</w:t>
      </w:r>
      <w:proofErr w:type="gramStart"/>
      <w:r>
        <w:rPr>
          <w:b/>
          <w:sz w:val="28"/>
          <w:szCs w:val="28"/>
        </w:rPr>
        <w:t>Юриспруденция»  (</w:t>
      </w:r>
      <w:proofErr w:type="gramEnd"/>
      <w:r>
        <w:rPr>
          <w:b/>
          <w:sz w:val="28"/>
          <w:szCs w:val="28"/>
        </w:rPr>
        <w:t>уровень магистратуры)</w:t>
      </w:r>
    </w:p>
    <w:p w:rsidR="002B2ECA" w:rsidRDefault="002B2ECA" w:rsidP="00D602E7">
      <w:pPr>
        <w:jc w:val="center"/>
        <w:rPr>
          <w:b/>
          <w:i/>
        </w:rPr>
      </w:pPr>
    </w:p>
    <w:p w:rsidR="00D602E7" w:rsidRDefault="002B2ECA" w:rsidP="00D602E7">
      <w:pPr>
        <w:jc w:val="center"/>
        <w:rPr>
          <w:b/>
          <w:i/>
        </w:rPr>
      </w:pPr>
      <w:r>
        <w:rPr>
          <w:b/>
          <w:i/>
        </w:rPr>
        <w:t>магистерская программа «Прав</w:t>
      </w:r>
      <w:r w:rsidR="002B1804">
        <w:rPr>
          <w:b/>
          <w:i/>
        </w:rPr>
        <w:t xml:space="preserve">овые технологии разрешения юридических </w:t>
      </w:r>
      <w:r>
        <w:rPr>
          <w:b/>
          <w:i/>
        </w:rPr>
        <w:t>конфликтов</w:t>
      </w:r>
      <w:r w:rsidR="00D602E7">
        <w:rPr>
          <w:b/>
          <w:i/>
        </w:rPr>
        <w:t>»</w:t>
      </w:r>
    </w:p>
    <w:p w:rsidR="002B2ECA" w:rsidRDefault="002B2ECA" w:rsidP="00D602E7">
      <w:pPr>
        <w:jc w:val="center"/>
        <w:rPr>
          <w:b/>
          <w:i/>
        </w:rPr>
      </w:pPr>
    </w:p>
    <w:p w:rsidR="00D602E7" w:rsidRPr="00747845" w:rsidRDefault="00D602E7" w:rsidP="00D602E7">
      <w:pPr>
        <w:jc w:val="center"/>
        <w:rPr>
          <w:b/>
        </w:rPr>
      </w:pPr>
      <w:r w:rsidRPr="00747845">
        <w:rPr>
          <w:b/>
          <w:i/>
        </w:rPr>
        <w:t xml:space="preserve"> </w:t>
      </w:r>
      <w:proofErr w:type="gramStart"/>
      <w:r w:rsidRPr="00747845">
        <w:rPr>
          <w:b/>
          <w:i/>
        </w:rPr>
        <w:t>(</w:t>
      </w:r>
      <w:r w:rsidR="00823033">
        <w:rPr>
          <w:b/>
        </w:rPr>
        <w:t xml:space="preserve"> Махина</w:t>
      </w:r>
      <w:proofErr w:type="gramEnd"/>
      <w:r w:rsidR="00823033">
        <w:rPr>
          <w:b/>
        </w:rPr>
        <w:t xml:space="preserve"> Светлана Николаевна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59"/>
        <w:gridCol w:w="6"/>
        <w:gridCol w:w="3159"/>
      </w:tblGrid>
      <w:tr w:rsidR="00D602E7" w:rsidRPr="00747845" w:rsidTr="008230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D602E7" w:rsidRPr="00747845" w:rsidTr="008230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1108" w:rsidP="00C87F3E">
            <w:pPr>
              <w:jc w:val="center"/>
              <w:rPr>
                <w:b/>
              </w:rPr>
            </w:pPr>
            <w:r>
              <w:rPr>
                <w:b/>
              </w:rPr>
              <w:t>09.11.22.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1108" w:rsidP="00C87F3E">
            <w:pPr>
              <w:rPr>
                <w:b/>
              </w:rPr>
            </w:pPr>
            <w:r>
              <w:rPr>
                <w:b/>
              </w:rPr>
              <w:t xml:space="preserve">    16.55. – 18.40. (4 часа)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rPr>
                <w:b/>
              </w:rPr>
            </w:pPr>
            <w:r>
              <w:rPr>
                <w:b/>
              </w:rPr>
              <w:t xml:space="preserve">                    607</w:t>
            </w:r>
          </w:p>
        </w:tc>
      </w:tr>
      <w:tr w:rsidR="00823033" w:rsidRPr="00747845" w:rsidTr="008230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3" w:rsidRDefault="00E21108" w:rsidP="00C87F3E">
            <w:pPr>
              <w:rPr>
                <w:b/>
              </w:rPr>
            </w:pPr>
            <w:r>
              <w:rPr>
                <w:b/>
              </w:rPr>
              <w:t xml:space="preserve">                 23.11.22.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3" w:rsidRDefault="00E21108" w:rsidP="00C87F3E">
            <w:pPr>
              <w:rPr>
                <w:b/>
              </w:rPr>
            </w:pPr>
            <w:r>
              <w:rPr>
                <w:b/>
              </w:rPr>
              <w:t xml:space="preserve">    16.55. – 18.40. (4 часа)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3" w:rsidRDefault="00E23CCA" w:rsidP="00C87F3E">
            <w:pPr>
              <w:rPr>
                <w:b/>
              </w:rPr>
            </w:pPr>
            <w:r>
              <w:rPr>
                <w:b/>
              </w:rPr>
              <w:t xml:space="preserve">                    607</w:t>
            </w:r>
          </w:p>
        </w:tc>
      </w:tr>
    </w:tbl>
    <w:p w:rsidR="00D602E7" w:rsidRDefault="00D602E7" w:rsidP="00D602E7">
      <w:pPr>
        <w:jc w:val="center"/>
        <w:rPr>
          <w:b/>
          <w:i/>
        </w:rPr>
      </w:pPr>
      <w:r w:rsidRPr="00747845">
        <w:rPr>
          <w:b/>
          <w:i/>
        </w:rPr>
        <w:t>магистерская программ</w:t>
      </w:r>
      <w:r w:rsidR="002E70C2">
        <w:rPr>
          <w:b/>
          <w:i/>
        </w:rPr>
        <w:t>а «Судебные и несудебные формы защиты граждан</w:t>
      </w:r>
      <w:r w:rsidRPr="00747845">
        <w:rPr>
          <w:b/>
          <w:i/>
        </w:rPr>
        <w:t>»</w:t>
      </w:r>
    </w:p>
    <w:p w:rsidR="002E70C2" w:rsidRDefault="002E70C2" w:rsidP="00D602E7">
      <w:pPr>
        <w:jc w:val="center"/>
        <w:rPr>
          <w:b/>
          <w:i/>
        </w:rPr>
      </w:pPr>
    </w:p>
    <w:p w:rsidR="00D602E7" w:rsidRPr="00747845" w:rsidRDefault="00D602E7" w:rsidP="00D602E7">
      <w:pPr>
        <w:jc w:val="center"/>
        <w:rPr>
          <w:b/>
        </w:rPr>
      </w:pPr>
      <w:r w:rsidRPr="00747845">
        <w:rPr>
          <w:b/>
          <w:i/>
        </w:rPr>
        <w:t xml:space="preserve"> (</w:t>
      </w:r>
      <w:r w:rsidR="002E70C2">
        <w:rPr>
          <w:b/>
          <w:i/>
        </w:rPr>
        <w:t>Носырева Елена Ивановна</w:t>
      </w:r>
      <w:r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04"/>
        <w:gridCol w:w="3122"/>
      </w:tblGrid>
      <w:tr w:rsidR="00D602E7" w:rsidRPr="00747845" w:rsidTr="00C87F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D602E7" w:rsidRPr="00747845" w:rsidTr="00C87F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2E70C2" w:rsidP="00C87F3E">
            <w:pPr>
              <w:jc w:val="center"/>
              <w:rPr>
                <w:b/>
              </w:rPr>
            </w:pPr>
            <w:r>
              <w:rPr>
                <w:b/>
              </w:rPr>
              <w:t>05.12.22.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2E70C2" w:rsidP="00C87F3E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D602E7" w:rsidRPr="00747845" w:rsidTr="00C87F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2E70C2" w:rsidP="00C87F3E">
            <w:pPr>
              <w:jc w:val="center"/>
              <w:rPr>
                <w:b/>
              </w:rPr>
            </w:pPr>
            <w:r>
              <w:rPr>
                <w:b/>
              </w:rPr>
              <w:t>19.12.22.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2E70C2" w:rsidP="00C87F3E">
            <w:pPr>
              <w:jc w:val="center"/>
              <w:rPr>
                <w:b/>
              </w:rPr>
            </w:pPr>
            <w:r>
              <w:rPr>
                <w:b/>
              </w:rPr>
              <w:t>16.55. – 18.40. (4часа)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</w:tbl>
    <w:p w:rsidR="00D602E7" w:rsidRDefault="00D602E7" w:rsidP="00D602E7">
      <w:pPr>
        <w:jc w:val="center"/>
        <w:rPr>
          <w:b/>
          <w:i/>
        </w:rPr>
      </w:pPr>
      <w:r>
        <w:rPr>
          <w:b/>
          <w:i/>
        </w:rPr>
        <w:t>магистерская программа «Юридическая защита в административном праве</w:t>
      </w:r>
      <w:r w:rsidRPr="00747845">
        <w:rPr>
          <w:b/>
          <w:i/>
        </w:rPr>
        <w:t>»</w:t>
      </w:r>
    </w:p>
    <w:p w:rsidR="002E70C2" w:rsidRPr="00747845" w:rsidRDefault="002E70C2" w:rsidP="00D602E7">
      <w:pPr>
        <w:jc w:val="center"/>
        <w:rPr>
          <w:b/>
          <w:i/>
        </w:rPr>
      </w:pPr>
    </w:p>
    <w:p w:rsidR="00D602E7" w:rsidRPr="00747845" w:rsidRDefault="002B1804" w:rsidP="00D602E7">
      <w:pPr>
        <w:jc w:val="center"/>
        <w:rPr>
          <w:b/>
        </w:rPr>
      </w:pPr>
      <w:r>
        <w:rPr>
          <w:b/>
          <w:i/>
        </w:rPr>
        <w:t xml:space="preserve"> (</w:t>
      </w:r>
      <w:proofErr w:type="spellStart"/>
      <w:r>
        <w:rPr>
          <w:b/>
          <w:i/>
        </w:rPr>
        <w:t>Старилов</w:t>
      </w:r>
      <w:proofErr w:type="spellEnd"/>
      <w:r>
        <w:rPr>
          <w:b/>
          <w:i/>
        </w:rPr>
        <w:t xml:space="preserve"> Юрий Николаевич</w:t>
      </w:r>
      <w:r w:rsidR="00D602E7">
        <w:rPr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60"/>
        <w:gridCol w:w="3166"/>
      </w:tblGrid>
      <w:tr w:rsidR="00D602E7" w:rsidRPr="00747845" w:rsidTr="00C87F3E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D602E7" w:rsidRPr="00747845" w:rsidTr="00C87F3E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10.11.22.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15.10. – 16.55. (4 часа)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</w:tr>
      <w:tr w:rsidR="00D602E7" w:rsidRPr="00747845" w:rsidTr="00C87F3E">
        <w:trPr>
          <w:trHeight w:val="25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24.11.22.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2A1C3F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15.10. – 16.55. (4 часа)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CF6334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809</w:t>
            </w:r>
          </w:p>
        </w:tc>
      </w:tr>
    </w:tbl>
    <w:p w:rsidR="00D602E7" w:rsidRDefault="00D602E7" w:rsidP="00D602E7">
      <w:pPr>
        <w:jc w:val="center"/>
        <w:rPr>
          <w:b/>
          <w:i/>
        </w:rPr>
      </w:pPr>
      <w:r w:rsidRPr="00747845">
        <w:rPr>
          <w:b/>
          <w:i/>
        </w:rPr>
        <w:t>ма</w:t>
      </w:r>
      <w:r>
        <w:rPr>
          <w:b/>
          <w:i/>
        </w:rPr>
        <w:t>гистерская программа «Налоговое и финансовое</w:t>
      </w:r>
      <w:r w:rsidRPr="00747845">
        <w:rPr>
          <w:b/>
          <w:i/>
        </w:rPr>
        <w:t xml:space="preserve"> право»</w:t>
      </w:r>
    </w:p>
    <w:p w:rsidR="002E70C2" w:rsidRPr="00747845" w:rsidRDefault="002E70C2" w:rsidP="00D602E7">
      <w:pPr>
        <w:jc w:val="center"/>
        <w:rPr>
          <w:b/>
          <w:i/>
        </w:rPr>
      </w:pPr>
    </w:p>
    <w:p w:rsidR="00D602E7" w:rsidRPr="00747845" w:rsidRDefault="00D602E7" w:rsidP="00D602E7">
      <w:pPr>
        <w:jc w:val="center"/>
        <w:rPr>
          <w:b/>
        </w:rPr>
      </w:pPr>
      <w:r>
        <w:rPr>
          <w:b/>
          <w:i/>
        </w:rPr>
        <w:t xml:space="preserve"> (</w:t>
      </w:r>
      <w:proofErr w:type="spellStart"/>
      <w:r>
        <w:rPr>
          <w:b/>
          <w:i/>
        </w:rPr>
        <w:t>Сенцова</w:t>
      </w:r>
      <w:proofErr w:type="spellEnd"/>
      <w:r>
        <w:rPr>
          <w:b/>
          <w:i/>
        </w:rPr>
        <w:t xml:space="preserve"> Марина Валентиновна)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0"/>
        <w:gridCol w:w="3165"/>
      </w:tblGrid>
      <w:tr w:rsidR="00D602E7" w:rsidRPr="00747845" w:rsidTr="00C87F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аудитория</w:t>
            </w:r>
          </w:p>
        </w:tc>
      </w:tr>
      <w:tr w:rsidR="00D602E7" w:rsidRPr="00747845" w:rsidTr="00C87F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03.11.22.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15.10. – 16.55. (4 часа)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602E7" w:rsidRPr="00747845" w:rsidTr="00C87F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 xml:space="preserve">08.12.22.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15.10. – 16.55. (4часа)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:rsidR="00D602E7" w:rsidRDefault="00D602E7" w:rsidP="00D602E7">
      <w:pPr>
        <w:jc w:val="center"/>
        <w:rPr>
          <w:b/>
          <w:i/>
        </w:rPr>
      </w:pPr>
      <w:r>
        <w:rPr>
          <w:b/>
          <w:i/>
        </w:rPr>
        <w:t xml:space="preserve">магистерская программа «Организация судебной власти и правоохранительной </w:t>
      </w:r>
    </w:p>
    <w:p w:rsidR="00D602E7" w:rsidRDefault="00D602E7" w:rsidP="002E70C2">
      <w:pPr>
        <w:jc w:val="center"/>
        <w:rPr>
          <w:b/>
          <w:i/>
        </w:rPr>
      </w:pPr>
      <w:r>
        <w:rPr>
          <w:b/>
          <w:i/>
        </w:rPr>
        <w:t xml:space="preserve">деятельности» </w:t>
      </w:r>
    </w:p>
    <w:p w:rsidR="002E70C2" w:rsidRDefault="002E70C2" w:rsidP="002E70C2">
      <w:pPr>
        <w:jc w:val="center"/>
        <w:rPr>
          <w:b/>
          <w:i/>
        </w:rPr>
      </w:pPr>
    </w:p>
    <w:p w:rsidR="00D602E7" w:rsidRPr="00747845" w:rsidRDefault="00D602E7" w:rsidP="00D602E7">
      <w:pPr>
        <w:jc w:val="center"/>
        <w:rPr>
          <w:b/>
        </w:rPr>
      </w:pPr>
      <w:r>
        <w:rPr>
          <w:b/>
          <w:i/>
        </w:rPr>
        <w:t>(Зотов Денис Валентинович)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442"/>
        <w:gridCol w:w="3447"/>
      </w:tblGrid>
      <w:tr w:rsidR="00D602E7" w:rsidRPr="00747845" w:rsidTr="00C87F3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E7" w:rsidRPr="00747845" w:rsidRDefault="00D602E7" w:rsidP="00C87F3E">
            <w:pPr>
              <w:jc w:val="center"/>
              <w:rPr>
                <w:b/>
              </w:rPr>
            </w:pPr>
            <w:r w:rsidRPr="00747845">
              <w:rPr>
                <w:b/>
              </w:rPr>
              <w:t>время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B11180" w:rsidP="00C87F3E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D602E7" w:rsidRPr="00747845" w:rsidTr="00C87F3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09.11.22.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D602E7" w:rsidRPr="00747845" w:rsidTr="00C87F3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23.11.22.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823033" w:rsidP="00C87F3E">
            <w:pPr>
              <w:jc w:val="center"/>
              <w:rPr>
                <w:b/>
              </w:rPr>
            </w:pPr>
            <w:r>
              <w:rPr>
                <w:b/>
              </w:rPr>
              <w:t>16.55. – 18.40. (4 часа)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7" w:rsidRPr="00747845" w:rsidRDefault="00E23CCA" w:rsidP="00C87F3E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  <w:bookmarkStart w:id="0" w:name="_GoBack"/>
            <w:bookmarkEnd w:id="0"/>
          </w:p>
        </w:tc>
      </w:tr>
    </w:tbl>
    <w:p w:rsidR="00D602E7" w:rsidRDefault="00D602E7" w:rsidP="00D602E7">
      <w:pPr>
        <w:jc w:val="center"/>
        <w:rPr>
          <w:b/>
          <w:i/>
        </w:rPr>
      </w:pPr>
    </w:p>
    <w:p w:rsidR="00D602E7" w:rsidRDefault="00D602E7" w:rsidP="00D602E7"/>
    <w:p w:rsidR="00D602E7" w:rsidRDefault="00D602E7" w:rsidP="00D602E7"/>
    <w:p w:rsidR="00D602E7" w:rsidRDefault="00D602E7" w:rsidP="00D602E7">
      <w:r>
        <w:t xml:space="preserve">            Декан юридического факультета</w:t>
      </w:r>
    </w:p>
    <w:p w:rsidR="00D602E7" w:rsidRDefault="00D602E7" w:rsidP="00D602E7">
      <w:r>
        <w:t xml:space="preserve">                           профессор                                                                   СТАРИЛОВ Ю.Н.</w:t>
      </w:r>
    </w:p>
    <w:p w:rsidR="00D602E7" w:rsidRDefault="00D602E7" w:rsidP="00D602E7"/>
    <w:p w:rsidR="00D602E7" w:rsidRDefault="00D602E7" w:rsidP="00D602E7"/>
    <w:p w:rsidR="00D602E7" w:rsidRDefault="00D602E7" w:rsidP="00D602E7"/>
    <w:p w:rsidR="00D602E7" w:rsidRDefault="00D602E7" w:rsidP="00D602E7"/>
    <w:p w:rsidR="00D602E7" w:rsidRDefault="00D602E7" w:rsidP="00D602E7"/>
    <w:p w:rsidR="00D602E7" w:rsidRDefault="00D602E7" w:rsidP="00D602E7"/>
    <w:p w:rsidR="001B2B13" w:rsidRDefault="001B2B13"/>
    <w:sectPr w:rsidR="001B2B13" w:rsidSect="007A52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7"/>
    <w:rsid w:val="001B2B13"/>
    <w:rsid w:val="002B1804"/>
    <w:rsid w:val="002B2ECA"/>
    <w:rsid w:val="002E70C2"/>
    <w:rsid w:val="004C4CC8"/>
    <w:rsid w:val="00823033"/>
    <w:rsid w:val="00B11180"/>
    <w:rsid w:val="00CF7DE3"/>
    <w:rsid w:val="00D602E7"/>
    <w:rsid w:val="00E21108"/>
    <w:rsid w:val="00E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CBC4-B4E9-4D75-A849-D06D1A4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2022-10-06T11:56:00Z</dcterms:created>
  <dcterms:modified xsi:type="dcterms:W3CDTF">2022-10-31T10:00:00Z</dcterms:modified>
</cp:coreProperties>
</file>